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C8" w14:textId="422F0027" w:rsidR="00DD4D0D" w:rsidRPr="00095CD2" w:rsidRDefault="00DD4D0D" w:rsidP="00DD4D0D">
      <w:pPr>
        <w:pStyle w:val="NoSpacing"/>
        <w:rPr>
          <w:rFonts w:asciiTheme="majorHAnsi" w:hAnsiTheme="majorHAnsi" w:cstheme="majorHAnsi"/>
          <w:b/>
          <w:bCs/>
        </w:rPr>
      </w:pPr>
      <w:r w:rsidRPr="00095CD2">
        <w:rPr>
          <w:rFonts w:asciiTheme="majorHAnsi" w:hAnsiTheme="majorHAnsi" w:cstheme="majorHAnsi"/>
          <w:b/>
          <w:bCs/>
        </w:rPr>
        <w:t>RFI# 24RFI10504: Reemployment Assistance (RA) Fund Accounting Software</w:t>
      </w:r>
    </w:p>
    <w:p w14:paraId="792310B5" w14:textId="181C0558" w:rsidR="00DD4D0D" w:rsidRDefault="00DD4D0D" w:rsidP="00DD4D0D">
      <w:pPr>
        <w:pStyle w:val="NoSpacing"/>
        <w:rPr>
          <w:rFonts w:asciiTheme="majorHAnsi" w:hAnsiTheme="majorHAnsi" w:cstheme="majorHAnsi"/>
        </w:rPr>
      </w:pPr>
      <w:r w:rsidRPr="00095CD2">
        <w:rPr>
          <w:rFonts w:asciiTheme="majorHAnsi" w:hAnsiTheme="majorHAnsi" w:cstheme="majorHAnsi"/>
          <w:b/>
          <w:bCs/>
        </w:rPr>
        <w:t>Department of Labor and Regulation (DLR) Responses from Vendor Questions</w:t>
      </w:r>
      <w:r>
        <w:rPr>
          <w:rFonts w:asciiTheme="majorHAnsi" w:hAnsiTheme="majorHAnsi" w:cstheme="majorHAnsi"/>
        </w:rPr>
        <w:t xml:space="preserve"> received </w:t>
      </w:r>
      <w:r w:rsidR="00D359A3">
        <w:rPr>
          <w:rFonts w:asciiTheme="majorHAnsi" w:hAnsiTheme="majorHAnsi" w:cstheme="majorHAnsi"/>
        </w:rPr>
        <w:t>by deadline of March 27, 2024:</w:t>
      </w:r>
    </w:p>
    <w:p w14:paraId="24E53FB5" w14:textId="77777777" w:rsidR="00D359A3" w:rsidRDefault="00D359A3" w:rsidP="00DD4D0D">
      <w:pPr>
        <w:pStyle w:val="NoSpacing"/>
        <w:rPr>
          <w:rFonts w:asciiTheme="majorHAnsi" w:hAnsiTheme="majorHAnsi" w:cstheme="majorHAnsi"/>
        </w:rPr>
      </w:pPr>
    </w:p>
    <w:p w14:paraId="1D7463AC" w14:textId="77777777" w:rsidR="00D359A3" w:rsidRDefault="00D359A3" w:rsidP="00DD4D0D">
      <w:pPr>
        <w:pStyle w:val="NoSpacing"/>
        <w:rPr>
          <w:rFonts w:asciiTheme="majorHAnsi" w:hAnsiTheme="majorHAnsi" w:cstheme="majorHAnsi"/>
        </w:rPr>
      </w:pPr>
    </w:p>
    <w:p w14:paraId="1BCABA50" w14:textId="3272F8A5" w:rsidR="00D359A3" w:rsidRDefault="00D359A3" w:rsidP="00DD4D0D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Department received the following questions between the release of RFI</w:t>
      </w:r>
      <w:r w:rsidR="000D39E9">
        <w:rPr>
          <w:rFonts w:asciiTheme="majorHAnsi" w:hAnsiTheme="majorHAnsi" w:cstheme="majorHAnsi"/>
        </w:rPr>
        <w:t xml:space="preserve">, March 15, </w:t>
      </w:r>
      <w:proofErr w:type="gramStart"/>
      <w:r w:rsidR="000D39E9">
        <w:rPr>
          <w:rFonts w:asciiTheme="majorHAnsi" w:hAnsiTheme="majorHAnsi" w:cstheme="majorHAnsi"/>
        </w:rPr>
        <w:t>2024</w:t>
      </w:r>
      <w:proofErr w:type="gramEnd"/>
      <w:r>
        <w:rPr>
          <w:rFonts w:asciiTheme="majorHAnsi" w:hAnsiTheme="majorHAnsi" w:cstheme="majorHAnsi"/>
        </w:rPr>
        <w:t xml:space="preserve"> and March 27, 2024:</w:t>
      </w:r>
    </w:p>
    <w:p w14:paraId="21BC4D63" w14:textId="77777777" w:rsidR="00D359A3" w:rsidRDefault="00D359A3" w:rsidP="00DD4D0D">
      <w:pPr>
        <w:pStyle w:val="NoSpacing"/>
        <w:rPr>
          <w:rFonts w:asciiTheme="majorHAnsi" w:hAnsiTheme="majorHAnsi" w:cstheme="majorHAnsi"/>
        </w:rPr>
      </w:pPr>
    </w:p>
    <w:p w14:paraId="0C11C50E" w14:textId="77777777" w:rsidR="00D359A3" w:rsidRDefault="00D359A3" w:rsidP="00D359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</w:rPr>
      </w:pPr>
      <w:r>
        <w:rPr>
          <w:rFonts w:eastAsia="Times New Roman"/>
        </w:rPr>
        <w:t xml:space="preserve">If this RFI greenlights a solicitation, what is the estimated timeframe for procurement?  </w:t>
      </w:r>
      <w:r>
        <w:rPr>
          <w:rFonts w:eastAsia="Times New Roman"/>
          <w:color w:val="FF0000"/>
        </w:rPr>
        <w:t>Should this RFI prompt a formal solicitation for services (</w:t>
      </w:r>
      <w:proofErr w:type="gramStart"/>
      <w:r>
        <w:rPr>
          <w:rFonts w:eastAsia="Times New Roman"/>
          <w:color w:val="FF0000"/>
        </w:rPr>
        <w:t>i.e.</w:t>
      </w:r>
      <w:proofErr w:type="gramEnd"/>
      <w:r>
        <w:rPr>
          <w:rFonts w:eastAsia="Times New Roman"/>
          <w:color w:val="FF0000"/>
        </w:rPr>
        <w:t xml:space="preserve"> RFP), the estimated timeframe for procurement would be late summer 2024.</w:t>
      </w:r>
    </w:p>
    <w:p w14:paraId="20C16FEC" w14:textId="77777777" w:rsidR="00D359A3" w:rsidRPr="00D359A3" w:rsidRDefault="00D359A3" w:rsidP="00D359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Is there a current vendor providing these services?  </w:t>
      </w:r>
      <w:r>
        <w:rPr>
          <w:rFonts w:eastAsia="Times New Roman"/>
          <w:color w:val="FF0000"/>
        </w:rPr>
        <w:t xml:space="preserve">There is not. The current software is maintained internally (by state IT) and is part of the mainframe system. </w:t>
      </w:r>
    </w:p>
    <w:p w14:paraId="55EBB1EC" w14:textId="77777777" w:rsidR="00D359A3" w:rsidRDefault="00D359A3" w:rsidP="00D359A3">
      <w:pPr>
        <w:spacing w:before="100" w:beforeAutospacing="1" w:after="100" w:afterAutospacing="1"/>
        <w:rPr>
          <w:rFonts w:eastAsia="Times New Roman"/>
        </w:rPr>
      </w:pPr>
    </w:p>
    <w:p w14:paraId="51CB5EA0" w14:textId="5B1E3161" w:rsidR="00D359A3" w:rsidRPr="00D359A3" w:rsidRDefault="00D359A3" w:rsidP="00D359A3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Are there any roadblocks to offshore development?  </w:t>
      </w:r>
      <w:r w:rsidRPr="00D359A3">
        <w:rPr>
          <w:color w:val="FF0000"/>
        </w:rPr>
        <w:t>A</w:t>
      </w:r>
      <w:r>
        <w:t xml:space="preserve"> </w:t>
      </w:r>
      <w:r w:rsidRPr="00D359A3">
        <w:rPr>
          <w:color w:val="FF0000"/>
        </w:rPr>
        <w:t xml:space="preserve">US-based company and development team would receive a higher preference in any subsequent RFP issuance. </w:t>
      </w:r>
    </w:p>
    <w:p w14:paraId="01F9F4CC" w14:textId="77777777" w:rsidR="00D359A3" w:rsidRDefault="00D359A3" w:rsidP="00D359A3">
      <w:pPr>
        <w:rPr>
          <w:rFonts w:ascii="Segoe UI Light" w:hAnsi="Segoe UI Light" w:cs="Segoe UI Light"/>
          <w:sz w:val="24"/>
          <w:szCs w:val="24"/>
        </w:rPr>
      </w:pPr>
    </w:p>
    <w:p w14:paraId="6D30F353" w14:textId="3059310D" w:rsidR="00D359A3" w:rsidRPr="00D359A3" w:rsidRDefault="00D359A3" w:rsidP="00D359A3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Do you expect any onsite support/visits/meetings during the development/support phase? </w:t>
      </w:r>
      <w:r w:rsidRPr="00D359A3">
        <w:rPr>
          <w:color w:val="FF0000"/>
        </w:rPr>
        <w:t xml:space="preserve">Possibly – this will be considered an expectation of any vendor who may be chosen after issuance of any subsequent RFP. </w:t>
      </w:r>
    </w:p>
    <w:p w14:paraId="09F3A05C" w14:textId="77777777" w:rsidR="00D359A3" w:rsidRDefault="00D359A3" w:rsidP="00D359A3">
      <w:pPr>
        <w:rPr>
          <w:rFonts w:ascii="Segoe UI Light" w:hAnsi="Segoe UI Light" w:cs="Segoe UI Light"/>
          <w:sz w:val="24"/>
          <w:szCs w:val="24"/>
        </w:rPr>
      </w:pPr>
    </w:p>
    <w:p w14:paraId="625B8E82" w14:textId="68BB9F41" w:rsidR="00D359A3" w:rsidRPr="00D359A3" w:rsidRDefault="00D359A3" w:rsidP="00D359A3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Do you have any preference for a local vendor?  </w:t>
      </w:r>
      <w:r w:rsidRPr="00D359A3">
        <w:rPr>
          <w:color w:val="FF0000"/>
        </w:rPr>
        <w:t xml:space="preserve">No. A vendor would be chosen based on scoring that would be determined and published in any subsequent RFP issued for this </w:t>
      </w:r>
      <w:proofErr w:type="gramStart"/>
      <w:r w:rsidRPr="00D359A3">
        <w:rPr>
          <w:color w:val="FF0000"/>
        </w:rPr>
        <w:t>particular project</w:t>
      </w:r>
      <w:proofErr w:type="gramEnd"/>
      <w:r w:rsidRPr="00D359A3">
        <w:rPr>
          <w:color w:val="FF0000"/>
        </w:rPr>
        <w:t>.</w:t>
      </w:r>
    </w:p>
    <w:p w14:paraId="6D770E0E" w14:textId="77777777" w:rsidR="00D359A3" w:rsidRDefault="00D359A3" w:rsidP="00D359A3">
      <w:pPr>
        <w:rPr>
          <w:rFonts w:ascii="Segoe UI Light" w:hAnsi="Segoe UI Light" w:cs="Segoe UI Light"/>
          <w:sz w:val="24"/>
          <w:szCs w:val="24"/>
        </w:rPr>
      </w:pPr>
    </w:p>
    <w:p w14:paraId="0B632075" w14:textId="3E278AD3" w:rsidR="00D359A3" w:rsidRPr="00D359A3" w:rsidRDefault="00D359A3" w:rsidP="00D359A3">
      <w:pPr>
        <w:pStyle w:val="ListParagraph"/>
        <w:numPr>
          <w:ilvl w:val="0"/>
          <w:numId w:val="2"/>
        </w:numPr>
        <w:rPr>
          <w:color w:val="FF0000"/>
        </w:rPr>
      </w:pPr>
      <w:r>
        <w:t>Do you have any "not to exceed budget"? </w:t>
      </w:r>
      <w:r w:rsidRPr="00D359A3">
        <w:rPr>
          <w:color w:val="FF0000"/>
        </w:rPr>
        <w:t xml:space="preserve">This would be cited in any subsequent RFP issued. This RFI is solely being used to determine interest from vendors in providing said services to the State. </w:t>
      </w:r>
    </w:p>
    <w:p w14:paraId="2E51A19F" w14:textId="77777777" w:rsidR="00D359A3" w:rsidRDefault="00D359A3" w:rsidP="00D359A3">
      <w:pPr>
        <w:spacing w:before="100" w:beforeAutospacing="1" w:after="100" w:afterAutospacing="1"/>
        <w:rPr>
          <w:rFonts w:eastAsia="Times New Roman"/>
        </w:rPr>
      </w:pPr>
    </w:p>
    <w:p w14:paraId="0361A9F9" w14:textId="77777777" w:rsidR="00D359A3" w:rsidRDefault="00D359A3" w:rsidP="00DD4D0D">
      <w:pPr>
        <w:pStyle w:val="NoSpacing"/>
        <w:rPr>
          <w:rFonts w:asciiTheme="majorHAnsi" w:hAnsiTheme="majorHAnsi" w:cstheme="majorHAnsi"/>
        </w:rPr>
      </w:pPr>
    </w:p>
    <w:p w14:paraId="78D26E8B" w14:textId="77777777" w:rsidR="00DD4D0D" w:rsidRPr="00DD4D0D" w:rsidRDefault="00DD4D0D" w:rsidP="00DD4D0D">
      <w:pPr>
        <w:pStyle w:val="NoSpacing"/>
        <w:rPr>
          <w:rFonts w:asciiTheme="majorHAnsi" w:hAnsiTheme="majorHAnsi" w:cstheme="majorHAnsi"/>
        </w:rPr>
      </w:pPr>
    </w:p>
    <w:sectPr w:rsidR="00DD4D0D" w:rsidRPr="00DD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4F"/>
    <w:multiLevelType w:val="hybridMultilevel"/>
    <w:tmpl w:val="FEA22A86"/>
    <w:lvl w:ilvl="0" w:tplc="E010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524F"/>
    <w:multiLevelType w:val="multilevel"/>
    <w:tmpl w:val="B6B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816899">
    <w:abstractNumId w:val="1"/>
  </w:num>
  <w:num w:numId="2" w16cid:durableId="26419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D"/>
    <w:rsid w:val="00095CD2"/>
    <w:rsid w:val="000D39E9"/>
    <w:rsid w:val="00D359A3"/>
    <w:rsid w:val="00D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615E"/>
  <w15:chartTrackingRefBased/>
  <w15:docId w15:val="{46061CD1-4376-4FAE-B9EE-18769FA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A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D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Szilvasi, Andrew</dc:creator>
  <cp:keywords/>
  <dc:description/>
  <cp:lastModifiedBy>Szilvasi, Andrew</cp:lastModifiedBy>
  <cp:revision>3</cp:revision>
  <dcterms:created xsi:type="dcterms:W3CDTF">2024-04-09T13:54:00Z</dcterms:created>
  <dcterms:modified xsi:type="dcterms:W3CDTF">2024-04-09T14:36:00Z</dcterms:modified>
</cp:coreProperties>
</file>