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B53D" w14:textId="77777777" w:rsidR="002A1E1A" w:rsidRDefault="000B5430">
      <w:pPr>
        <w:pStyle w:val="Heading1"/>
        <w:spacing w:before="80"/>
        <w:ind w:left="830" w:right="812" w:firstLine="0"/>
        <w:jc w:val="center"/>
      </w:pPr>
      <w:r>
        <w:t>STATE</w:t>
      </w:r>
      <w:r>
        <w:rPr>
          <w:spacing w:val="-1"/>
        </w:rPr>
        <w:t xml:space="preserve"> </w:t>
      </w:r>
      <w:r>
        <w:t>OF</w:t>
      </w:r>
      <w:r>
        <w:rPr>
          <w:spacing w:val="-3"/>
        </w:rPr>
        <w:t xml:space="preserve"> </w:t>
      </w:r>
      <w:r>
        <w:t xml:space="preserve">SOUTH </w:t>
      </w:r>
      <w:r>
        <w:rPr>
          <w:spacing w:val="-2"/>
        </w:rPr>
        <w:t>DAKOTA</w:t>
      </w:r>
    </w:p>
    <w:p w14:paraId="6B239556" w14:textId="77777777" w:rsidR="002A1E1A" w:rsidRDefault="000B5430">
      <w:pPr>
        <w:pStyle w:val="BodyText"/>
        <w:ind w:left="830" w:right="810"/>
        <w:jc w:val="center"/>
      </w:pPr>
      <w:r>
        <w:t>Governor’s</w:t>
      </w:r>
      <w:r>
        <w:rPr>
          <w:spacing w:val="-3"/>
        </w:rPr>
        <w:t xml:space="preserve"> </w:t>
      </w:r>
      <w:r>
        <w:t>Office</w:t>
      </w:r>
      <w:r>
        <w:rPr>
          <w:spacing w:val="-4"/>
        </w:rPr>
        <w:t xml:space="preserve"> </w:t>
      </w:r>
      <w:r>
        <w:t>of</w:t>
      </w:r>
      <w:r>
        <w:rPr>
          <w:spacing w:val="-2"/>
        </w:rPr>
        <w:t xml:space="preserve"> </w:t>
      </w:r>
      <w:r>
        <w:t>Economic</w:t>
      </w:r>
      <w:r>
        <w:rPr>
          <w:spacing w:val="-2"/>
        </w:rPr>
        <w:t xml:space="preserve"> Development</w:t>
      </w:r>
    </w:p>
    <w:p w14:paraId="4F24FC94" w14:textId="77777777" w:rsidR="002A1E1A" w:rsidRDefault="002A1E1A">
      <w:pPr>
        <w:pStyle w:val="BodyText"/>
      </w:pPr>
    </w:p>
    <w:p w14:paraId="58FA88D0" w14:textId="0E5F9FC9" w:rsidR="002A1E1A" w:rsidRDefault="000B5430">
      <w:pPr>
        <w:ind w:left="830" w:right="808"/>
        <w:jc w:val="center"/>
        <w:rPr>
          <w:b/>
          <w:sz w:val="24"/>
        </w:rPr>
      </w:pPr>
      <w:r>
        <w:rPr>
          <w:b/>
          <w:spacing w:val="-2"/>
          <w:sz w:val="24"/>
          <w:u w:val="single"/>
        </w:rPr>
        <w:t>Marketing</w:t>
      </w:r>
    </w:p>
    <w:p w14:paraId="1E5F859B" w14:textId="049B03FA" w:rsidR="002A1E1A" w:rsidRDefault="000B5430">
      <w:pPr>
        <w:ind w:left="830" w:right="809"/>
        <w:jc w:val="center"/>
        <w:rPr>
          <w:b/>
          <w:sz w:val="24"/>
        </w:rPr>
      </w:pPr>
      <w:r>
        <w:rPr>
          <w:b/>
          <w:sz w:val="24"/>
        </w:rPr>
        <w:t>PROPOSALS</w:t>
      </w:r>
      <w:r>
        <w:rPr>
          <w:b/>
          <w:spacing w:val="-1"/>
          <w:sz w:val="24"/>
        </w:rPr>
        <w:t xml:space="preserve"> </w:t>
      </w:r>
      <w:r>
        <w:rPr>
          <w:b/>
          <w:sz w:val="24"/>
        </w:rPr>
        <w:t>ARE</w:t>
      </w:r>
      <w:r>
        <w:rPr>
          <w:b/>
          <w:spacing w:val="-1"/>
          <w:sz w:val="24"/>
        </w:rPr>
        <w:t xml:space="preserve"> </w:t>
      </w:r>
      <w:r>
        <w:rPr>
          <w:b/>
          <w:sz w:val="24"/>
        </w:rPr>
        <w:t>DUE</w:t>
      </w:r>
      <w:r>
        <w:rPr>
          <w:b/>
          <w:spacing w:val="-1"/>
          <w:sz w:val="24"/>
        </w:rPr>
        <w:t xml:space="preserve"> </w:t>
      </w:r>
      <w:r>
        <w:rPr>
          <w:b/>
          <w:sz w:val="24"/>
        </w:rPr>
        <w:t>NO</w:t>
      </w:r>
      <w:r>
        <w:rPr>
          <w:b/>
          <w:spacing w:val="-1"/>
          <w:sz w:val="24"/>
        </w:rPr>
        <w:t xml:space="preserve"> </w:t>
      </w:r>
      <w:r>
        <w:rPr>
          <w:b/>
          <w:sz w:val="24"/>
        </w:rPr>
        <w:t>LATER</w:t>
      </w:r>
      <w:r>
        <w:rPr>
          <w:b/>
          <w:spacing w:val="-5"/>
          <w:sz w:val="24"/>
        </w:rPr>
        <w:t xml:space="preserve"> </w:t>
      </w:r>
      <w:r>
        <w:rPr>
          <w:b/>
          <w:sz w:val="24"/>
        </w:rPr>
        <w:t>THAN</w:t>
      </w:r>
      <w:r>
        <w:rPr>
          <w:b/>
          <w:spacing w:val="-5"/>
          <w:sz w:val="24"/>
        </w:rPr>
        <w:t xml:space="preserve"> </w:t>
      </w:r>
      <w:r>
        <w:rPr>
          <w:b/>
          <w:sz w:val="24"/>
        </w:rPr>
        <w:t>5 p.m.</w:t>
      </w:r>
      <w:r>
        <w:rPr>
          <w:b/>
          <w:spacing w:val="-1"/>
          <w:sz w:val="24"/>
        </w:rPr>
        <w:t xml:space="preserve"> </w:t>
      </w:r>
      <w:r>
        <w:rPr>
          <w:b/>
          <w:sz w:val="24"/>
        </w:rPr>
        <w:t xml:space="preserve">CST </w:t>
      </w:r>
      <w:r w:rsidR="00082F9F">
        <w:rPr>
          <w:b/>
          <w:sz w:val="24"/>
        </w:rPr>
        <w:t>February 17</w:t>
      </w:r>
      <w:r>
        <w:rPr>
          <w:b/>
          <w:sz w:val="24"/>
        </w:rPr>
        <w:t xml:space="preserve">, </w:t>
      </w:r>
      <w:r>
        <w:rPr>
          <w:b/>
          <w:spacing w:val="-4"/>
          <w:sz w:val="24"/>
        </w:rPr>
        <w:t>202</w:t>
      </w:r>
      <w:r w:rsidR="000F1530">
        <w:rPr>
          <w:b/>
          <w:spacing w:val="-4"/>
          <w:sz w:val="24"/>
        </w:rPr>
        <w:t>3</w:t>
      </w:r>
    </w:p>
    <w:p w14:paraId="51955051" w14:textId="77777777" w:rsidR="002A1E1A" w:rsidRDefault="002A1E1A">
      <w:pPr>
        <w:pStyle w:val="BodyText"/>
        <w:rPr>
          <w:b/>
          <w:sz w:val="20"/>
        </w:rPr>
      </w:pPr>
    </w:p>
    <w:p w14:paraId="6837186D" w14:textId="77777777" w:rsidR="002A1E1A" w:rsidRDefault="002A1E1A">
      <w:pPr>
        <w:pStyle w:val="BodyText"/>
        <w:spacing w:before="8"/>
        <w:rPr>
          <w:b/>
          <w:sz w:val="28"/>
        </w:rPr>
      </w:pPr>
    </w:p>
    <w:tbl>
      <w:tblPr>
        <w:tblW w:w="0" w:type="auto"/>
        <w:tblInd w:w="1445" w:type="dxa"/>
        <w:tblLayout w:type="fixed"/>
        <w:tblCellMar>
          <w:left w:w="0" w:type="dxa"/>
          <w:right w:w="0" w:type="dxa"/>
        </w:tblCellMar>
        <w:tblLook w:val="01E0" w:firstRow="1" w:lastRow="1" w:firstColumn="1" w:lastColumn="1" w:noHBand="0" w:noVBand="0"/>
      </w:tblPr>
      <w:tblGrid>
        <w:gridCol w:w="2178"/>
        <w:gridCol w:w="3321"/>
        <w:gridCol w:w="2668"/>
      </w:tblGrid>
      <w:tr w:rsidR="002A1E1A" w14:paraId="4B626AE6" w14:textId="77777777">
        <w:trPr>
          <w:trHeight w:val="820"/>
        </w:trPr>
        <w:tc>
          <w:tcPr>
            <w:tcW w:w="2178" w:type="dxa"/>
          </w:tcPr>
          <w:p w14:paraId="24B1081B" w14:textId="7E1212F7" w:rsidR="002A1E1A" w:rsidRPr="00053B31" w:rsidRDefault="000B5430">
            <w:pPr>
              <w:pStyle w:val="TableParagraph"/>
              <w:spacing w:line="268" w:lineRule="exact"/>
              <w:rPr>
                <w:sz w:val="24"/>
              </w:rPr>
            </w:pPr>
            <w:bookmarkStart w:id="0" w:name="_Hlk124493065"/>
            <w:r w:rsidRPr="00053B31">
              <w:rPr>
                <w:sz w:val="24"/>
              </w:rPr>
              <w:t>RFP</w:t>
            </w:r>
            <w:r w:rsidR="000A75E8">
              <w:rPr>
                <w:sz w:val="24"/>
              </w:rPr>
              <w:t>: #</w:t>
            </w:r>
            <w:r w:rsidR="00082F9F">
              <w:rPr>
                <w:sz w:val="24"/>
              </w:rPr>
              <w:t>23RFP8351</w:t>
            </w:r>
            <w:bookmarkEnd w:id="0"/>
          </w:p>
        </w:tc>
        <w:tc>
          <w:tcPr>
            <w:tcW w:w="3321" w:type="dxa"/>
          </w:tcPr>
          <w:p w14:paraId="6C144C23" w14:textId="2BEF41FB" w:rsidR="002A1E1A" w:rsidRPr="00053B31" w:rsidRDefault="00C20615" w:rsidP="00C20615">
            <w:pPr>
              <w:pStyle w:val="TableParagraph"/>
              <w:spacing w:line="240" w:lineRule="auto"/>
              <w:ind w:right="156"/>
              <w:rPr>
                <w:sz w:val="24"/>
              </w:rPr>
            </w:pPr>
            <w:r>
              <w:rPr>
                <w:sz w:val="24"/>
              </w:rPr>
              <w:t xml:space="preserve"> </w:t>
            </w:r>
            <w:r w:rsidR="000B5430" w:rsidRPr="00053B31">
              <w:rPr>
                <w:sz w:val="24"/>
              </w:rPr>
              <w:t>State</w:t>
            </w:r>
            <w:r w:rsidR="000B5430" w:rsidRPr="00053B31">
              <w:rPr>
                <w:spacing w:val="-14"/>
                <w:sz w:val="24"/>
              </w:rPr>
              <w:t xml:space="preserve"> </w:t>
            </w:r>
            <w:r w:rsidR="000B5430" w:rsidRPr="00053B31">
              <w:rPr>
                <w:sz w:val="24"/>
              </w:rPr>
              <w:t>POC:</w:t>
            </w:r>
            <w:r w:rsidR="00053369">
              <w:rPr>
                <w:sz w:val="24"/>
              </w:rPr>
              <w:t xml:space="preserve"> </w:t>
            </w:r>
            <w:r w:rsidR="00082F9F">
              <w:rPr>
                <w:sz w:val="24"/>
              </w:rPr>
              <w:t>Nate Welch</w:t>
            </w:r>
          </w:p>
        </w:tc>
        <w:tc>
          <w:tcPr>
            <w:tcW w:w="2668" w:type="dxa"/>
          </w:tcPr>
          <w:p w14:paraId="5A8AB918" w14:textId="77777777" w:rsidR="00C20615" w:rsidRDefault="000B5430" w:rsidP="00053369">
            <w:pPr>
              <w:pStyle w:val="TableParagraph"/>
              <w:spacing w:line="268" w:lineRule="exact"/>
              <w:ind w:left="0" w:right="51"/>
              <w:rPr>
                <w:spacing w:val="-2"/>
                <w:sz w:val="24"/>
              </w:rPr>
            </w:pPr>
            <w:r>
              <w:rPr>
                <w:spacing w:val="-2"/>
                <w:sz w:val="24"/>
              </w:rPr>
              <w:t>EMAIL:</w:t>
            </w:r>
          </w:p>
          <w:p w14:paraId="61B9D931" w14:textId="1EA3A7BA" w:rsidR="002A1E1A" w:rsidRPr="00C20615" w:rsidRDefault="00C20615" w:rsidP="00053369">
            <w:pPr>
              <w:pStyle w:val="TableParagraph"/>
              <w:spacing w:line="268" w:lineRule="exact"/>
              <w:ind w:left="0" w:right="51"/>
            </w:pPr>
            <w:hyperlink r:id="rId8" w:history="1">
              <w:r w:rsidRPr="00C20615">
                <w:rPr>
                  <w:rStyle w:val="Hyperlink"/>
                  <w:spacing w:val="-2"/>
                  <w:highlight w:val="yellow"/>
                </w:rPr>
                <w:t>nate.welch@sdgoed.com</w:t>
              </w:r>
            </w:hyperlink>
            <w:r>
              <w:rPr>
                <w:spacing w:val="-2"/>
              </w:rPr>
              <w:t xml:space="preserve"> </w:t>
            </w:r>
          </w:p>
          <w:p w14:paraId="31CE1E05" w14:textId="3B61A3B5" w:rsidR="002A1E1A" w:rsidRPr="00053369" w:rsidRDefault="000C7497">
            <w:pPr>
              <w:pStyle w:val="TableParagraph"/>
              <w:spacing w:line="253" w:lineRule="exact"/>
              <w:ind w:left="155"/>
            </w:pPr>
            <w:hyperlink r:id="rId9" w:history="1">
              <w:r w:rsidR="000F1530" w:rsidRPr="00053369">
                <w:rPr>
                  <w:rStyle w:val="Hyperlink"/>
                  <w:strike/>
                  <w:spacing w:val="-2"/>
                </w:rPr>
                <w:t>Nate Welch@goed.com</w:t>
              </w:r>
            </w:hyperlink>
          </w:p>
        </w:tc>
      </w:tr>
    </w:tbl>
    <w:p w14:paraId="19ABE587" w14:textId="77777777" w:rsidR="002A1E1A" w:rsidRDefault="002A1E1A">
      <w:pPr>
        <w:pStyle w:val="BodyText"/>
        <w:rPr>
          <w:b/>
          <w:sz w:val="20"/>
        </w:rPr>
      </w:pPr>
    </w:p>
    <w:p w14:paraId="72913C10" w14:textId="77777777" w:rsidR="002A1E1A" w:rsidRDefault="002A1E1A">
      <w:pPr>
        <w:pStyle w:val="BodyText"/>
        <w:rPr>
          <w:b/>
          <w:sz w:val="20"/>
        </w:rPr>
      </w:pPr>
    </w:p>
    <w:p w14:paraId="48BA31B7" w14:textId="77777777" w:rsidR="002A1E1A" w:rsidRDefault="000B5430">
      <w:pPr>
        <w:pStyle w:val="Heading1"/>
        <w:spacing w:before="92"/>
        <w:ind w:left="830" w:right="816" w:firstLine="0"/>
        <w:jc w:val="center"/>
      </w:pPr>
      <w:r>
        <w:t>READ</w:t>
      </w:r>
      <w:r>
        <w:rPr>
          <w:spacing w:val="-3"/>
        </w:rPr>
        <w:t xml:space="preserve"> </w:t>
      </w:r>
      <w:r>
        <w:rPr>
          <w:spacing w:val="-2"/>
        </w:rPr>
        <w:t>CAREFULLY</w:t>
      </w:r>
    </w:p>
    <w:p w14:paraId="2A1215B8" w14:textId="77777777" w:rsidR="002A1E1A" w:rsidRDefault="002A1E1A">
      <w:pPr>
        <w:pStyle w:val="BodyText"/>
        <w:rPr>
          <w:b/>
          <w:sz w:val="26"/>
        </w:rPr>
      </w:pPr>
    </w:p>
    <w:p w14:paraId="12D7FE53" w14:textId="77777777" w:rsidR="002A1E1A" w:rsidRDefault="002A1E1A">
      <w:pPr>
        <w:pStyle w:val="BodyText"/>
        <w:rPr>
          <w:b/>
          <w:sz w:val="22"/>
        </w:rPr>
      </w:pPr>
    </w:p>
    <w:p w14:paraId="03447EC3" w14:textId="77777777" w:rsidR="002A1E1A" w:rsidRDefault="000C7497">
      <w:pPr>
        <w:tabs>
          <w:tab w:val="left" w:pos="2534"/>
        </w:tabs>
        <w:ind w:right="278"/>
        <w:jc w:val="right"/>
        <w:rPr>
          <w:sz w:val="24"/>
        </w:rPr>
      </w:pPr>
      <w:r>
        <w:pict w14:anchorId="3AE27EDB">
          <v:shapetype id="_x0000_t202" coordsize="21600,21600" o:spt="202" path="m,l,21600r21600,l21600,xe">
            <v:stroke joinstyle="miter"/>
            <v:path gradientshapeok="t" o:connecttype="rect"/>
          </v:shapetype>
          <v:shape id="docshape1" o:spid="_x0000_s1032" type="#_x0000_t202" style="position:absolute;left:0;text-align:left;margin-left:69.5pt;margin-top:-13.4pt;width:308.9pt;height:27.2pt;z-index:157296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689"/>
                    <w:gridCol w:w="3488"/>
                  </w:tblGrid>
                  <w:tr w:rsidR="002A1E1A" w14:paraId="4A487E2D" w14:textId="77777777">
                    <w:trPr>
                      <w:trHeight w:val="544"/>
                    </w:trPr>
                    <w:tc>
                      <w:tcPr>
                        <w:tcW w:w="2689" w:type="dxa"/>
                      </w:tcPr>
                      <w:p w14:paraId="1A9E3A3A" w14:textId="77777777" w:rsidR="002A1E1A" w:rsidRDefault="000B5430">
                        <w:pPr>
                          <w:pStyle w:val="TableParagraph"/>
                          <w:spacing w:line="268" w:lineRule="exact"/>
                          <w:rPr>
                            <w:sz w:val="24"/>
                          </w:rPr>
                        </w:pPr>
                        <w:r>
                          <w:rPr>
                            <w:spacing w:val="-4"/>
                            <w:sz w:val="24"/>
                          </w:rPr>
                          <w:t>FIRM</w:t>
                        </w:r>
                      </w:p>
                      <w:p w14:paraId="432C7D24" w14:textId="77777777" w:rsidR="002A1E1A" w:rsidRDefault="000B5430">
                        <w:pPr>
                          <w:pStyle w:val="TableParagraph"/>
                          <w:tabs>
                            <w:tab w:val="left" w:pos="1475"/>
                            <w:tab w:val="left" w:pos="4461"/>
                          </w:tabs>
                          <w:ind w:right="-1786"/>
                          <w:rPr>
                            <w:sz w:val="24"/>
                          </w:rPr>
                        </w:pPr>
                        <w:r>
                          <w:rPr>
                            <w:spacing w:val="-2"/>
                            <w:sz w:val="24"/>
                          </w:rPr>
                          <w:t>NAME:</w:t>
                        </w:r>
                        <w:r>
                          <w:rPr>
                            <w:sz w:val="24"/>
                          </w:rPr>
                          <w:tab/>
                        </w:r>
                        <w:r>
                          <w:rPr>
                            <w:sz w:val="24"/>
                            <w:u w:val="single"/>
                          </w:rPr>
                          <w:tab/>
                        </w:r>
                      </w:p>
                    </w:tc>
                    <w:tc>
                      <w:tcPr>
                        <w:tcW w:w="3488" w:type="dxa"/>
                      </w:tcPr>
                      <w:p w14:paraId="1CC99F27" w14:textId="77777777" w:rsidR="002A1E1A" w:rsidRDefault="000B5430">
                        <w:pPr>
                          <w:pStyle w:val="TableParagraph"/>
                          <w:spacing w:line="268" w:lineRule="exact"/>
                          <w:ind w:left="1877"/>
                          <w:rPr>
                            <w:sz w:val="24"/>
                          </w:rPr>
                        </w:pPr>
                        <w:r>
                          <w:rPr>
                            <w:spacing w:val="-2"/>
                            <w:sz w:val="24"/>
                          </w:rPr>
                          <w:t>AUTHORIZED</w:t>
                        </w:r>
                      </w:p>
                      <w:p w14:paraId="7DEB632C" w14:textId="77777777" w:rsidR="002A1E1A" w:rsidRDefault="000B5430">
                        <w:pPr>
                          <w:pStyle w:val="TableParagraph"/>
                          <w:ind w:left="1877"/>
                          <w:rPr>
                            <w:sz w:val="24"/>
                          </w:rPr>
                        </w:pPr>
                        <w:r>
                          <w:rPr>
                            <w:spacing w:val="-2"/>
                            <w:sz w:val="24"/>
                          </w:rPr>
                          <w:t>SIGNATURE:</w:t>
                        </w:r>
                      </w:p>
                    </w:tc>
                  </w:tr>
                </w:tbl>
                <w:p w14:paraId="5A1D7377" w14:textId="77777777" w:rsidR="002A1E1A" w:rsidRDefault="002A1E1A">
                  <w:pPr>
                    <w:pStyle w:val="BodyText"/>
                  </w:pPr>
                </w:p>
              </w:txbxContent>
            </v:textbox>
            <w10:wrap anchorx="page"/>
          </v:shape>
        </w:pict>
      </w:r>
      <w:r w:rsidR="000B5430">
        <w:rPr>
          <w:sz w:val="24"/>
          <w:u w:val="single"/>
        </w:rPr>
        <w:t xml:space="preserve"> </w:t>
      </w:r>
      <w:r w:rsidR="000B5430">
        <w:rPr>
          <w:sz w:val="24"/>
          <w:u w:val="single"/>
        </w:rPr>
        <w:tab/>
      </w:r>
    </w:p>
    <w:p w14:paraId="75BFB2B0" w14:textId="77777777" w:rsidR="002A1E1A" w:rsidRDefault="002A1E1A">
      <w:pPr>
        <w:pStyle w:val="BodyText"/>
        <w:rPr>
          <w:sz w:val="26"/>
        </w:rPr>
      </w:pPr>
    </w:p>
    <w:p w14:paraId="5636FE74" w14:textId="77777777" w:rsidR="002A1E1A" w:rsidRDefault="002A1E1A">
      <w:pPr>
        <w:pStyle w:val="BodyText"/>
        <w:spacing w:before="9"/>
        <w:rPr>
          <w:sz w:val="22"/>
        </w:rPr>
      </w:pPr>
    </w:p>
    <w:p w14:paraId="16CC83EE" w14:textId="77777777" w:rsidR="002A1E1A" w:rsidRDefault="000C7497">
      <w:pPr>
        <w:tabs>
          <w:tab w:val="left" w:pos="2803"/>
        </w:tabs>
        <w:spacing w:before="1"/>
        <w:ind w:right="278"/>
        <w:jc w:val="right"/>
        <w:rPr>
          <w:sz w:val="24"/>
        </w:rPr>
      </w:pPr>
      <w:r>
        <w:pict w14:anchorId="1E296E07">
          <v:shape id="docshape2" o:spid="_x0000_s1031" type="#_x0000_t202" style="position:absolute;left:0;text-align:left;margin-left:69.5pt;margin-top:-13.35pt;width:323.05pt;height:27.2pt;z-index:1573017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923"/>
                    <w:gridCol w:w="3537"/>
                  </w:tblGrid>
                  <w:tr w:rsidR="002A1E1A" w14:paraId="0F2D66CD" w14:textId="77777777">
                    <w:trPr>
                      <w:trHeight w:val="544"/>
                    </w:trPr>
                    <w:tc>
                      <w:tcPr>
                        <w:tcW w:w="2923" w:type="dxa"/>
                      </w:tcPr>
                      <w:p w14:paraId="515A6982" w14:textId="77777777" w:rsidR="002A1E1A" w:rsidRDefault="002A1E1A">
                        <w:pPr>
                          <w:pStyle w:val="TableParagraph"/>
                          <w:spacing w:before="3" w:line="240" w:lineRule="auto"/>
                          <w:ind w:left="0"/>
                          <w:rPr>
                            <w:sz w:val="23"/>
                          </w:rPr>
                        </w:pPr>
                      </w:p>
                      <w:p w14:paraId="148E8C20" w14:textId="77777777" w:rsidR="002A1E1A" w:rsidRDefault="000B5430">
                        <w:pPr>
                          <w:pStyle w:val="TableParagraph"/>
                          <w:tabs>
                            <w:tab w:val="left" w:pos="4461"/>
                          </w:tabs>
                          <w:ind w:right="-1541"/>
                          <w:rPr>
                            <w:sz w:val="24"/>
                          </w:rPr>
                        </w:pPr>
                        <w:r>
                          <w:rPr>
                            <w:sz w:val="24"/>
                          </w:rPr>
                          <w:t>ADDRESS:</w:t>
                        </w:r>
                        <w:r>
                          <w:rPr>
                            <w:spacing w:val="130"/>
                            <w:sz w:val="24"/>
                          </w:rPr>
                          <w:t xml:space="preserve"> </w:t>
                        </w:r>
                        <w:r>
                          <w:rPr>
                            <w:sz w:val="24"/>
                            <w:u w:val="single"/>
                          </w:rPr>
                          <w:tab/>
                        </w:r>
                      </w:p>
                    </w:tc>
                    <w:tc>
                      <w:tcPr>
                        <w:tcW w:w="3537" w:type="dxa"/>
                      </w:tcPr>
                      <w:p w14:paraId="3BA270AE" w14:textId="77777777" w:rsidR="002A1E1A" w:rsidRDefault="000B5430">
                        <w:pPr>
                          <w:pStyle w:val="TableParagraph"/>
                          <w:spacing w:line="268" w:lineRule="exact"/>
                          <w:ind w:left="1643"/>
                          <w:rPr>
                            <w:sz w:val="24"/>
                          </w:rPr>
                        </w:pPr>
                        <w:r>
                          <w:rPr>
                            <w:sz w:val="24"/>
                          </w:rPr>
                          <w:t>TYPE</w:t>
                        </w:r>
                        <w:r>
                          <w:rPr>
                            <w:spacing w:val="-2"/>
                            <w:sz w:val="24"/>
                          </w:rPr>
                          <w:t xml:space="preserve"> </w:t>
                        </w:r>
                        <w:r>
                          <w:rPr>
                            <w:sz w:val="24"/>
                          </w:rPr>
                          <w:t xml:space="preserve">OR </w:t>
                        </w:r>
                        <w:r>
                          <w:rPr>
                            <w:spacing w:val="-4"/>
                            <w:sz w:val="24"/>
                          </w:rPr>
                          <w:t>PRINT</w:t>
                        </w:r>
                      </w:p>
                      <w:p w14:paraId="61C9A0DF" w14:textId="77777777" w:rsidR="002A1E1A" w:rsidRDefault="000B5430">
                        <w:pPr>
                          <w:pStyle w:val="TableParagraph"/>
                          <w:ind w:left="1643"/>
                          <w:rPr>
                            <w:sz w:val="24"/>
                          </w:rPr>
                        </w:pPr>
                        <w:r>
                          <w:rPr>
                            <w:spacing w:val="-2"/>
                            <w:sz w:val="24"/>
                          </w:rPr>
                          <w:t>NAME:</w:t>
                        </w:r>
                      </w:p>
                    </w:tc>
                  </w:tr>
                </w:tbl>
                <w:p w14:paraId="5BCD8D81" w14:textId="77777777" w:rsidR="002A1E1A" w:rsidRDefault="002A1E1A">
                  <w:pPr>
                    <w:pStyle w:val="BodyText"/>
                  </w:pPr>
                </w:p>
              </w:txbxContent>
            </v:textbox>
            <w10:wrap anchorx="page"/>
          </v:shape>
        </w:pict>
      </w:r>
      <w:r w:rsidR="000B5430">
        <w:rPr>
          <w:sz w:val="24"/>
          <w:u w:val="single"/>
        </w:rPr>
        <w:t xml:space="preserve"> </w:t>
      </w:r>
      <w:r w:rsidR="000B5430">
        <w:rPr>
          <w:sz w:val="24"/>
          <w:u w:val="single"/>
        </w:rPr>
        <w:tab/>
      </w:r>
    </w:p>
    <w:p w14:paraId="3EEE087E" w14:textId="77777777" w:rsidR="002A1E1A" w:rsidRDefault="002A1E1A">
      <w:pPr>
        <w:pStyle w:val="BodyText"/>
        <w:rPr>
          <w:sz w:val="20"/>
        </w:rPr>
      </w:pPr>
    </w:p>
    <w:p w14:paraId="4CC8AB1B" w14:textId="0E3AD2C2" w:rsidR="002A1E1A" w:rsidRDefault="000C7497">
      <w:pPr>
        <w:pStyle w:val="BodyText"/>
        <w:spacing w:before="9"/>
        <w:rPr>
          <w:sz w:val="20"/>
        </w:rPr>
      </w:pPr>
      <w:r>
        <w:rPr>
          <w:sz w:val="22"/>
        </w:rPr>
        <w:pict w14:anchorId="366ECD8C">
          <v:shape id="docshape3" o:spid="_x0000_s1030" type="#_x0000_t202" style="position:absolute;margin-left:69.5pt;margin-top:3.15pt;width:538.95pt;height:27.2pt;z-index:157306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923"/>
                    <w:gridCol w:w="3150"/>
                  </w:tblGrid>
                  <w:tr w:rsidR="002A1E1A" w14:paraId="17FEA971" w14:textId="77777777">
                    <w:trPr>
                      <w:trHeight w:val="544"/>
                    </w:trPr>
                    <w:tc>
                      <w:tcPr>
                        <w:tcW w:w="2923" w:type="dxa"/>
                      </w:tcPr>
                      <w:p w14:paraId="6C8D3A6A" w14:textId="6D424155" w:rsidR="002A1E1A" w:rsidRDefault="000B5430" w:rsidP="000F1530">
                        <w:pPr>
                          <w:pStyle w:val="TableParagraph"/>
                          <w:spacing w:line="268" w:lineRule="exact"/>
                          <w:rPr>
                            <w:sz w:val="24"/>
                          </w:rPr>
                        </w:pPr>
                        <w:r>
                          <w:rPr>
                            <w:spacing w:val="-2"/>
                            <w:sz w:val="24"/>
                          </w:rPr>
                          <w:t>CITY/STAT</w:t>
                        </w:r>
                        <w:r>
                          <w:rPr>
                            <w:spacing w:val="-5"/>
                            <w:sz w:val="24"/>
                          </w:rPr>
                          <w:t>E</w:t>
                        </w:r>
                        <w:r w:rsidR="000F1530">
                          <w:rPr>
                            <w:spacing w:val="-5"/>
                            <w:sz w:val="24"/>
                          </w:rPr>
                          <w:t>: __________</w:t>
                        </w:r>
                      </w:p>
                    </w:tc>
                    <w:tc>
                      <w:tcPr>
                        <w:tcW w:w="3150" w:type="dxa"/>
                      </w:tcPr>
                      <w:p w14:paraId="031D597C" w14:textId="48F0E32E" w:rsidR="002A1E1A" w:rsidRDefault="000B5430" w:rsidP="000F1530">
                        <w:pPr>
                          <w:pStyle w:val="TableParagraph"/>
                          <w:spacing w:line="268" w:lineRule="exact"/>
                          <w:ind w:left="1643"/>
                          <w:rPr>
                            <w:sz w:val="24"/>
                          </w:rPr>
                        </w:pPr>
                        <w:r>
                          <w:rPr>
                            <w:spacing w:val="-2"/>
                            <w:sz w:val="24"/>
                          </w:rPr>
                          <w:t>TELEPHON</w:t>
                        </w:r>
                        <w:r w:rsidR="000F1530">
                          <w:rPr>
                            <w:spacing w:val="-2"/>
                            <w:sz w:val="24"/>
                          </w:rPr>
                          <w:t>E</w:t>
                        </w:r>
                        <w:r>
                          <w:rPr>
                            <w:spacing w:val="-5"/>
                            <w:sz w:val="24"/>
                          </w:rPr>
                          <w:t>NO:</w:t>
                        </w:r>
                      </w:p>
                    </w:tc>
                  </w:tr>
                </w:tbl>
                <w:p w14:paraId="1FB7064A" w14:textId="77777777" w:rsidR="002A1E1A" w:rsidRDefault="002A1E1A">
                  <w:pPr>
                    <w:pStyle w:val="BodyText"/>
                  </w:pPr>
                </w:p>
              </w:txbxContent>
            </v:textbox>
            <w10:wrap anchorx="page"/>
          </v:shape>
        </w:pict>
      </w:r>
    </w:p>
    <w:p w14:paraId="495902C6" w14:textId="65F1F46C" w:rsidR="002A1E1A" w:rsidRDefault="000B5430">
      <w:pPr>
        <w:tabs>
          <w:tab w:val="left" w:pos="10739"/>
        </w:tabs>
        <w:spacing w:before="92"/>
        <w:ind w:left="7216"/>
        <w:rPr>
          <w:sz w:val="24"/>
        </w:rPr>
      </w:pPr>
      <w:r>
        <w:rPr>
          <w:sz w:val="24"/>
          <w:u w:val="single"/>
        </w:rPr>
        <w:t xml:space="preserve"> </w:t>
      </w:r>
      <w:r>
        <w:rPr>
          <w:sz w:val="24"/>
          <w:u w:val="single"/>
        </w:rPr>
        <w:tab/>
      </w:r>
    </w:p>
    <w:p w14:paraId="76CC4935" w14:textId="77777777" w:rsidR="002A1E1A" w:rsidRDefault="002A1E1A">
      <w:pPr>
        <w:pStyle w:val="BodyText"/>
        <w:rPr>
          <w:sz w:val="26"/>
        </w:rPr>
      </w:pPr>
    </w:p>
    <w:p w14:paraId="162169F2" w14:textId="77777777" w:rsidR="002A1E1A" w:rsidRDefault="002A1E1A">
      <w:pPr>
        <w:pStyle w:val="BodyText"/>
        <w:spacing w:before="1"/>
        <w:rPr>
          <w:sz w:val="23"/>
        </w:rPr>
      </w:pPr>
    </w:p>
    <w:p w14:paraId="1AEA2DC7" w14:textId="77777777" w:rsidR="002A1E1A" w:rsidRDefault="000C7497">
      <w:pPr>
        <w:tabs>
          <w:tab w:val="left" w:pos="10739"/>
        </w:tabs>
        <w:ind w:left="7216"/>
        <w:rPr>
          <w:sz w:val="24"/>
        </w:rPr>
      </w:pPr>
      <w:r>
        <w:pict w14:anchorId="53D046E1">
          <v:shape id="docshape4" o:spid="_x0000_s1029" type="#_x0000_t202" style="position:absolute;left:0;text-align:left;margin-left:69.5pt;margin-top:-13.4pt;width:278.95pt;height:27.2pt;z-index:1573120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01"/>
                    <w:gridCol w:w="2877"/>
                  </w:tblGrid>
                  <w:tr w:rsidR="002A1E1A" w14:paraId="51618148" w14:textId="77777777">
                    <w:trPr>
                      <w:trHeight w:val="544"/>
                    </w:trPr>
                    <w:tc>
                      <w:tcPr>
                        <w:tcW w:w="2701" w:type="dxa"/>
                      </w:tcPr>
                      <w:p w14:paraId="7ED4D560" w14:textId="77777777" w:rsidR="002A1E1A" w:rsidRDefault="000B5430">
                        <w:pPr>
                          <w:pStyle w:val="TableParagraph"/>
                          <w:spacing w:line="268" w:lineRule="exact"/>
                          <w:rPr>
                            <w:sz w:val="24"/>
                          </w:rPr>
                        </w:pPr>
                        <w:r>
                          <w:rPr>
                            <w:sz w:val="24"/>
                          </w:rPr>
                          <w:t xml:space="preserve">ZIP </w:t>
                        </w:r>
                        <w:r>
                          <w:rPr>
                            <w:spacing w:val="-5"/>
                            <w:sz w:val="24"/>
                          </w:rPr>
                          <w:t>(9</w:t>
                        </w:r>
                      </w:p>
                      <w:p w14:paraId="460AB16C" w14:textId="77777777" w:rsidR="002A1E1A" w:rsidRDefault="000B5430">
                        <w:pPr>
                          <w:pStyle w:val="TableParagraph"/>
                          <w:tabs>
                            <w:tab w:val="left" w:pos="1475"/>
                            <w:tab w:val="left" w:pos="4461"/>
                          </w:tabs>
                          <w:ind w:right="-1772"/>
                          <w:rPr>
                            <w:sz w:val="24"/>
                          </w:rPr>
                        </w:pPr>
                        <w:r>
                          <w:rPr>
                            <w:spacing w:val="-2"/>
                            <w:sz w:val="24"/>
                          </w:rPr>
                          <w:t>DIGIT):</w:t>
                        </w:r>
                        <w:r>
                          <w:rPr>
                            <w:sz w:val="24"/>
                          </w:rPr>
                          <w:tab/>
                        </w:r>
                        <w:r>
                          <w:rPr>
                            <w:sz w:val="24"/>
                            <w:u w:val="single"/>
                          </w:rPr>
                          <w:tab/>
                        </w:r>
                      </w:p>
                    </w:tc>
                    <w:tc>
                      <w:tcPr>
                        <w:tcW w:w="2877" w:type="dxa"/>
                      </w:tcPr>
                      <w:p w14:paraId="2345454B" w14:textId="77777777" w:rsidR="002A1E1A" w:rsidRDefault="002A1E1A">
                        <w:pPr>
                          <w:pStyle w:val="TableParagraph"/>
                          <w:spacing w:before="3" w:line="240" w:lineRule="auto"/>
                          <w:ind w:left="0"/>
                          <w:rPr>
                            <w:sz w:val="23"/>
                          </w:rPr>
                        </w:pPr>
                      </w:p>
                      <w:p w14:paraId="3380058B" w14:textId="77777777" w:rsidR="002A1E1A" w:rsidRDefault="000B5430">
                        <w:pPr>
                          <w:pStyle w:val="TableParagraph"/>
                          <w:ind w:left="1865"/>
                          <w:rPr>
                            <w:sz w:val="24"/>
                          </w:rPr>
                        </w:pPr>
                        <w:r>
                          <w:rPr>
                            <w:sz w:val="24"/>
                          </w:rPr>
                          <w:t xml:space="preserve">FAX </w:t>
                        </w:r>
                        <w:r>
                          <w:rPr>
                            <w:spacing w:val="-5"/>
                            <w:sz w:val="24"/>
                          </w:rPr>
                          <w:t>NO:</w:t>
                        </w:r>
                      </w:p>
                    </w:tc>
                  </w:tr>
                </w:tbl>
                <w:p w14:paraId="24A9948E" w14:textId="77777777" w:rsidR="002A1E1A" w:rsidRDefault="002A1E1A">
                  <w:pPr>
                    <w:pStyle w:val="BodyText"/>
                  </w:pPr>
                </w:p>
              </w:txbxContent>
            </v:textbox>
            <w10:wrap anchorx="page"/>
          </v:shape>
        </w:pict>
      </w:r>
      <w:r w:rsidR="000B5430">
        <w:rPr>
          <w:sz w:val="24"/>
          <w:u w:val="single"/>
        </w:rPr>
        <w:t xml:space="preserve"> </w:t>
      </w:r>
      <w:r w:rsidR="000B5430">
        <w:rPr>
          <w:sz w:val="24"/>
          <w:u w:val="single"/>
        </w:rPr>
        <w:tab/>
      </w:r>
    </w:p>
    <w:p w14:paraId="24EADC00" w14:textId="77777777" w:rsidR="002A1E1A" w:rsidRDefault="002A1E1A">
      <w:pPr>
        <w:pStyle w:val="BodyText"/>
        <w:spacing w:before="5"/>
        <w:rPr>
          <w:sz w:val="26"/>
        </w:rPr>
      </w:pPr>
    </w:p>
    <w:p w14:paraId="6106A206" w14:textId="77777777" w:rsidR="002A1E1A" w:rsidRDefault="000B5430">
      <w:pPr>
        <w:pStyle w:val="BodyText"/>
        <w:tabs>
          <w:tab w:val="left" w:pos="2279"/>
          <w:tab w:val="left" w:pos="10739"/>
        </w:tabs>
        <w:spacing w:before="92"/>
        <w:ind w:left="840"/>
      </w:pPr>
      <w:r>
        <w:rPr>
          <w:spacing w:val="-2"/>
        </w:rPr>
        <w:t>E-MAIL:</w:t>
      </w:r>
      <w:r>
        <w:tab/>
      </w:r>
      <w:r>
        <w:rPr>
          <w:u w:val="single"/>
        </w:rPr>
        <w:tab/>
      </w:r>
    </w:p>
    <w:p w14:paraId="56829898" w14:textId="77777777" w:rsidR="002A1E1A" w:rsidRDefault="002A1E1A">
      <w:pPr>
        <w:pStyle w:val="BodyText"/>
        <w:rPr>
          <w:sz w:val="20"/>
        </w:rPr>
      </w:pPr>
    </w:p>
    <w:p w14:paraId="6B24E5F1" w14:textId="77777777" w:rsidR="002A1E1A" w:rsidRDefault="000C7497">
      <w:pPr>
        <w:pStyle w:val="BodyText"/>
        <w:spacing w:before="6"/>
        <w:rPr>
          <w:sz w:val="12"/>
        </w:rPr>
      </w:pPr>
      <w:r>
        <w:pict w14:anchorId="783C0977">
          <v:rect id="docshape5" o:spid="_x0000_s1028" style="position:absolute;margin-left:65.9pt;margin-top:8.4pt;width:501.1pt;height:.5pt;z-index:-15728640;mso-wrap-distance-left:0;mso-wrap-distance-right:0;mso-position-horizontal-relative:page" fillcolor="black" stroked="f">
            <w10:wrap type="topAndBottom" anchorx="page"/>
          </v:rect>
        </w:pict>
      </w:r>
    </w:p>
    <w:p w14:paraId="01964FE2" w14:textId="77777777" w:rsidR="002A1E1A" w:rsidRDefault="002A1E1A">
      <w:pPr>
        <w:pStyle w:val="BodyText"/>
        <w:rPr>
          <w:sz w:val="16"/>
        </w:rPr>
      </w:pPr>
    </w:p>
    <w:p w14:paraId="7E8331FE" w14:textId="77777777" w:rsidR="002A1E1A" w:rsidRDefault="000B5430">
      <w:pPr>
        <w:pStyle w:val="BodyText"/>
        <w:spacing w:before="92"/>
        <w:ind w:left="840"/>
      </w:pPr>
      <w:r>
        <w:rPr>
          <w:u w:val="single"/>
        </w:rPr>
        <w:t>PRIMARY</w:t>
      </w:r>
      <w:r>
        <w:rPr>
          <w:spacing w:val="-3"/>
          <w:u w:val="single"/>
        </w:rPr>
        <w:t xml:space="preserve"> </w:t>
      </w:r>
      <w:r>
        <w:rPr>
          <w:u w:val="single"/>
        </w:rPr>
        <w:t>CONTACT</w:t>
      </w:r>
      <w:r>
        <w:rPr>
          <w:spacing w:val="-3"/>
          <w:u w:val="single"/>
        </w:rPr>
        <w:t xml:space="preserve"> </w:t>
      </w:r>
      <w:r>
        <w:rPr>
          <w:spacing w:val="-2"/>
          <w:u w:val="single"/>
        </w:rPr>
        <w:t>INFORMATION</w:t>
      </w:r>
    </w:p>
    <w:p w14:paraId="0A21D384" w14:textId="77777777" w:rsidR="002A1E1A" w:rsidRDefault="002A1E1A">
      <w:pPr>
        <w:pStyle w:val="BodyText"/>
        <w:rPr>
          <w:sz w:val="20"/>
        </w:rPr>
      </w:pPr>
    </w:p>
    <w:p w14:paraId="4EBC1FBB" w14:textId="77777777" w:rsidR="002A1E1A" w:rsidRDefault="002A1E1A">
      <w:pPr>
        <w:pStyle w:val="BodyText"/>
        <w:rPr>
          <w:sz w:val="20"/>
        </w:rPr>
      </w:pPr>
    </w:p>
    <w:p w14:paraId="221A2C4A" w14:textId="77777777" w:rsidR="002A1E1A" w:rsidRDefault="002A1E1A">
      <w:pPr>
        <w:pStyle w:val="BodyText"/>
      </w:pPr>
    </w:p>
    <w:p w14:paraId="6121E72D" w14:textId="77777777" w:rsidR="002A1E1A" w:rsidRDefault="000C7497">
      <w:pPr>
        <w:tabs>
          <w:tab w:val="left" w:pos="3148"/>
        </w:tabs>
        <w:spacing w:before="92"/>
        <w:ind w:right="278"/>
        <w:jc w:val="right"/>
        <w:rPr>
          <w:sz w:val="24"/>
        </w:rPr>
      </w:pPr>
      <w:r>
        <w:pict w14:anchorId="3244115E">
          <v:shape id="docshape6" o:spid="_x0000_s1027" type="#_x0000_t202" style="position:absolute;left:0;text-align:left;margin-left:69.5pt;margin-top:-8.8pt;width:326.25pt;height:54.5pt;z-index:1573171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3113"/>
                    <w:gridCol w:w="3410"/>
                  </w:tblGrid>
                  <w:tr w:rsidR="002A1E1A" w14:paraId="0597DBAA" w14:textId="77777777">
                    <w:trPr>
                      <w:trHeight w:val="683"/>
                    </w:trPr>
                    <w:tc>
                      <w:tcPr>
                        <w:tcW w:w="3113" w:type="dxa"/>
                      </w:tcPr>
                      <w:p w14:paraId="6A320D8D" w14:textId="77777777" w:rsidR="002A1E1A" w:rsidRDefault="000B5430">
                        <w:pPr>
                          <w:pStyle w:val="TableParagraph"/>
                          <w:spacing w:line="268" w:lineRule="exact"/>
                          <w:rPr>
                            <w:sz w:val="24"/>
                          </w:rPr>
                        </w:pPr>
                        <w:r>
                          <w:rPr>
                            <w:spacing w:val="-2"/>
                            <w:sz w:val="24"/>
                          </w:rPr>
                          <w:t>CONTACT</w:t>
                        </w:r>
                      </w:p>
                      <w:p w14:paraId="1D3EBD81" w14:textId="77777777" w:rsidR="002A1E1A" w:rsidRDefault="000B5430">
                        <w:pPr>
                          <w:pStyle w:val="TableParagraph"/>
                          <w:tabs>
                            <w:tab w:val="left" w:pos="1849"/>
                            <w:tab w:val="left" w:pos="4909"/>
                          </w:tabs>
                          <w:spacing w:line="240" w:lineRule="auto"/>
                          <w:ind w:right="-1800"/>
                          <w:rPr>
                            <w:sz w:val="24"/>
                          </w:rPr>
                        </w:pPr>
                        <w:r>
                          <w:rPr>
                            <w:spacing w:val="-2"/>
                            <w:sz w:val="24"/>
                          </w:rPr>
                          <w:t>NAME:</w:t>
                        </w:r>
                        <w:r>
                          <w:rPr>
                            <w:sz w:val="24"/>
                          </w:rPr>
                          <w:tab/>
                        </w:r>
                        <w:r>
                          <w:rPr>
                            <w:sz w:val="24"/>
                            <w:u w:val="single"/>
                          </w:rPr>
                          <w:tab/>
                        </w:r>
                      </w:p>
                    </w:tc>
                    <w:tc>
                      <w:tcPr>
                        <w:tcW w:w="3410" w:type="dxa"/>
                      </w:tcPr>
                      <w:p w14:paraId="0AF8CB31" w14:textId="77777777" w:rsidR="002A1E1A" w:rsidRDefault="000B5430">
                        <w:pPr>
                          <w:pStyle w:val="TableParagraph"/>
                          <w:spacing w:line="240" w:lineRule="auto"/>
                          <w:ind w:left="1904"/>
                          <w:rPr>
                            <w:sz w:val="24"/>
                          </w:rPr>
                        </w:pPr>
                        <w:r>
                          <w:rPr>
                            <w:spacing w:val="-2"/>
                            <w:sz w:val="24"/>
                          </w:rPr>
                          <w:t xml:space="preserve">TELEPHONE </w:t>
                        </w:r>
                        <w:r>
                          <w:rPr>
                            <w:spacing w:val="-4"/>
                            <w:sz w:val="24"/>
                          </w:rPr>
                          <w:t>NO:</w:t>
                        </w:r>
                      </w:p>
                    </w:tc>
                  </w:tr>
                  <w:tr w:rsidR="002A1E1A" w14:paraId="11D95608" w14:textId="77777777">
                    <w:trPr>
                      <w:trHeight w:val="407"/>
                    </w:trPr>
                    <w:tc>
                      <w:tcPr>
                        <w:tcW w:w="3113" w:type="dxa"/>
                      </w:tcPr>
                      <w:p w14:paraId="2DD2B976" w14:textId="77777777" w:rsidR="002A1E1A" w:rsidRDefault="000B5430">
                        <w:pPr>
                          <w:pStyle w:val="TableParagraph"/>
                          <w:tabs>
                            <w:tab w:val="left" w:pos="1849"/>
                            <w:tab w:val="left" w:pos="4909"/>
                          </w:tabs>
                          <w:spacing w:before="131"/>
                          <w:ind w:right="-1800"/>
                          <w:rPr>
                            <w:sz w:val="24"/>
                          </w:rPr>
                        </w:pPr>
                        <w:r>
                          <w:rPr>
                            <w:sz w:val="24"/>
                          </w:rPr>
                          <w:t xml:space="preserve">FAX </w:t>
                        </w:r>
                        <w:r>
                          <w:rPr>
                            <w:spacing w:val="-5"/>
                            <w:sz w:val="24"/>
                          </w:rPr>
                          <w:t>NO:</w:t>
                        </w:r>
                        <w:r>
                          <w:rPr>
                            <w:sz w:val="24"/>
                          </w:rPr>
                          <w:tab/>
                        </w:r>
                        <w:r>
                          <w:rPr>
                            <w:sz w:val="24"/>
                            <w:u w:val="single"/>
                          </w:rPr>
                          <w:tab/>
                        </w:r>
                      </w:p>
                    </w:tc>
                    <w:tc>
                      <w:tcPr>
                        <w:tcW w:w="3410" w:type="dxa"/>
                      </w:tcPr>
                      <w:p w14:paraId="0821C042" w14:textId="77777777" w:rsidR="002A1E1A" w:rsidRDefault="000B5430">
                        <w:pPr>
                          <w:pStyle w:val="TableParagraph"/>
                          <w:spacing w:before="131"/>
                          <w:ind w:left="1904"/>
                          <w:rPr>
                            <w:sz w:val="24"/>
                          </w:rPr>
                        </w:pPr>
                        <w:r>
                          <w:rPr>
                            <w:spacing w:val="-2"/>
                            <w:sz w:val="24"/>
                          </w:rPr>
                          <w:t>E-MAIL:</w:t>
                        </w:r>
                      </w:p>
                    </w:tc>
                  </w:tr>
                </w:tbl>
                <w:p w14:paraId="59C63145" w14:textId="77777777" w:rsidR="002A1E1A" w:rsidRDefault="002A1E1A">
                  <w:pPr>
                    <w:pStyle w:val="BodyText"/>
                  </w:pPr>
                </w:p>
              </w:txbxContent>
            </v:textbox>
            <w10:wrap anchorx="page"/>
          </v:shape>
        </w:pict>
      </w:r>
      <w:r w:rsidR="000B5430">
        <w:rPr>
          <w:sz w:val="24"/>
          <w:u w:val="single"/>
        </w:rPr>
        <w:t xml:space="preserve"> </w:t>
      </w:r>
      <w:r w:rsidR="000B5430">
        <w:rPr>
          <w:sz w:val="24"/>
          <w:u w:val="single"/>
        </w:rPr>
        <w:tab/>
      </w:r>
    </w:p>
    <w:p w14:paraId="6CAE9072" w14:textId="77777777" w:rsidR="002A1E1A" w:rsidRDefault="002A1E1A">
      <w:pPr>
        <w:pStyle w:val="BodyText"/>
        <w:spacing w:before="7"/>
        <w:rPr>
          <w:sz w:val="23"/>
        </w:rPr>
      </w:pPr>
    </w:p>
    <w:p w14:paraId="7FE86337" w14:textId="77777777" w:rsidR="002A1E1A" w:rsidRDefault="000B5430">
      <w:pPr>
        <w:tabs>
          <w:tab w:val="left" w:pos="3148"/>
        </w:tabs>
        <w:ind w:right="278"/>
        <w:jc w:val="right"/>
        <w:rPr>
          <w:sz w:val="24"/>
        </w:rPr>
      </w:pPr>
      <w:r>
        <w:rPr>
          <w:sz w:val="24"/>
          <w:u w:val="single"/>
        </w:rPr>
        <w:t xml:space="preserve"> </w:t>
      </w:r>
      <w:r>
        <w:rPr>
          <w:sz w:val="24"/>
          <w:u w:val="single"/>
        </w:rPr>
        <w:tab/>
      </w:r>
    </w:p>
    <w:p w14:paraId="11333449" w14:textId="77777777" w:rsidR="002A1E1A" w:rsidRDefault="002A1E1A">
      <w:pPr>
        <w:pStyle w:val="BodyText"/>
        <w:rPr>
          <w:sz w:val="20"/>
        </w:rPr>
      </w:pPr>
    </w:p>
    <w:p w14:paraId="74699F5F" w14:textId="77777777" w:rsidR="002A1E1A" w:rsidRDefault="000C7497">
      <w:pPr>
        <w:pStyle w:val="BodyText"/>
        <w:spacing w:before="8"/>
        <w:rPr>
          <w:sz w:val="25"/>
        </w:rPr>
      </w:pPr>
      <w:r>
        <w:pict w14:anchorId="785B15CB">
          <v:rect id="docshape7" o:spid="_x0000_s1026" style="position:absolute;margin-left:65.9pt;margin-top:16pt;width:501.1pt;height:.5pt;z-index:-15728128;mso-wrap-distance-left:0;mso-wrap-distance-right:0;mso-position-horizontal-relative:page" fillcolor="black" stroked="f">
            <w10:wrap type="topAndBottom" anchorx="page"/>
          </v:rect>
        </w:pict>
      </w:r>
    </w:p>
    <w:p w14:paraId="1313EAF6" w14:textId="77777777" w:rsidR="002A1E1A" w:rsidRDefault="002A1E1A">
      <w:pPr>
        <w:pStyle w:val="BodyText"/>
        <w:rPr>
          <w:sz w:val="20"/>
        </w:rPr>
      </w:pPr>
    </w:p>
    <w:p w14:paraId="7E29A51F" w14:textId="77777777" w:rsidR="002A1E1A" w:rsidRDefault="002A1E1A">
      <w:pPr>
        <w:pStyle w:val="BodyText"/>
        <w:rPr>
          <w:sz w:val="20"/>
        </w:rPr>
      </w:pPr>
    </w:p>
    <w:p w14:paraId="1EB09A96" w14:textId="77777777" w:rsidR="002A1E1A" w:rsidRDefault="002A1E1A">
      <w:pPr>
        <w:pStyle w:val="BodyText"/>
        <w:rPr>
          <w:sz w:val="20"/>
        </w:rPr>
      </w:pPr>
    </w:p>
    <w:p w14:paraId="78273DF0" w14:textId="77777777" w:rsidR="002A1E1A" w:rsidRDefault="002A1E1A">
      <w:pPr>
        <w:pStyle w:val="BodyText"/>
        <w:rPr>
          <w:sz w:val="20"/>
        </w:rPr>
      </w:pPr>
    </w:p>
    <w:p w14:paraId="14800B0A" w14:textId="77777777" w:rsidR="002A1E1A" w:rsidRDefault="002A1E1A">
      <w:pPr>
        <w:pStyle w:val="BodyText"/>
        <w:rPr>
          <w:sz w:val="20"/>
        </w:rPr>
      </w:pPr>
    </w:p>
    <w:p w14:paraId="0F343303" w14:textId="77777777" w:rsidR="002A1E1A" w:rsidRDefault="002A1E1A">
      <w:pPr>
        <w:pStyle w:val="BodyText"/>
        <w:rPr>
          <w:sz w:val="20"/>
        </w:rPr>
      </w:pPr>
    </w:p>
    <w:p w14:paraId="6095AC4A" w14:textId="77777777" w:rsidR="002A1E1A" w:rsidRDefault="002A1E1A">
      <w:pPr>
        <w:pStyle w:val="BodyText"/>
        <w:rPr>
          <w:sz w:val="20"/>
        </w:rPr>
      </w:pPr>
    </w:p>
    <w:p w14:paraId="68FF878B" w14:textId="77777777" w:rsidR="002A1E1A" w:rsidRDefault="002A1E1A">
      <w:pPr>
        <w:pStyle w:val="BodyText"/>
        <w:rPr>
          <w:sz w:val="20"/>
        </w:rPr>
      </w:pPr>
    </w:p>
    <w:p w14:paraId="2DFFD895" w14:textId="77777777" w:rsidR="002A1E1A" w:rsidRDefault="002A1E1A">
      <w:pPr>
        <w:pStyle w:val="BodyText"/>
        <w:spacing w:before="7"/>
        <w:rPr>
          <w:sz w:val="26"/>
        </w:rPr>
      </w:pPr>
    </w:p>
    <w:p w14:paraId="4B2493FC" w14:textId="77777777" w:rsidR="002A1E1A" w:rsidRDefault="000B5430">
      <w:pPr>
        <w:spacing w:before="93"/>
        <w:ind w:left="20"/>
        <w:jc w:val="center"/>
        <w:rPr>
          <w:sz w:val="20"/>
        </w:rPr>
      </w:pPr>
      <w:r>
        <w:rPr>
          <w:w w:val="99"/>
          <w:sz w:val="20"/>
        </w:rPr>
        <w:t>1</w:t>
      </w:r>
    </w:p>
    <w:p w14:paraId="554E0BCE" w14:textId="79AC7EC1" w:rsidR="002A1E1A" w:rsidRDefault="000B5430">
      <w:pPr>
        <w:ind w:left="830" w:right="8935"/>
        <w:jc w:val="center"/>
        <w:rPr>
          <w:spacing w:val="-2"/>
          <w:sz w:val="18"/>
        </w:rPr>
      </w:pPr>
      <w:r>
        <w:rPr>
          <w:sz w:val="18"/>
        </w:rPr>
        <w:t xml:space="preserve">Dated </w:t>
      </w:r>
      <w:r>
        <w:rPr>
          <w:spacing w:val="-2"/>
          <w:sz w:val="18"/>
        </w:rPr>
        <w:t>01/</w:t>
      </w:r>
      <w:r w:rsidR="00D54680">
        <w:rPr>
          <w:spacing w:val="-2"/>
          <w:sz w:val="18"/>
        </w:rPr>
        <w:t>13</w:t>
      </w:r>
      <w:r>
        <w:rPr>
          <w:spacing w:val="-2"/>
          <w:sz w:val="18"/>
        </w:rPr>
        <w:t>/2</w:t>
      </w:r>
      <w:r w:rsidR="00D54680">
        <w:rPr>
          <w:spacing w:val="-2"/>
          <w:sz w:val="18"/>
        </w:rPr>
        <w:t>3</w:t>
      </w:r>
    </w:p>
    <w:p w14:paraId="6987AFFE" w14:textId="77777777" w:rsidR="00D54680" w:rsidRDefault="00D54680">
      <w:pPr>
        <w:ind w:left="830" w:right="8935"/>
        <w:jc w:val="center"/>
        <w:rPr>
          <w:sz w:val="18"/>
        </w:rPr>
      </w:pPr>
    </w:p>
    <w:p w14:paraId="2E27AED6" w14:textId="77777777" w:rsidR="002A1E1A" w:rsidRDefault="002A1E1A">
      <w:pPr>
        <w:jc w:val="center"/>
        <w:rPr>
          <w:sz w:val="18"/>
        </w:rPr>
        <w:sectPr w:rsidR="002A1E1A">
          <w:type w:val="continuous"/>
          <w:pgSz w:w="12240" w:h="15840"/>
          <w:pgMar w:top="1360" w:right="620" w:bottom="280" w:left="600" w:header="720" w:footer="720" w:gutter="0"/>
          <w:cols w:space="720"/>
        </w:sectPr>
      </w:pPr>
    </w:p>
    <w:p w14:paraId="436B08C8" w14:textId="77777777" w:rsidR="002A1E1A" w:rsidRDefault="000B5430">
      <w:pPr>
        <w:pStyle w:val="Heading1"/>
        <w:numPr>
          <w:ilvl w:val="1"/>
          <w:numId w:val="11"/>
        </w:numPr>
        <w:tabs>
          <w:tab w:val="left" w:pos="512"/>
        </w:tabs>
        <w:spacing w:before="80"/>
        <w:jc w:val="left"/>
      </w:pPr>
      <w:r>
        <w:rPr>
          <w:u w:val="single"/>
        </w:rPr>
        <w:lastRenderedPageBreak/>
        <w:t>GENERAL</w:t>
      </w:r>
      <w:r>
        <w:rPr>
          <w:spacing w:val="-3"/>
          <w:u w:val="single"/>
        </w:rPr>
        <w:t xml:space="preserve"> </w:t>
      </w:r>
      <w:r>
        <w:rPr>
          <w:spacing w:val="-2"/>
          <w:u w:val="single"/>
        </w:rPr>
        <w:t>INFORMATION</w:t>
      </w:r>
    </w:p>
    <w:p w14:paraId="7C3CAD9B" w14:textId="77777777" w:rsidR="002A1E1A" w:rsidRDefault="002A1E1A">
      <w:pPr>
        <w:pStyle w:val="BodyText"/>
        <w:rPr>
          <w:b/>
          <w:sz w:val="16"/>
        </w:rPr>
      </w:pPr>
    </w:p>
    <w:p w14:paraId="3EDD020E" w14:textId="77777777" w:rsidR="002A1E1A" w:rsidRDefault="000B5430">
      <w:pPr>
        <w:pStyle w:val="ListParagraph"/>
        <w:numPr>
          <w:ilvl w:val="1"/>
          <w:numId w:val="11"/>
        </w:numPr>
        <w:tabs>
          <w:tab w:val="left" w:pos="1559"/>
          <w:tab w:val="left" w:pos="1560"/>
        </w:tabs>
        <w:spacing w:before="92"/>
        <w:ind w:left="1560" w:hanging="720"/>
        <w:jc w:val="left"/>
        <w:rPr>
          <w:b/>
          <w:sz w:val="24"/>
        </w:rPr>
      </w:pPr>
      <w:r>
        <w:rPr>
          <w:b/>
          <w:sz w:val="24"/>
        </w:rPr>
        <w:t>PURPOSE</w:t>
      </w:r>
      <w:r>
        <w:rPr>
          <w:b/>
          <w:spacing w:val="-4"/>
          <w:sz w:val="24"/>
        </w:rPr>
        <w:t xml:space="preserve"> </w:t>
      </w:r>
      <w:r>
        <w:rPr>
          <w:b/>
          <w:sz w:val="24"/>
        </w:rPr>
        <w:t>OF</w:t>
      </w:r>
      <w:r>
        <w:rPr>
          <w:b/>
          <w:spacing w:val="-3"/>
          <w:sz w:val="24"/>
        </w:rPr>
        <w:t xml:space="preserve"> </w:t>
      </w:r>
      <w:r>
        <w:rPr>
          <w:b/>
          <w:sz w:val="24"/>
        </w:rPr>
        <w:t>REQUEST</w:t>
      </w:r>
      <w:r>
        <w:rPr>
          <w:b/>
          <w:spacing w:val="-2"/>
          <w:sz w:val="24"/>
        </w:rPr>
        <w:t xml:space="preserve"> </w:t>
      </w:r>
      <w:r>
        <w:rPr>
          <w:b/>
          <w:sz w:val="24"/>
        </w:rPr>
        <w:t>FOR</w:t>
      </w:r>
      <w:r>
        <w:rPr>
          <w:b/>
          <w:spacing w:val="-3"/>
          <w:sz w:val="24"/>
        </w:rPr>
        <w:t xml:space="preserve"> </w:t>
      </w:r>
      <w:r>
        <w:rPr>
          <w:b/>
          <w:sz w:val="24"/>
        </w:rPr>
        <w:t>PROPOSAL</w:t>
      </w:r>
      <w:r>
        <w:rPr>
          <w:b/>
          <w:spacing w:val="-2"/>
          <w:sz w:val="24"/>
        </w:rPr>
        <w:t xml:space="preserve"> (RFP)</w:t>
      </w:r>
    </w:p>
    <w:p w14:paraId="3FA4988B" w14:textId="77777777" w:rsidR="002A1E1A" w:rsidRDefault="002A1E1A">
      <w:pPr>
        <w:pStyle w:val="BodyText"/>
        <w:rPr>
          <w:b/>
        </w:rPr>
      </w:pPr>
    </w:p>
    <w:p w14:paraId="287CF4F3" w14:textId="6E68FF6A" w:rsidR="002A1E1A" w:rsidRDefault="000B5430">
      <w:pPr>
        <w:pStyle w:val="BodyText"/>
        <w:ind w:left="1560"/>
      </w:pPr>
      <w:r>
        <w:t xml:space="preserve">The South Dakota Governor’s Office of Economic Development is seeking the professional services of </w:t>
      </w:r>
      <w:r w:rsidR="00082F9F">
        <w:t>a marketing agency</w:t>
      </w:r>
      <w:r>
        <w:t xml:space="preserve"> with extensive experience in handling marketing</w:t>
      </w:r>
      <w:r>
        <w:rPr>
          <w:spacing w:val="-4"/>
        </w:rPr>
        <w:t xml:space="preserve"> </w:t>
      </w:r>
      <w:r>
        <w:t>consulting</w:t>
      </w:r>
      <w:r>
        <w:rPr>
          <w:spacing w:val="-4"/>
        </w:rPr>
        <w:t xml:space="preserve"> </w:t>
      </w:r>
      <w:r>
        <w:t>services</w:t>
      </w:r>
      <w:r>
        <w:rPr>
          <w:spacing w:val="-5"/>
        </w:rPr>
        <w:t xml:space="preserve"> </w:t>
      </w:r>
      <w:r>
        <w:t>including</w:t>
      </w:r>
      <w:r>
        <w:rPr>
          <w:spacing w:val="-6"/>
        </w:rPr>
        <w:t xml:space="preserve"> </w:t>
      </w:r>
      <w:r>
        <w:t>media</w:t>
      </w:r>
      <w:r>
        <w:rPr>
          <w:spacing w:val="-4"/>
        </w:rPr>
        <w:t xml:space="preserve"> </w:t>
      </w:r>
      <w:r>
        <w:t>buys,</w:t>
      </w:r>
      <w:r>
        <w:rPr>
          <w:spacing w:val="-4"/>
        </w:rPr>
        <w:t xml:space="preserve"> </w:t>
      </w:r>
      <w:r>
        <w:t>digital</w:t>
      </w:r>
      <w:r>
        <w:rPr>
          <w:spacing w:val="-5"/>
        </w:rPr>
        <w:t xml:space="preserve"> </w:t>
      </w:r>
      <w:r>
        <w:t>marketing</w:t>
      </w:r>
      <w:r>
        <w:rPr>
          <w:spacing w:val="-3"/>
        </w:rPr>
        <w:t xml:space="preserve"> </w:t>
      </w:r>
      <w:r>
        <w:t>and</w:t>
      </w:r>
      <w:r>
        <w:rPr>
          <w:spacing w:val="-4"/>
        </w:rPr>
        <w:t xml:space="preserve"> </w:t>
      </w:r>
      <w:r>
        <w:t xml:space="preserve">traditional </w:t>
      </w:r>
      <w:r>
        <w:rPr>
          <w:spacing w:val="-2"/>
        </w:rPr>
        <w:t>marketing.</w:t>
      </w:r>
    </w:p>
    <w:p w14:paraId="5CCDC9B2" w14:textId="77777777" w:rsidR="002A1E1A" w:rsidRDefault="002A1E1A">
      <w:pPr>
        <w:pStyle w:val="BodyText"/>
        <w:rPr>
          <w:sz w:val="26"/>
        </w:rPr>
      </w:pPr>
    </w:p>
    <w:p w14:paraId="5DBF8D13" w14:textId="77777777" w:rsidR="002A1E1A" w:rsidRDefault="002A1E1A">
      <w:pPr>
        <w:pStyle w:val="BodyText"/>
        <w:rPr>
          <w:sz w:val="22"/>
        </w:rPr>
      </w:pPr>
    </w:p>
    <w:p w14:paraId="189402D2" w14:textId="77777777" w:rsidR="002A1E1A" w:rsidRDefault="000B5430">
      <w:pPr>
        <w:pStyle w:val="Heading1"/>
        <w:numPr>
          <w:ilvl w:val="1"/>
          <w:numId w:val="11"/>
        </w:numPr>
        <w:tabs>
          <w:tab w:val="left" w:pos="1559"/>
          <w:tab w:val="left" w:pos="1560"/>
        </w:tabs>
        <w:ind w:left="1560" w:hanging="720"/>
        <w:jc w:val="left"/>
      </w:pPr>
      <w:r>
        <w:t>ISSUING</w:t>
      </w:r>
      <w:r>
        <w:rPr>
          <w:spacing w:val="-3"/>
        </w:rPr>
        <w:t xml:space="preserve"> </w:t>
      </w:r>
      <w:r>
        <w:t>OFFICE</w:t>
      </w:r>
      <w:r>
        <w:rPr>
          <w:spacing w:val="-2"/>
        </w:rPr>
        <w:t xml:space="preserve"> </w:t>
      </w:r>
      <w:r>
        <w:t>AND</w:t>
      </w:r>
      <w:r>
        <w:rPr>
          <w:spacing w:val="-4"/>
        </w:rPr>
        <w:t xml:space="preserve"> </w:t>
      </w:r>
      <w:r>
        <w:t>RFP</w:t>
      </w:r>
      <w:r>
        <w:rPr>
          <w:spacing w:val="-2"/>
        </w:rPr>
        <w:t xml:space="preserve"> </w:t>
      </w:r>
      <w:r>
        <w:t>REFERENCE</w:t>
      </w:r>
      <w:r>
        <w:rPr>
          <w:spacing w:val="-5"/>
        </w:rPr>
        <w:t xml:space="preserve"> </w:t>
      </w:r>
      <w:r>
        <w:rPr>
          <w:spacing w:val="-2"/>
        </w:rPr>
        <w:t>NUMBER</w:t>
      </w:r>
    </w:p>
    <w:p w14:paraId="013D01DE" w14:textId="77777777" w:rsidR="002A1E1A" w:rsidRDefault="002A1E1A">
      <w:pPr>
        <w:pStyle w:val="BodyText"/>
        <w:rPr>
          <w:b/>
        </w:rPr>
      </w:pPr>
    </w:p>
    <w:p w14:paraId="1C7D5161" w14:textId="094682E2" w:rsidR="002A1E1A" w:rsidRDefault="000B5430">
      <w:pPr>
        <w:pStyle w:val="BodyText"/>
        <w:ind w:left="1559" w:right="209"/>
      </w:pPr>
      <w:r>
        <w:t>The</w:t>
      </w:r>
      <w:r>
        <w:rPr>
          <w:spacing w:val="-3"/>
        </w:rPr>
        <w:t xml:space="preserve"> </w:t>
      </w:r>
      <w:r>
        <w:t>Governor’s</w:t>
      </w:r>
      <w:r>
        <w:rPr>
          <w:spacing w:val="-4"/>
        </w:rPr>
        <w:t xml:space="preserve"> </w:t>
      </w:r>
      <w:r>
        <w:t>Office</w:t>
      </w:r>
      <w:r>
        <w:rPr>
          <w:spacing w:val="-5"/>
        </w:rPr>
        <w:t xml:space="preserve"> </w:t>
      </w:r>
      <w:r>
        <w:t>of</w:t>
      </w:r>
      <w:r>
        <w:rPr>
          <w:spacing w:val="-4"/>
        </w:rPr>
        <w:t xml:space="preserve"> </w:t>
      </w:r>
      <w:r>
        <w:t>Economic</w:t>
      </w:r>
      <w:r>
        <w:rPr>
          <w:spacing w:val="-4"/>
        </w:rPr>
        <w:t xml:space="preserve"> </w:t>
      </w:r>
      <w:r>
        <w:t>Development</w:t>
      </w:r>
      <w:r>
        <w:rPr>
          <w:spacing w:val="-3"/>
        </w:rPr>
        <w:t xml:space="preserve"> </w:t>
      </w:r>
      <w:r>
        <w:t>is</w:t>
      </w:r>
      <w:r>
        <w:rPr>
          <w:spacing w:val="-4"/>
        </w:rPr>
        <w:t xml:space="preserve"> </w:t>
      </w:r>
      <w:r>
        <w:t>the</w:t>
      </w:r>
      <w:r>
        <w:rPr>
          <w:spacing w:val="-3"/>
        </w:rPr>
        <w:t xml:space="preserve"> </w:t>
      </w:r>
      <w:r>
        <w:t>issuing</w:t>
      </w:r>
      <w:r>
        <w:rPr>
          <w:spacing w:val="-3"/>
        </w:rPr>
        <w:t xml:space="preserve"> </w:t>
      </w:r>
      <w:r>
        <w:t>office</w:t>
      </w:r>
      <w:r>
        <w:rPr>
          <w:spacing w:val="-3"/>
        </w:rPr>
        <w:t xml:space="preserve"> </w:t>
      </w:r>
      <w:r>
        <w:t>for</w:t>
      </w:r>
      <w:r>
        <w:rPr>
          <w:spacing w:val="-5"/>
        </w:rPr>
        <w:t xml:space="preserve"> </w:t>
      </w:r>
      <w:r>
        <w:t>this</w:t>
      </w:r>
      <w:r>
        <w:rPr>
          <w:spacing w:val="-4"/>
        </w:rPr>
        <w:t xml:space="preserve"> </w:t>
      </w:r>
      <w:r>
        <w:t xml:space="preserve">document and all subsequent addenda relating to it, on behalf of the State of South Dakota, The reference number for the transaction is </w:t>
      </w:r>
      <w:r w:rsidR="00082F9F">
        <w:t>#23</w:t>
      </w:r>
      <w:r w:rsidRPr="00053B31">
        <w:t>RFP</w:t>
      </w:r>
      <w:r w:rsidR="00053B31">
        <w:t>8351</w:t>
      </w:r>
      <w:r>
        <w:t>.</w:t>
      </w:r>
      <w:r>
        <w:rPr>
          <w:spacing w:val="40"/>
        </w:rPr>
        <w:t xml:space="preserve"> </w:t>
      </w:r>
      <w:r>
        <w:t>This number must be referred to on all proposals, correspondence, and documentation relating to the RFP.</w:t>
      </w:r>
    </w:p>
    <w:p w14:paraId="0EA7C4C5" w14:textId="77777777" w:rsidR="002A1E1A" w:rsidRDefault="002A1E1A">
      <w:pPr>
        <w:pStyle w:val="BodyText"/>
        <w:rPr>
          <w:sz w:val="26"/>
        </w:rPr>
      </w:pPr>
    </w:p>
    <w:p w14:paraId="55345FF7" w14:textId="77777777" w:rsidR="002A1E1A" w:rsidRDefault="002A1E1A">
      <w:pPr>
        <w:pStyle w:val="BodyText"/>
        <w:rPr>
          <w:sz w:val="22"/>
        </w:rPr>
      </w:pPr>
    </w:p>
    <w:p w14:paraId="5552773C" w14:textId="77777777" w:rsidR="002A1E1A" w:rsidRDefault="000B5430">
      <w:pPr>
        <w:pStyle w:val="Heading1"/>
        <w:numPr>
          <w:ilvl w:val="1"/>
          <w:numId w:val="11"/>
        </w:numPr>
        <w:tabs>
          <w:tab w:val="left" w:pos="1559"/>
          <w:tab w:val="left" w:pos="1560"/>
        </w:tabs>
        <w:spacing w:before="1"/>
        <w:ind w:left="1560" w:hanging="721"/>
        <w:jc w:val="left"/>
      </w:pPr>
      <w:r>
        <w:t>SCHEDULE</w:t>
      </w:r>
      <w:r>
        <w:rPr>
          <w:spacing w:val="-2"/>
        </w:rPr>
        <w:t xml:space="preserve"> </w:t>
      </w:r>
      <w:r>
        <w:t>OF</w:t>
      </w:r>
      <w:r>
        <w:rPr>
          <w:spacing w:val="-2"/>
        </w:rPr>
        <w:t xml:space="preserve"> </w:t>
      </w:r>
      <w:r>
        <w:t>ACTIVITIES</w:t>
      </w:r>
      <w:r>
        <w:rPr>
          <w:spacing w:val="-1"/>
        </w:rPr>
        <w:t xml:space="preserve"> </w:t>
      </w:r>
      <w:r>
        <w:t>(SUBJECT</w:t>
      </w:r>
      <w:r>
        <w:rPr>
          <w:spacing w:val="-2"/>
        </w:rPr>
        <w:t xml:space="preserve"> </w:t>
      </w:r>
      <w:r>
        <w:t>TO</w:t>
      </w:r>
      <w:r>
        <w:rPr>
          <w:spacing w:val="-4"/>
        </w:rPr>
        <w:t xml:space="preserve"> </w:t>
      </w:r>
      <w:r>
        <w:rPr>
          <w:spacing w:val="-2"/>
        </w:rPr>
        <w:t>CHANGE)</w:t>
      </w:r>
    </w:p>
    <w:p w14:paraId="57B51B8D" w14:textId="77777777" w:rsidR="002A1E1A" w:rsidRDefault="002A1E1A">
      <w:pPr>
        <w:pStyle w:val="BodyText"/>
        <w:spacing w:before="7"/>
        <w:rPr>
          <w:b/>
        </w:rPr>
      </w:pPr>
    </w:p>
    <w:tbl>
      <w:tblPr>
        <w:tblW w:w="0" w:type="auto"/>
        <w:tblInd w:w="1517" w:type="dxa"/>
        <w:tblLayout w:type="fixed"/>
        <w:tblCellMar>
          <w:left w:w="0" w:type="dxa"/>
          <w:right w:w="0" w:type="dxa"/>
        </w:tblCellMar>
        <w:tblLook w:val="01E0" w:firstRow="1" w:lastRow="1" w:firstColumn="1" w:lastColumn="1" w:noHBand="0" w:noVBand="0"/>
      </w:tblPr>
      <w:tblGrid>
        <w:gridCol w:w="4866"/>
        <w:gridCol w:w="1344"/>
      </w:tblGrid>
      <w:tr w:rsidR="002A1E1A" w14:paraId="0C1838EB" w14:textId="77777777">
        <w:trPr>
          <w:trHeight w:val="272"/>
        </w:trPr>
        <w:tc>
          <w:tcPr>
            <w:tcW w:w="4866" w:type="dxa"/>
          </w:tcPr>
          <w:p w14:paraId="59EED97F" w14:textId="77777777" w:rsidR="002A1E1A" w:rsidRDefault="000B5430">
            <w:pPr>
              <w:pStyle w:val="TableParagraph"/>
              <w:spacing w:line="252" w:lineRule="exact"/>
              <w:rPr>
                <w:sz w:val="24"/>
              </w:rPr>
            </w:pPr>
            <w:r>
              <w:rPr>
                <w:sz w:val="24"/>
              </w:rPr>
              <w:t>RFP</w:t>
            </w:r>
            <w:r>
              <w:rPr>
                <w:spacing w:val="-1"/>
                <w:sz w:val="24"/>
              </w:rPr>
              <w:t xml:space="preserve"> </w:t>
            </w:r>
            <w:r>
              <w:rPr>
                <w:spacing w:val="-2"/>
                <w:sz w:val="24"/>
              </w:rPr>
              <w:t>Publication</w:t>
            </w:r>
          </w:p>
        </w:tc>
        <w:tc>
          <w:tcPr>
            <w:tcW w:w="1344" w:type="dxa"/>
          </w:tcPr>
          <w:p w14:paraId="3B1ABED8" w14:textId="1B3579DF" w:rsidR="002A1E1A" w:rsidRDefault="000F1530">
            <w:pPr>
              <w:pStyle w:val="TableParagraph"/>
              <w:spacing w:line="252" w:lineRule="exact"/>
              <w:ind w:left="223"/>
              <w:rPr>
                <w:sz w:val="24"/>
              </w:rPr>
            </w:pPr>
            <w:r>
              <w:rPr>
                <w:spacing w:val="-2"/>
                <w:sz w:val="24"/>
              </w:rPr>
              <w:t>1/13/2023</w:t>
            </w:r>
          </w:p>
        </w:tc>
      </w:tr>
      <w:tr w:rsidR="002A1E1A" w14:paraId="24FA9C8C" w14:textId="77777777">
        <w:trPr>
          <w:trHeight w:val="276"/>
        </w:trPr>
        <w:tc>
          <w:tcPr>
            <w:tcW w:w="4866" w:type="dxa"/>
          </w:tcPr>
          <w:p w14:paraId="184C37AF" w14:textId="26F0CF0A" w:rsidR="002A1E1A" w:rsidRPr="00AE1260" w:rsidRDefault="00082F9F">
            <w:pPr>
              <w:pStyle w:val="TableParagraph"/>
              <w:rPr>
                <w:sz w:val="24"/>
              </w:rPr>
            </w:pPr>
            <w:r>
              <w:rPr>
                <w:sz w:val="24"/>
              </w:rPr>
              <w:t>Questions</w:t>
            </w:r>
            <w:r w:rsidR="000B5430" w:rsidRPr="00AE1260">
              <w:rPr>
                <w:spacing w:val="-1"/>
                <w:sz w:val="24"/>
              </w:rPr>
              <w:t xml:space="preserve"> </w:t>
            </w:r>
            <w:r w:rsidR="000B5430" w:rsidRPr="00AE1260">
              <w:rPr>
                <w:spacing w:val="-5"/>
                <w:sz w:val="24"/>
              </w:rPr>
              <w:t>Due</w:t>
            </w:r>
          </w:p>
        </w:tc>
        <w:tc>
          <w:tcPr>
            <w:tcW w:w="1344" w:type="dxa"/>
          </w:tcPr>
          <w:p w14:paraId="3F0103C6" w14:textId="3DA4B9A1" w:rsidR="002A1E1A" w:rsidRPr="00C20615" w:rsidRDefault="000F1530" w:rsidP="00C20615">
            <w:pPr>
              <w:pStyle w:val="TableParagraph"/>
              <w:ind w:left="0"/>
              <w:rPr>
                <w:sz w:val="18"/>
                <w:szCs w:val="18"/>
              </w:rPr>
            </w:pPr>
            <w:r w:rsidRPr="00C20615">
              <w:rPr>
                <w:strike/>
                <w:spacing w:val="-2"/>
                <w:sz w:val="18"/>
                <w:szCs w:val="18"/>
                <w:highlight w:val="yellow"/>
              </w:rPr>
              <w:t>1/27/2023</w:t>
            </w:r>
            <w:r w:rsidR="00C20615" w:rsidRPr="00C20615">
              <w:rPr>
                <w:spacing w:val="-2"/>
                <w:sz w:val="18"/>
                <w:szCs w:val="18"/>
                <w:highlight w:val="yellow"/>
              </w:rPr>
              <w:t xml:space="preserve"> </w:t>
            </w:r>
            <w:r w:rsidR="00C20615" w:rsidRPr="00C20615">
              <w:rPr>
                <w:color w:val="FF0000"/>
                <w:spacing w:val="-2"/>
                <w:sz w:val="18"/>
                <w:szCs w:val="18"/>
                <w:highlight w:val="yellow"/>
              </w:rPr>
              <w:t>2/1/23</w:t>
            </w:r>
          </w:p>
        </w:tc>
      </w:tr>
      <w:tr w:rsidR="002A1E1A" w14:paraId="420642D7" w14:textId="77777777">
        <w:trPr>
          <w:trHeight w:val="275"/>
        </w:trPr>
        <w:tc>
          <w:tcPr>
            <w:tcW w:w="4866" w:type="dxa"/>
          </w:tcPr>
          <w:p w14:paraId="3D5463A0" w14:textId="77777777" w:rsidR="002A1E1A" w:rsidRDefault="000B5430">
            <w:pPr>
              <w:pStyle w:val="TableParagraph"/>
              <w:rPr>
                <w:sz w:val="24"/>
              </w:rPr>
            </w:pPr>
            <w:r>
              <w:rPr>
                <w:sz w:val="24"/>
              </w:rPr>
              <w:t>Responses</w:t>
            </w:r>
            <w:r>
              <w:rPr>
                <w:spacing w:val="-4"/>
                <w:sz w:val="24"/>
              </w:rPr>
              <w:t xml:space="preserve"> </w:t>
            </w:r>
            <w:r>
              <w:rPr>
                <w:sz w:val="24"/>
              </w:rPr>
              <w:t>to</w:t>
            </w:r>
            <w:r>
              <w:rPr>
                <w:spacing w:val="-2"/>
                <w:sz w:val="24"/>
              </w:rPr>
              <w:t xml:space="preserve"> </w:t>
            </w:r>
            <w:r>
              <w:rPr>
                <w:sz w:val="24"/>
              </w:rPr>
              <w:t>Offeror</w:t>
            </w:r>
            <w:r>
              <w:rPr>
                <w:spacing w:val="-6"/>
                <w:sz w:val="24"/>
              </w:rPr>
              <w:t xml:space="preserve"> </w:t>
            </w:r>
            <w:r>
              <w:rPr>
                <w:spacing w:val="-2"/>
                <w:sz w:val="24"/>
              </w:rPr>
              <w:t>Questions</w:t>
            </w:r>
          </w:p>
        </w:tc>
        <w:tc>
          <w:tcPr>
            <w:tcW w:w="1344" w:type="dxa"/>
          </w:tcPr>
          <w:p w14:paraId="697ED6E0" w14:textId="3733D8FA" w:rsidR="002A1E1A" w:rsidRDefault="000F1530">
            <w:pPr>
              <w:pStyle w:val="TableParagraph"/>
              <w:ind w:left="223"/>
              <w:rPr>
                <w:sz w:val="24"/>
              </w:rPr>
            </w:pPr>
            <w:r>
              <w:rPr>
                <w:spacing w:val="-2"/>
                <w:sz w:val="24"/>
              </w:rPr>
              <w:t>2/3/2023</w:t>
            </w:r>
          </w:p>
        </w:tc>
      </w:tr>
      <w:tr w:rsidR="002A1E1A" w14:paraId="64C72705" w14:textId="77777777">
        <w:trPr>
          <w:trHeight w:val="276"/>
        </w:trPr>
        <w:tc>
          <w:tcPr>
            <w:tcW w:w="4866" w:type="dxa"/>
          </w:tcPr>
          <w:p w14:paraId="053F086D" w14:textId="77777777" w:rsidR="002A1E1A" w:rsidRDefault="000B5430">
            <w:pPr>
              <w:pStyle w:val="TableParagraph"/>
              <w:rPr>
                <w:sz w:val="24"/>
              </w:rPr>
            </w:pPr>
            <w:r>
              <w:rPr>
                <w:sz w:val="24"/>
              </w:rPr>
              <w:t>Proposal</w:t>
            </w:r>
            <w:r>
              <w:rPr>
                <w:spacing w:val="-4"/>
                <w:sz w:val="24"/>
              </w:rPr>
              <w:t xml:space="preserve"> </w:t>
            </w:r>
            <w:r>
              <w:rPr>
                <w:spacing w:val="-2"/>
                <w:sz w:val="24"/>
              </w:rPr>
              <w:t>Submission</w:t>
            </w:r>
          </w:p>
        </w:tc>
        <w:tc>
          <w:tcPr>
            <w:tcW w:w="1344" w:type="dxa"/>
          </w:tcPr>
          <w:p w14:paraId="5E32FAAA" w14:textId="16E8B899" w:rsidR="002A1E1A" w:rsidRDefault="000F1530">
            <w:pPr>
              <w:pStyle w:val="TableParagraph"/>
              <w:ind w:left="223"/>
              <w:rPr>
                <w:sz w:val="24"/>
              </w:rPr>
            </w:pPr>
            <w:r>
              <w:rPr>
                <w:spacing w:val="-2"/>
                <w:sz w:val="24"/>
              </w:rPr>
              <w:t>2/17/2023</w:t>
            </w:r>
          </w:p>
        </w:tc>
      </w:tr>
      <w:tr w:rsidR="002A1E1A" w14:paraId="4B357371" w14:textId="77777777">
        <w:trPr>
          <w:trHeight w:val="275"/>
        </w:trPr>
        <w:tc>
          <w:tcPr>
            <w:tcW w:w="4866" w:type="dxa"/>
          </w:tcPr>
          <w:p w14:paraId="4730CDCC" w14:textId="77777777" w:rsidR="002A1E1A" w:rsidRDefault="000B5430">
            <w:pPr>
              <w:pStyle w:val="TableParagraph"/>
              <w:rPr>
                <w:sz w:val="24"/>
              </w:rPr>
            </w:pPr>
            <w:r>
              <w:rPr>
                <w:sz w:val="24"/>
              </w:rPr>
              <w:t>Oral</w:t>
            </w:r>
            <w:r>
              <w:rPr>
                <w:spacing w:val="-6"/>
                <w:sz w:val="24"/>
              </w:rPr>
              <w:t xml:space="preserve"> </w:t>
            </w:r>
            <w:r>
              <w:rPr>
                <w:sz w:val="24"/>
              </w:rPr>
              <w:t>Presentations/discussions</w:t>
            </w:r>
            <w:r>
              <w:rPr>
                <w:spacing w:val="-6"/>
                <w:sz w:val="24"/>
              </w:rPr>
              <w:t xml:space="preserve"> </w:t>
            </w:r>
            <w:r>
              <w:rPr>
                <w:sz w:val="24"/>
              </w:rPr>
              <w:t>(if</w:t>
            </w:r>
            <w:r>
              <w:rPr>
                <w:spacing w:val="-4"/>
                <w:sz w:val="24"/>
              </w:rPr>
              <w:t xml:space="preserve"> </w:t>
            </w:r>
            <w:r>
              <w:rPr>
                <w:spacing w:val="-2"/>
                <w:sz w:val="24"/>
              </w:rPr>
              <w:t>required)</w:t>
            </w:r>
          </w:p>
        </w:tc>
        <w:tc>
          <w:tcPr>
            <w:tcW w:w="1344" w:type="dxa"/>
          </w:tcPr>
          <w:p w14:paraId="3653E2ED" w14:textId="3536E42D" w:rsidR="002A1E1A" w:rsidRDefault="000F1530">
            <w:pPr>
              <w:pStyle w:val="TableParagraph"/>
              <w:ind w:left="223"/>
              <w:rPr>
                <w:sz w:val="24"/>
              </w:rPr>
            </w:pPr>
            <w:r>
              <w:rPr>
                <w:spacing w:val="-2"/>
                <w:sz w:val="24"/>
              </w:rPr>
              <w:t>2</w:t>
            </w:r>
            <w:r w:rsidR="000B5430">
              <w:rPr>
                <w:spacing w:val="-2"/>
                <w:sz w:val="24"/>
              </w:rPr>
              <w:t>/</w:t>
            </w:r>
            <w:r>
              <w:rPr>
                <w:spacing w:val="-2"/>
                <w:sz w:val="24"/>
              </w:rPr>
              <w:t>24/2023</w:t>
            </w:r>
          </w:p>
        </w:tc>
      </w:tr>
      <w:tr w:rsidR="002A1E1A" w14:paraId="68D9471F" w14:textId="77777777">
        <w:trPr>
          <w:trHeight w:val="275"/>
        </w:trPr>
        <w:tc>
          <w:tcPr>
            <w:tcW w:w="4866" w:type="dxa"/>
          </w:tcPr>
          <w:p w14:paraId="5C9A8B9E" w14:textId="77777777" w:rsidR="002A1E1A" w:rsidRDefault="000B5430">
            <w:pPr>
              <w:pStyle w:val="TableParagraph"/>
              <w:rPr>
                <w:sz w:val="24"/>
              </w:rPr>
            </w:pPr>
            <w:r>
              <w:rPr>
                <w:sz w:val="24"/>
              </w:rPr>
              <w:t>Proposal</w:t>
            </w:r>
            <w:r>
              <w:rPr>
                <w:spacing w:val="-4"/>
                <w:sz w:val="24"/>
              </w:rPr>
              <w:t xml:space="preserve"> </w:t>
            </w:r>
            <w:r>
              <w:rPr>
                <w:sz w:val="24"/>
              </w:rPr>
              <w:t>Revisions</w:t>
            </w:r>
            <w:r>
              <w:rPr>
                <w:spacing w:val="-3"/>
                <w:sz w:val="24"/>
              </w:rPr>
              <w:t xml:space="preserve"> </w:t>
            </w:r>
            <w:r>
              <w:rPr>
                <w:sz w:val="24"/>
              </w:rPr>
              <w:t>(if</w:t>
            </w:r>
            <w:r>
              <w:rPr>
                <w:spacing w:val="-4"/>
                <w:sz w:val="24"/>
              </w:rPr>
              <w:t xml:space="preserve"> </w:t>
            </w:r>
            <w:r>
              <w:rPr>
                <w:spacing w:val="-2"/>
                <w:sz w:val="24"/>
              </w:rPr>
              <w:t>required)</w:t>
            </w:r>
          </w:p>
        </w:tc>
        <w:tc>
          <w:tcPr>
            <w:tcW w:w="1344" w:type="dxa"/>
          </w:tcPr>
          <w:p w14:paraId="2FEB16DF" w14:textId="339E961E" w:rsidR="002A1E1A" w:rsidRDefault="000F1530">
            <w:pPr>
              <w:pStyle w:val="TableParagraph"/>
              <w:ind w:left="223"/>
              <w:rPr>
                <w:sz w:val="24"/>
              </w:rPr>
            </w:pPr>
            <w:r>
              <w:rPr>
                <w:spacing w:val="-2"/>
                <w:sz w:val="24"/>
              </w:rPr>
              <w:t>3/3/2023</w:t>
            </w:r>
          </w:p>
        </w:tc>
      </w:tr>
      <w:tr w:rsidR="002A1E1A" w14:paraId="2C51B591" w14:textId="77777777">
        <w:trPr>
          <w:trHeight w:val="548"/>
        </w:trPr>
        <w:tc>
          <w:tcPr>
            <w:tcW w:w="4866" w:type="dxa"/>
          </w:tcPr>
          <w:p w14:paraId="728A4F7E" w14:textId="77777777" w:rsidR="002A1E1A" w:rsidRDefault="000B5430">
            <w:pPr>
              <w:pStyle w:val="TableParagraph"/>
              <w:spacing w:line="276" w:lineRule="exact"/>
              <w:rPr>
                <w:sz w:val="24"/>
              </w:rPr>
            </w:pPr>
            <w:r>
              <w:rPr>
                <w:sz w:val="24"/>
              </w:rPr>
              <w:t>Anticipated</w:t>
            </w:r>
            <w:r>
              <w:rPr>
                <w:spacing w:val="-17"/>
                <w:sz w:val="24"/>
              </w:rPr>
              <w:t xml:space="preserve"> </w:t>
            </w:r>
            <w:r>
              <w:rPr>
                <w:sz w:val="24"/>
              </w:rPr>
              <w:t>Award</w:t>
            </w:r>
            <w:r>
              <w:rPr>
                <w:spacing w:val="-17"/>
                <w:sz w:val="24"/>
              </w:rPr>
              <w:t xml:space="preserve"> </w:t>
            </w:r>
            <w:r>
              <w:rPr>
                <w:sz w:val="24"/>
              </w:rPr>
              <w:t xml:space="preserve">Decision/Contract </w:t>
            </w:r>
            <w:r>
              <w:rPr>
                <w:spacing w:val="-2"/>
                <w:sz w:val="24"/>
              </w:rPr>
              <w:t>Negotiation</w:t>
            </w:r>
          </w:p>
        </w:tc>
        <w:tc>
          <w:tcPr>
            <w:tcW w:w="1344" w:type="dxa"/>
          </w:tcPr>
          <w:p w14:paraId="3F188FCE" w14:textId="367023F5" w:rsidR="002A1E1A" w:rsidRDefault="00AE1260">
            <w:pPr>
              <w:pStyle w:val="TableParagraph"/>
              <w:spacing w:line="272" w:lineRule="exact"/>
              <w:ind w:left="223"/>
              <w:rPr>
                <w:sz w:val="24"/>
              </w:rPr>
            </w:pPr>
            <w:r>
              <w:rPr>
                <w:spacing w:val="-2"/>
                <w:sz w:val="24"/>
              </w:rPr>
              <w:t>3/10/2023</w:t>
            </w:r>
          </w:p>
        </w:tc>
      </w:tr>
    </w:tbl>
    <w:p w14:paraId="55AF4C73" w14:textId="77777777" w:rsidR="002A1E1A" w:rsidRDefault="002A1E1A">
      <w:pPr>
        <w:pStyle w:val="BodyText"/>
        <w:rPr>
          <w:b/>
          <w:sz w:val="26"/>
        </w:rPr>
      </w:pPr>
    </w:p>
    <w:p w14:paraId="4114AA46" w14:textId="77777777" w:rsidR="002A1E1A" w:rsidRDefault="002A1E1A">
      <w:pPr>
        <w:pStyle w:val="BodyText"/>
        <w:spacing w:before="3"/>
        <w:rPr>
          <w:b/>
          <w:sz w:val="22"/>
        </w:rPr>
      </w:pPr>
    </w:p>
    <w:p w14:paraId="50D518BE" w14:textId="77777777" w:rsidR="002A1E1A" w:rsidRDefault="000B5430">
      <w:pPr>
        <w:pStyle w:val="ListParagraph"/>
        <w:numPr>
          <w:ilvl w:val="1"/>
          <w:numId w:val="11"/>
        </w:numPr>
        <w:tabs>
          <w:tab w:val="left" w:pos="1559"/>
          <w:tab w:val="left" w:pos="1560"/>
        </w:tabs>
        <w:ind w:left="1560" w:hanging="720"/>
        <w:jc w:val="left"/>
        <w:rPr>
          <w:b/>
          <w:sz w:val="24"/>
        </w:rPr>
      </w:pPr>
      <w:r>
        <w:rPr>
          <w:b/>
          <w:sz w:val="24"/>
        </w:rPr>
        <w:t>SUBMITTING</w:t>
      </w:r>
      <w:r>
        <w:rPr>
          <w:b/>
          <w:spacing w:val="-3"/>
          <w:sz w:val="24"/>
        </w:rPr>
        <w:t xml:space="preserve"> </w:t>
      </w:r>
      <w:r>
        <w:rPr>
          <w:b/>
          <w:sz w:val="24"/>
        </w:rPr>
        <w:t>YOUR</w:t>
      </w:r>
      <w:r>
        <w:rPr>
          <w:b/>
          <w:spacing w:val="-4"/>
          <w:sz w:val="24"/>
        </w:rPr>
        <w:t xml:space="preserve"> </w:t>
      </w:r>
      <w:r>
        <w:rPr>
          <w:b/>
          <w:spacing w:val="-2"/>
          <w:sz w:val="24"/>
        </w:rPr>
        <w:t>PROPOSAL</w:t>
      </w:r>
    </w:p>
    <w:p w14:paraId="1A231EA5" w14:textId="77777777" w:rsidR="002A1E1A" w:rsidRDefault="002A1E1A">
      <w:pPr>
        <w:pStyle w:val="BodyText"/>
        <w:rPr>
          <w:b/>
        </w:rPr>
      </w:pPr>
    </w:p>
    <w:p w14:paraId="505B6FD0" w14:textId="77777777" w:rsidR="002A1E1A" w:rsidRDefault="000B5430">
      <w:pPr>
        <w:pStyle w:val="BodyText"/>
        <w:ind w:left="1560"/>
      </w:pPr>
      <w:r>
        <w:t>All</w:t>
      </w:r>
      <w:r>
        <w:rPr>
          <w:spacing w:val="-4"/>
        </w:rPr>
        <w:t xml:space="preserve"> </w:t>
      </w:r>
      <w:r>
        <w:t>proposals</w:t>
      </w:r>
      <w:r>
        <w:rPr>
          <w:spacing w:val="-4"/>
        </w:rPr>
        <w:t xml:space="preserve"> </w:t>
      </w:r>
      <w:r>
        <w:t>must</w:t>
      </w:r>
      <w:r>
        <w:rPr>
          <w:spacing w:val="-6"/>
        </w:rPr>
        <w:t xml:space="preserve"> </w:t>
      </w:r>
      <w:r>
        <w:t>be</w:t>
      </w:r>
      <w:r>
        <w:rPr>
          <w:spacing w:val="-5"/>
        </w:rPr>
        <w:t xml:space="preserve"> </w:t>
      </w:r>
      <w:r>
        <w:t>completed</w:t>
      </w:r>
      <w:r>
        <w:rPr>
          <w:spacing w:val="-3"/>
        </w:rPr>
        <w:t xml:space="preserve"> </w:t>
      </w:r>
      <w:r>
        <w:t>and</w:t>
      </w:r>
      <w:r>
        <w:rPr>
          <w:spacing w:val="-3"/>
        </w:rPr>
        <w:t xml:space="preserve"> </w:t>
      </w:r>
      <w:r>
        <w:t>received</w:t>
      </w:r>
      <w:r>
        <w:rPr>
          <w:spacing w:val="-3"/>
        </w:rPr>
        <w:t xml:space="preserve"> </w:t>
      </w:r>
      <w:r>
        <w:t>in</w:t>
      </w:r>
      <w:r>
        <w:rPr>
          <w:spacing w:val="-3"/>
        </w:rPr>
        <w:t xml:space="preserve"> </w:t>
      </w:r>
      <w:r>
        <w:t>the</w:t>
      </w:r>
      <w:r>
        <w:rPr>
          <w:spacing w:val="-3"/>
        </w:rPr>
        <w:t xml:space="preserve"> </w:t>
      </w:r>
      <w:r>
        <w:t>Governor’s</w:t>
      </w:r>
      <w:r>
        <w:rPr>
          <w:spacing w:val="-4"/>
        </w:rPr>
        <w:t xml:space="preserve"> </w:t>
      </w:r>
      <w:r>
        <w:t>Office</w:t>
      </w:r>
      <w:r>
        <w:rPr>
          <w:spacing w:val="-3"/>
        </w:rPr>
        <w:t xml:space="preserve"> </w:t>
      </w:r>
      <w:r>
        <w:t>of</w:t>
      </w:r>
      <w:r>
        <w:rPr>
          <w:spacing w:val="-4"/>
        </w:rPr>
        <w:t xml:space="preserve"> </w:t>
      </w:r>
      <w:r>
        <w:t>Economic Development by the date and time indicated in the Schedule of Activities.</w:t>
      </w:r>
    </w:p>
    <w:p w14:paraId="5EDD7087" w14:textId="77777777" w:rsidR="002A1E1A" w:rsidRDefault="002A1E1A">
      <w:pPr>
        <w:pStyle w:val="BodyText"/>
      </w:pPr>
    </w:p>
    <w:p w14:paraId="7032CF72" w14:textId="77777777" w:rsidR="002A1E1A" w:rsidRDefault="000B5430">
      <w:pPr>
        <w:pStyle w:val="BodyText"/>
        <w:ind w:left="1559"/>
      </w:pPr>
      <w:r>
        <w:t>Proposals</w:t>
      </w:r>
      <w:r>
        <w:rPr>
          <w:spacing w:val="-5"/>
        </w:rPr>
        <w:t xml:space="preserve"> </w:t>
      </w:r>
      <w:r>
        <w:t>received</w:t>
      </w:r>
      <w:r>
        <w:rPr>
          <w:spacing w:val="-2"/>
        </w:rPr>
        <w:t xml:space="preserve"> </w:t>
      </w:r>
      <w:r>
        <w:t>after</w:t>
      </w:r>
      <w:r>
        <w:rPr>
          <w:spacing w:val="-4"/>
        </w:rPr>
        <w:t xml:space="preserve"> </w:t>
      </w:r>
      <w:r>
        <w:t>the</w:t>
      </w:r>
      <w:r>
        <w:rPr>
          <w:spacing w:val="-4"/>
        </w:rPr>
        <w:t xml:space="preserve"> </w:t>
      </w:r>
      <w:r>
        <w:t>deadline</w:t>
      </w:r>
      <w:r>
        <w:rPr>
          <w:spacing w:val="-4"/>
        </w:rPr>
        <w:t xml:space="preserve"> </w:t>
      </w:r>
      <w:r>
        <w:t>will</w:t>
      </w:r>
      <w:r>
        <w:rPr>
          <w:spacing w:val="-2"/>
        </w:rPr>
        <w:t xml:space="preserve"> </w:t>
      </w:r>
      <w:r>
        <w:t>be</w:t>
      </w:r>
      <w:r>
        <w:rPr>
          <w:spacing w:val="-2"/>
        </w:rPr>
        <w:t xml:space="preserve"> </w:t>
      </w:r>
      <w:r>
        <w:t>late</w:t>
      </w:r>
      <w:r>
        <w:rPr>
          <w:spacing w:val="-4"/>
        </w:rPr>
        <w:t xml:space="preserve"> </w:t>
      </w:r>
      <w:r>
        <w:t>and</w:t>
      </w:r>
      <w:r>
        <w:rPr>
          <w:spacing w:val="-4"/>
        </w:rPr>
        <w:t xml:space="preserve"> </w:t>
      </w:r>
      <w:r>
        <w:t>ineligible</w:t>
      </w:r>
      <w:r>
        <w:rPr>
          <w:spacing w:val="-2"/>
        </w:rPr>
        <w:t xml:space="preserve"> </w:t>
      </w:r>
      <w:r>
        <w:t>for</w:t>
      </w:r>
      <w:r>
        <w:rPr>
          <w:spacing w:val="-3"/>
        </w:rPr>
        <w:t xml:space="preserve"> </w:t>
      </w:r>
      <w:r>
        <w:rPr>
          <w:spacing w:val="-2"/>
        </w:rPr>
        <w:t>consideration.</w:t>
      </w:r>
    </w:p>
    <w:p w14:paraId="684D3189" w14:textId="77777777" w:rsidR="002A1E1A" w:rsidRDefault="002A1E1A">
      <w:pPr>
        <w:pStyle w:val="BodyText"/>
      </w:pPr>
    </w:p>
    <w:p w14:paraId="74724EFA" w14:textId="77777777" w:rsidR="002A1E1A" w:rsidRDefault="000B5430">
      <w:pPr>
        <w:pStyle w:val="BodyText"/>
        <w:ind w:left="1560" w:right="209"/>
      </w:pPr>
      <w:r>
        <w:t>An</w:t>
      </w:r>
      <w:r>
        <w:rPr>
          <w:spacing w:val="-2"/>
        </w:rPr>
        <w:t xml:space="preserve"> </w:t>
      </w:r>
      <w:r>
        <w:t>original</w:t>
      </w:r>
      <w:r>
        <w:rPr>
          <w:spacing w:val="-3"/>
        </w:rPr>
        <w:t xml:space="preserve"> </w:t>
      </w:r>
      <w:r>
        <w:t>and</w:t>
      </w:r>
      <w:r>
        <w:rPr>
          <w:spacing w:val="-2"/>
        </w:rPr>
        <w:t xml:space="preserve"> </w:t>
      </w:r>
      <w:r>
        <w:t>two</w:t>
      </w:r>
      <w:r>
        <w:rPr>
          <w:spacing w:val="-2"/>
        </w:rPr>
        <w:t xml:space="preserve"> </w:t>
      </w:r>
      <w:r>
        <w:t>(2)</w:t>
      </w:r>
      <w:r>
        <w:rPr>
          <w:spacing w:val="-6"/>
        </w:rPr>
        <w:t xml:space="preserve"> </w:t>
      </w:r>
      <w:r>
        <w:t>identical</w:t>
      </w:r>
      <w:r>
        <w:rPr>
          <w:spacing w:val="-3"/>
        </w:rPr>
        <w:t xml:space="preserve"> </w:t>
      </w:r>
      <w:r>
        <w:t>copies</w:t>
      </w:r>
      <w:r>
        <w:rPr>
          <w:spacing w:val="-3"/>
        </w:rPr>
        <w:t xml:space="preserve"> </w:t>
      </w:r>
      <w:r>
        <w:t>of</w:t>
      </w:r>
      <w:r>
        <w:rPr>
          <w:spacing w:val="-5"/>
        </w:rPr>
        <w:t xml:space="preserve"> </w:t>
      </w:r>
      <w:r>
        <w:t>the</w:t>
      </w:r>
      <w:r>
        <w:rPr>
          <w:spacing w:val="-4"/>
        </w:rPr>
        <w:t xml:space="preserve"> </w:t>
      </w:r>
      <w:r>
        <w:t>proposal</w:t>
      </w:r>
      <w:r>
        <w:rPr>
          <w:spacing w:val="-3"/>
        </w:rPr>
        <w:t xml:space="preserve"> </w:t>
      </w:r>
      <w:r>
        <w:t>shall</w:t>
      </w:r>
      <w:r>
        <w:rPr>
          <w:spacing w:val="-6"/>
        </w:rPr>
        <w:t xml:space="preserve"> </w:t>
      </w:r>
      <w:r>
        <w:t>be</w:t>
      </w:r>
      <w:r>
        <w:rPr>
          <w:spacing w:val="-2"/>
        </w:rPr>
        <w:t xml:space="preserve"> </w:t>
      </w:r>
      <w:r>
        <w:t>submitted.</w:t>
      </w:r>
      <w:r>
        <w:rPr>
          <w:spacing w:val="-2"/>
        </w:rPr>
        <w:t xml:space="preserve"> </w:t>
      </w:r>
      <w:r>
        <w:t>If</w:t>
      </w:r>
      <w:r>
        <w:rPr>
          <w:spacing w:val="-5"/>
        </w:rPr>
        <w:t xml:space="preserve"> </w:t>
      </w:r>
      <w:r>
        <w:t>accepted, an electronic copy of the proposal shall also be submitted if requested by the Governor’s Office of Economic Development.</w:t>
      </w:r>
    </w:p>
    <w:p w14:paraId="604CB079" w14:textId="77777777" w:rsidR="002A1E1A" w:rsidRDefault="002A1E1A">
      <w:pPr>
        <w:pStyle w:val="BodyText"/>
      </w:pPr>
    </w:p>
    <w:p w14:paraId="791B0245" w14:textId="77777777" w:rsidR="002A1E1A" w:rsidRDefault="000B5430">
      <w:pPr>
        <w:pStyle w:val="BodyText"/>
        <w:ind w:left="1560" w:right="167"/>
        <w:rPr>
          <w:b/>
        </w:rPr>
      </w:pPr>
      <w:r>
        <w:t>All</w:t>
      </w:r>
      <w:r>
        <w:rPr>
          <w:spacing w:val="-3"/>
        </w:rPr>
        <w:t xml:space="preserve"> </w:t>
      </w:r>
      <w:r>
        <w:t>proposals</w:t>
      </w:r>
      <w:r>
        <w:rPr>
          <w:spacing w:val="-3"/>
        </w:rPr>
        <w:t xml:space="preserve"> </w:t>
      </w:r>
      <w:r>
        <w:t>must</w:t>
      </w:r>
      <w:r>
        <w:rPr>
          <w:spacing w:val="-5"/>
        </w:rPr>
        <w:t xml:space="preserve"> </w:t>
      </w:r>
      <w:r>
        <w:t>be</w:t>
      </w:r>
      <w:r>
        <w:rPr>
          <w:spacing w:val="-4"/>
        </w:rPr>
        <w:t xml:space="preserve"> </w:t>
      </w:r>
      <w:r>
        <w:t>signed,</w:t>
      </w:r>
      <w:r>
        <w:rPr>
          <w:spacing w:val="-2"/>
        </w:rPr>
        <w:t xml:space="preserve"> </w:t>
      </w:r>
      <w:r>
        <w:t>in</w:t>
      </w:r>
      <w:r>
        <w:rPr>
          <w:spacing w:val="-2"/>
        </w:rPr>
        <w:t xml:space="preserve"> </w:t>
      </w:r>
      <w:r>
        <w:t>ink,</w:t>
      </w:r>
      <w:r>
        <w:rPr>
          <w:spacing w:val="-2"/>
        </w:rPr>
        <w:t xml:space="preserve"> </w:t>
      </w:r>
      <w:r>
        <w:t>by</w:t>
      </w:r>
      <w:r>
        <w:rPr>
          <w:spacing w:val="-5"/>
        </w:rPr>
        <w:t xml:space="preserve"> </w:t>
      </w:r>
      <w:r>
        <w:t>an</w:t>
      </w:r>
      <w:r>
        <w:rPr>
          <w:spacing w:val="-4"/>
        </w:rPr>
        <w:t xml:space="preserve"> </w:t>
      </w:r>
      <w:r>
        <w:t>officer</w:t>
      </w:r>
      <w:r>
        <w:rPr>
          <w:spacing w:val="-4"/>
        </w:rPr>
        <w:t xml:space="preserve"> </w:t>
      </w:r>
      <w:r>
        <w:t>of</w:t>
      </w:r>
      <w:r>
        <w:rPr>
          <w:spacing w:val="-3"/>
        </w:rPr>
        <w:t xml:space="preserve"> </w:t>
      </w:r>
      <w:r>
        <w:t>the</w:t>
      </w:r>
      <w:r>
        <w:rPr>
          <w:spacing w:val="-2"/>
        </w:rPr>
        <w:t xml:space="preserve"> </w:t>
      </w:r>
      <w:r>
        <w:t>responder,</w:t>
      </w:r>
      <w:r>
        <w:rPr>
          <w:spacing w:val="-2"/>
        </w:rPr>
        <w:t xml:space="preserve"> </w:t>
      </w:r>
      <w:r>
        <w:t>legally</w:t>
      </w:r>
      <w:r>
        <w:rPr>
          <w:spacing w:val="-3"/>
        </w:rPr>
        <w:t xml:space="preserve"> </w:t>
      </w:r>
      <w:r>
        <w:t>authorized</w:t>
      </w:r>
      <w:r>
        <w:rPr>
          <w:spacing w:val="-2"/>
        </w:rPr>
        <w:t xml:space="preserve"> </w:t>
      </w:r>
      <w:r>
        <w:t>to bind the responder</w:t>
      </w:r>
      <w:r>
        <w:rPr>
          <w:spacing w:val="-1"/>
        </w:rPr>
        <w:t xml:space="preserve"> </w:t>
      </w:r>
      <w:r>
        <w:t>to the proposal, and sealed in the form intended by the respondent. Proposals that are not properly signed may be rejected.</w:t>
      </w:r>
      <w:r>
        <w:rPr>
          <w:spacing w:val="80"/>
        </w:rPr>
        <w:t xml:space="preserve"> </w:t>
      </w:r>
      <w:r>
        <w:t xml:space="preserve">The sealed envelope should be marked with the appropriate RFP Number and Title. </w:t>
      </w:r>
      <w:r>
        <w:rPr>
          <w:b/>
        </w:rPr>
        <w:t>Proposals should be addressed and labeled as follows:</w:t>
      </w:r>
    </w:p>
    <w:p w14:paraId="1C331BFC" w14:textId="77777777" w:rsidR="002A1E1A" w:rsidRDefault="002A1E1A">
      <w:pPr>
        <w:sectPr w:rsidR="002A1E1A">
          <w:footerReference w:type="default" r:id="rId10"/>
          <w:pgSz w:w="12240" w:h="15840"/>
          <w:pgMar w:top="1360" w:right="620" w:bottom="1120" w:left="600" w:header="0" w:footer="928" w:gutter="0"/>
          <w:pgNumType w:start="2"/>
          <w:cols w:space="720"/>
        </w:sectPr>
      </w:pPr>
    </w:p>
    <w:p w14:paraId="03FC1A78" w14:textId="77777777" w:rsidR="00516AF5" w:rsidRDefault="00516AF5">
      <w:pPr>
        <w:spacing w:before="76"/>
        <w:ind w:left="2280" w:right="3602"/>
        <w:jc w:val="both"/>
        <w:rPr>
          <w:b/>
          <w:spacing w:val="-10"/>
          <w:sz w:val="24"/>
        </w:rPr>
      </w:pPr>
      <w:r>
        <w:rPr>
          <w:b/>
          <w:sz w:val="24"/>
        </w:rPr>
        <w:lastRenderedPageBreak/>
        <w:t>Travis Dovre</w:t>
      </w:r>
      <w:r w:rsidR="000B5430">
        <w:rPr>
          <w:b/>
          <w:sz w:val="24"/>
        </w:rPr>
        <w:t>,</w:t>
      </w:r>
      <w:r w:rsidR="000B5430">
        <w:rPr>
          <w:b/>
          <w:spacing w:val="-10"/>
          <w:sz w:val="24"/>
        </w:rPr>
        <w:t xml:space="preserve"> </w:t>
      </w:r>
      <w:r>
        <w:rPr>
          <w:b/>
          <w:spacing w:val="-10"/>
          <w:sz w:val="24"/>
        </w:rPr>
        <w:t>Finance Director</w:t>
      </w:r>
    </w:p>
    <w:p w14:paraId="6FC56364" w14:textId="585660D0" w:rsidR="002A1E1A" w:rsidRDefault="000B5430" w:rsidP="00516AF5">
      <w:pPr>
        <w:spacing w:before="76"/>
        <w:ind w:left="2280" w:right="3602"/>
        <w:rPr>
          <w:b/>
          <w:sz w:val="24"/>
        </w:rPr>
      </w:pPr>
      <w:r>
        <w:rPr>
          <w:b/>
          <w:sz w:val="24"/>
        </w:rPr>
        <w:t>Governor’s</w:t>
      </w:r>
      <w:r>
        <w:rPr>
          <w:b/>
          <w:spacing w:val="-3"/>
          <w:sz w:val="24"/>
        </w:rPr>
        <w:t xml:space="preserve"> </w:t>
      </w:r>
      <w:r>
        <w:rPr>
          <w:b/>
          <w:sz w:val="24"/>
        </w:rPr>
        <w:t>Office</w:t>
      </w:r>
      <w:r>
        <w:rPr>
          <w:b/>
          <w:spacing w:val="-2"/>
          <w:sz w:val="24"/>
        </w:rPr>
        <w:t xml:space="preserve"> </w:t>
      </w:r>
      <w:r>
        <w:rPr>
          <w:b/>
          <w:sz w:val="24"/>
        </w:rPr>
        <w:t>of</w:t>
      </w:r>
      <w:r>
        <w:rPr>
          <w:b/>
          <w:spacing w:val="-5"/>
          <w:sz w:val="24"/>
        </w:rPr>
        <w:t xml:space="preserve"> </w:t>
      </w:r>
      <w:r>
        <w:rPr>
          <w:b/>
          <w:sz w:val="24"/>
        </w:rPr>
        <w:t>Economic</w:t>
      </w:r>
      <w:r>
        <w:rPr>
          <w:b/>
          <w:spacing w:val="-2"/>
          <w:sz w:val="24"/>
        </w:rPr>
        <w:t xml:space="preserve"> </w:t>
      </w:r>
      <w:r>
        <w:rPr>
          <w:b/>
          <w:sz w:val="24"/>
        </w:rPr>
        <w:t>Development 711 E. Wells Avenue</w:t>
      </w:r>
    </w:p>
    <w:p w14:paraId="0282F329" w14:textId="77777777" w:rsidR="002A1E1A" w:rsidRDefault="000B5430" w:rsidP="00516AF5">
      <w:pPr>
        <w:ind w:left="2280"/>
        <w:rPr>
          <w:b/>
          <w:sz w:val="24"/>
        </w:rPr>
      </w:pPr>
      <w:r>
        <w:rPr>
          <w:b/>
          <w:sz w:val="24"/>
        </w:rPr>
        <w:t>Pierre,</w:t>
      </w:r>
      <w:r>
        <w:rPr>
          <w:b/>
          <w:spacing w:val="-4"/>
          <w:sz w:val="24"/>
        </w:rPr>
        <w:t xml:space="preserve"> </w:t>
      </w:r>
      <w:r>
        <w:rPr>
          <w:b/>
          <w:sz w:val="24"/>
        </w:rPr>
        <w:t>SD</w:t>
      </w:r>
      <w:r>
        <w:rPr>
          <w:b/>
          <w:spacing w:val="-5"/>
          <w:sz w:val="24"/>
        </w:rPr>
        <w:t xml:space="preserve"> </w:t>
      </w:r>
      <w:r>
        <w:rPr>
          <w:b/>
          <w:sz w:val="24"/>
        </w:rPr>
        <w:t>57501-</w:t>
      </w:r>
      <w:r>
        <w:rPr>
          <w:b/>
          <w:spacing w:val="-4"/>
          <w:sz w:val="24"/>
        </w:rPr>
        <w:t>5706</w:t>
      </w:r>
    </w:p>
    <w:p w14:paraId="74B71ADF" w14:textId="77777777" w:rsidR="002A1E1A" w:rsidRDefault="002A1E1A">
      <w:pPr>
        <w:pStyle w:val="BodyText"/>
        <w:rPr>
          <w:b/>
        </w:rPr>
      </w:pPr>
    </w:p>
    <w:p w14:paraId="2F8ED8F2" w14:textId="0B26B19F" w:rsidR="002A1E1A" w:rsidRDefault="000B5430">
      <w:pPr>
        <w:pStyle w:val="Heading1"/>
        <w:ind w:left="2280" w:firstLine="0"/>
        <w:jc w:val="both"/>
      </w:pPr>
      <w:r>
        <w:t>REQUEST</w:t>
      </w:r>
      <w:r>
        <w:rPr>
          <w:spacing w:val="-3"/>
        </w:rPr>
        <w:t xml:space="preserve"> </w:t>
      </w:r>
      <w:r>
        <w:t>FOR</w:t>
      </w:r>
      <w:r>
        <w:rPr>
          <w:spacing w:val="-2"/>
        </w:rPr>
        <w:t xml:space="preserve"> </w:t>
      </w:r>
      <w:r w:rsidRPr="00053B31">
        <w:t>PROPOSAL</w:t>
      </w:r>
      <w:r w:rsidRPr="00053B31">
        <w:rPr>
          <w:spacing w:val="-2"/>
        </w:rPr>
        <w:t xml:space="preserve"> </w:t>
      </w:r>
      <w:r w:rsidRPr="00053B31">
        <w:rPr>
          <w:spacing w:val="-4"/>
        </w:rPr>
        <w:t>#</w:t>
      </w:r>
      <w:r w:rsidR="00082F9F">
        <w:rPr>
          <w:spacing w:val="-4"/>
        </w:rPr>
        <w:t>23RFP</w:t>
      </w:r>
      <w:r w:rsidR="00053B31">
        <w:rPr>
          <w:spacing w:val="-4"/>
        </w:rPr>
        <w:t>8351</w:t>
      </w:r>
    </w:p>
    <w:p w14:paraId="1625971B" w14:textId="77777777" w:rsidR="002A1E1A" w:rsidRDefault="002A1E1A">
      <w:pPr>
        <w:pStyle w:val="BodyText"/>
        <w:rPr>
          <w:b/>
          <w:sz w:val="26"/>
        </w:rPr>
      </w:pPr>
    </w:p>
    <w:p w14:paraId="3B229C75" w14:textId="77777777" w:rsidR="002A1E1A" w:rsidRDefault="002A1E1A">
      <w:pPr>
        <w:pStyle w:val="BodyText"/>
        <w:rPr>
          <w:b/>
          <w:sz w:val="22"/>
        </w:rPr>
      </w:pPr>
    </w:p>
    <w:p w14:paraId="39D91071" w14:textId="77777777" w:rsidR="002A1E1A" w:rsidRDefault="000B5430">
      <w:pPr>
        <w:pStyle w:val="BodyText"/>
        <w:ind w:left="1560" w:right="76"/>
      </w:pPr>
      <w:r>
        <w:t>No proposal shall be accepted from, or no contract or purchase order shall be awarded to any person, firm or corporation that is in arrears upon any obligations to the State of South</w:t>
      </w:r>
      <w:r>
        <w:rPr>
          <w:spacing w:val="-2"/>
        </w:rPr>
        <w:t xml:space="preserve"> </w:t>
      </w:r>
      <w:r>
        <w:t>Dakota,</w:t>
      </w:r>
      <w:r>
        <w:rPr>
          <w:spacing w:val="-5"/>
        </w:rPr>
        <w:t xml:space="preserve"> </w:t>
      </w:r>
      <w:r>
        <w:t>or</w:t>
      </w:r>
      <w:r>
        <w:rPr>
          <w:spacing w:val="-4"/>
        </w:rPr>
        <w:t xml:space="preserve"> </w:t>
      </w:r>
      <w:r>
        <w:t>that</w:t>
      </w:r>
      <w:r>
        <w:rPr>
          <w:spacing w:val="-5"/>
        </w:rPr>
        <w:t xml:space="preserve"> </w:t>
      </w:r>
      <w:r>
        <w:t>otherwise</w:t>
      </w:r>
      <w:r>
        <w:rPr>
          <w:spacing w:val="-4"/>
        </w:rPr>
        <w:t xml:space="preserve"> </w:t>
      </w:r>
      <w:r>
        <w:t>may</w:t>
      </w:r>
      <w:r>
        <w:rPr>
          <w:spacing w:val="-5"/>
        </w:rPr>
        <w:t xml:space="preserve"> </w:t>
      </w:r>
      <w:r>
        <w:t>be</w:t>
      </w:r>
      <w:r>
        <w:rPr>
          <w:spacing w:val="-4"/>
        </w:rPr>
        <w:t xml:space="preserve"> </w:t>
      </w:r>
      <w:r>
        <w:t>deemed</w:t>
      </w:r>
      <w:r>
        <w:rPr>
          <w:spacing w:val="-4"/>
        </w:rPr>
        <w:t xml:space="preserve"> </w:t>
      </w:r>
      <w:r>
        <w:t>irresponsible</w:t>
      </w:r>
      <w:r>
        <w:rPr>
          <w:spacing w:val="-2"/>
        </w:rPr>
        <w:t xml:space="preserve"> </w:t>
      </w:r>
      <w:r>
        <w:t>or</w:t>
      </w:r>
      <w:r>
        <w:rPr>
          <w:spacing w:val="-6"/>
        </w:rPr>
        <w:t xml:space="preserve"> </w:t>
      </w:r>
      <w:r>
        <w:t>unreliable</w:t>
      </w:r>
      <w:r>
        <w:rPr>
          <w:spacing w:val="-4"/>
        </w:rPr>
        <w:t xml:space="preserve"> </w:t>
      </w:r>
      <w:r>
        <w:t>by</w:t>
      </w:r>
      <w:r>
        <w:rPr>
          <w:spacing w:val="-3"/>
        </w:rPr>
        <w:t xml:space="preserve"> </w:t>
      </w:r>
      <w:r>
        <w:t>the</w:t>
      </w:r>
      <w:r>
        <w:rPr>
          <w:spacing w:val="-2"/>
        </w:rPr>
        <w:t xml:space="preserve"> </w:t>
      </w:r>
      <w:r>
        <w:t>State of South Dakota.</w:t>
      </w:r>
    </w:p>
    <w:p w14:paraId="57589405" w14:textId="77777777" w:rsidR="002A1E1A" w:rsidRDefault="002A1E1A">
      <w:pPr>
        <w:pStyle w:val="BodyText"/>
        <w:rPr>
          <w:sz w:val="26"/>
        </w:rPr>
      </w:pPr>
    </w:p>
    <w:p w14:paraId="7C335CE7" w14:textId="77777777" w:rsidR="002A1E1A" w:rsidRDefault="002A1E1A">
      <w:pPr>
        <w:pStyle w:val="BodyText"/>
        <w:rPr>
          <w:sz w:val="22"/>
        </w:rPr>
      </w:pPr>
    </w:p>
    <w:p w14:paraId="598008FF" w14:textId="77777777" w:rsidR="002A1E1A" w:rsidRDefault="000B5430">
      <w:pPr>
        <w:pStyle w:val="Heading1"/>
        <w:numPr>
          <w:ilvl w:val="1"/>
          <w:numId w:val="11"/>
        </w:numPr>
        <w:tabs>
          <w:tab w:val="left" w:pos="1559"/>
          <w:tab w:val="left" w:pos="1560"/>
        </w:tabs>
        <w:spacing w:before="1"/>
        <w:ind w:left="1560" w:right="414" w:hanging="720"/>
        <w:jc w:val="left"/>
      </w:pPr>
      <w:r>
        <w:t>CERTIFICATION</w:t>
      </w:r>
      <w:r>
        <w:rPr>
          <w:spacing w:val="-8"/>
        </w:rPr>
        <w:t xml:space="preserve"> </w:t>
      </w:r>
      <w:r>
        <w:t>REGARDING</w:t>
      </w:r>
      <w:r>
        <w:rPr>
          <w:spacing w:val="-8"/>
        </w:rPr>
        <w:t xml:space="preserve"> </w:t>
      </w:r>
      <w:r>
        <w:t>DEBARMENT,</w:t>
      </w:r>
      <w:r>
        <w:rPr>
          <w:spacing w:val="-7"/>
        </w:rPr>
        <w:t xml:space="preserve"> </w:t>
      </w:r>
      <w:r>
        <w:t>SUSPENSION,</w:t>
      </w:r>
      <w:r>
        <w:rPr>
          <w:spacing w:val="-7"/>
        </w:rPr>
        <w:t xml:space="preserve"> </w:t>
      </w:r>
      <w:r>
        <w:t>INELIGIBILITY</w:t>
      </w:r>
      <w:r>
        <w:rPr>
          <w:spacing w:val="-7"/>
        </w:rPr>
        <w:t xml:space="preserve"> </w:t>
      </w:r>
      <w:r>
        <w:t>AND VOLUNTARY EXCLUSION – LOWER TIER COVERED TRANSACTIONS</w:t>
      </w:r>
    </w:p>
    <w:p w14:paraId="1FE5FAE0" w14:textId="77777777" w:rsidR="002A1E1A" w:rsidRDefault="002A1E1A">
      <w:pPr>
        <w:pStyle w:val="BodyText"/>
        <w:spacing w:before="11"/>
        <w:rPr>
          <w:b/>
          <w:sz w:val="23"/>
        </w:rPr>
      </w:pPr>
    </w:p>
    <w:p w14:paraId="54D62DDA" w14:textId="77777777" w:rsidR="002A1E1A" w:rsidRDefault="000B5430">
      <w:pPr>
        <w:pStyle w:val="BodyText"/>
        <w:ind w:left="1560" w:right="209"/>
      </w:pPr>
      <w:r>
        <w:t>By signing and submitting this proposal, the offeror certifies that neither it nor its principals is presently debarred, suspended, proposed for debarment, declared ineligible, or voluntarily excluded from participation, by any Federal department or agency, from transactions involving the use of Federal funds.</w:t>
      </w:r>
      <w:r>
        <w:rPr>
          <w:spacing w:val="40"/>
        </w:rPr>
        <w:t xml:space="preserve"> </w:t>
      </w:r>
      <w:r>
        <w:t>Where the offeror is unable</w:t>
      </w:r>
      <w:r>
        <w:rPr>
          <w:spacing w:val="-2"/>
        </w:rPr>
        <w:t xml:space="preserve"> </w:t>
      </w:r>
      <w:r>
        <w:t>to</w:t>
      </w:r>
      <w:r>
        <w:rPr>
          <w:spacing w:val="-2"/>
        </w:rPr>
        <w:t xml:space="preserve"> </w:t>
      </w:r>
      <w:r>
        <w:t>certify</w:t>
      </w:r>
      <w:r>
        <w:rPr>
          <w:spacing w:val="-3"/>
        </w:rPr>
        <w:t xml:space="preserve"> </w:t>
      </w:r>
      <w:r>
        <w:t>to</w:t>
      </w:r>
      <w:r>
        <w:rPr>
          <w:spacing w:val="-2"/>
        </w:rPr>
        <w:t xml:space="preserve"> </w:t>
      </w:r>
      <w:r>
        <w:t>any</w:t>
      </w:r>
      <w:r>
        <w:rPr>
          <w:spacing w:val="-5"/>
        </w:rPr>
        <w:t xml:space="preserve"> </w:t>
      </w:r>
      <w:r>
        <w:t>of</w:t>
      </w:r>
      <w:r>
        <w:rPr>
          <w:spacing w:val="-3"/>
        </w:rPr>
        <w:t xml:space="preserve"> </w:t>
      </w:r>
      <w:r>
        <w:t>the</w:t>
      </w:r>
      <w:r>
        <w:rPr>
          <w:spacing w:val="-2"/>
        </w:rPr>
        <w:t xml:space="preserve"> </w:t>
      </w:r>
      <w:r>
        <w:t>statements</w:t>
      </w:r>
      <w:r>
        <w:rPr>
          <w:spacing w:val="-3"/>
        </w:rPr>
        <w:t xml:space="preserve"> </w:t>
      </w:r>
      <w:r>
        <w:t>in</w:t>
      </w:r>
      <w:r>
        <w:rPr>
          <w:spacing w:val="-4"/>
        </w:rPr>
        <w:t xml:space="preserve"> </w:t>
      </w:r>
      <w:r>
        <w:t>this</w:t>
      </w:r>
      <w:r>
        <w:rPr>
          <w:spacing w:val="-3"/>
        </w:rPr>
        <w:t xml:space="preserve"> </w:t>
      </w:r>
      <w:r>
        <w:t>certification,</w:t>
      </w:r>
      <w:r>
        <w:rPr>
          <w:spacing w:val="-5"/>
        </w:rPr>
        <w:t xml:space="preserve"> </w:t>
      </w:r>
      <w:r>
        <w:t>the</w:t>
      </w:r>
      <w:r>
        <w:rPr>
          <w:spacing w:val="-2"/>
        </w:rPr>
        <w:t xml:space="preserve"> </w:t>
      </w:r>
      <w:r>
        <w:t>bidder</w:t>
      </w:r>
      <w:r>
        <w:rPr>
          <w:spacing w:val="-4"/>
        </w:rPr>
        <w:t xml:space="preserve"> </w:t>
      </w:r>
      <w:r>
        <w:t>shall</w:t>
      </w:r>
      <w:r>
        <w:rPr>
          <w:spacing w:val="-4"/>
        </w:rPr>
        <w:t xml:space="preserve"> </w:t>
      </w:r>
      <w:r>
        <w:t>attach</w:t>
      </w:r>
      <w:r>
        <w:rPr>
          <w:spacing w:val="-4"/>
        </w:rPr>
        <w:t xml:space="preserve"> </w:t>
      </w:r>
      <w:r>
        <w:t>an explanation to their offer.</w:t>
      </w:r>
    </w:p>
    <w:p w14:paraId="37A9F32A" w14:textId="77777777" w:rsidR="002A1E1A" w:rsidRDefault="002A1E1A">
      <w:pPr>
        <w:pStyle w:val="BodyText"/>
      </w:pPr>
    </w:p>
    <w:p w14:paraId="0DE26C7A" w14:textId="77777777" w:rsidR="002A1E1A" w:rsidRDefault="000B5430">
      <w:pPr>
        <w:pStyle w:val="Heading1"/>
        <w:numPr>
          <w:ilvl w:val="1"/>
          <w:numId w:val="11"/>
        </w:numPr>
        <w:tabs>
          <w:tab w:val="left" w:pos="1559"/>
          <w:tab w:val="left" w:pos="1560"/>
        </w:tabs>
        <w:ind w:left="1560" w:hanging="720"/>
        <w:jc w:val="left"/>
      </w:pPr>
      <w:r>
        <w:t>NON-DISCRIMINATION</w:t>
      </w:r>
      <w:r>
        <w:rPr>
          <w:spacing w:val="-7"/>
        </w:rPr>
        <w:t xml:space="preserve"> </w:t>
      </w:r>
      <w:r>
        <w:rPr>
          <w:spacing w:val="-2"/>
        </w:rPr>
        <w:t>STATEMENT</w:t>
      </w:r>
    </w:p>
    <w:p w14:paraId="42682C1B" w14:textId="77777777" w:rsidR="002A1E1A" w:rsidRDefault="002A1E1A">
      <w:pPr>
        <w:pStyle w:val="BodyText"/>
        <w:rPr>
          <w:b/>
        </w:rPr>
      </w:pPr>
    </w:p>
    <w:p w14:paraId="3170F2F5" w14:textId="77777777" w:rsidR="002A1E1A" w:rsidRDefault="000B5430">
      <w:pPr>
        <w:pStyle w:val="BodyText"/>
        <w:ind w:left="1560" w:right="167"/>
      </w:pPr>
      <w:r>
        <w:t>The State of South Dakota requires that all contractors, vendors, and suppliers doing business with any State agency, department, or institution, provide a statement of non- discrimination.</w:t>
      </w:r>
      <w:r>
        <w:rPr>
          <w:spacing w:val="40"/>
        </w:rPr>
        <w:t xml:space="preserve"> </w:t>
      </w:r>
      <w:r>
        <w:t>By</w:t>
      </w:r>
      <w:r>
        <w:rPr>
          <w:spacing w:val="-3"/>
        </w:rPr>
        <w:t xml:space="preserve"> </w:t>
      </w:r>
      <w:r>
        <w:t>signing</w:t>
      </w:r>
      <w:r>
        <w:rPr>
          <w:spacing w:val="-2"/>
        </w:rPr>
        <w:t xml:space="preserve"> </w:t>
      </w:r>
      <w:r>
        <w:t>and</w:t>
      </w:r>
      <w:r>
        <w:rPr>
          <w:spacing w:val="-2"/>
        </w:rPr>
        <w:t xml:space="preserve"> </w:t>
      </w:r>
      <w:r>
        <w:t>submitting</w:t>
      </w:r>
      <w:r>
        <w:rPr>
          <w:spacing w:val="-4"/>
        </w:rPr>
        <w:t xml:space="preserve"> </w:t>
      </w:r>
      <w:r>
        <w:t>their</w:t>
      </w:r>
      <w:r>
        <w:rPr>
          <w:spacing w:val="-4"/>
        </w:rPr>
        <w:t xml:space="preserve"> </w:t>
      </w:r>
      <w:r>
        <w:t>proposal,</w:t>
      </w:r>
      <w:r>
        <w:rPr>
          <w:spacing w:val="-2"/>
        </w:rPr>
        <w:t xml:space="preserve"> </w:t>
      </w:r>
      <w:r>
        <w:t>the</w:t>
      </w:r>
      <w:r>
        <w:rPr>
          <w:spacing w:val="-2"/>
        </w:rPr>
        <w:t xml:space="preserve"> </w:t>
      </w:r>
      <w:r>
        <w:t>offeror</w:t>
      </w:r>
      <w:r>
        <w:rPr>
          <w:spacing w:val="-6"/>
        </w:rPr>
        <w:t xml:space="preserve"> </w:t>
      </w:r>
      <w:r>
        <w:t>certifies</w:t>
      </w:r>
      <w:r>
        <w:rPr>
          <w:spacing w:val="-3"/>
        </w:rPr>
        <w:t xml:space="preserve"> </w:t>
      </w:r>
      <w:r>
        <w:t>they</w:t>
      </w:r>
      <w:r>
        <w:rPr>
          <w:spacing w:val="-3"/>
        </w:rPr>
        <w:t xml:space="preserve"> </w:t>
      </w:r>
      <w:r>
        <w:t>do</w:t>
      </w:r>
      <w:r>
        <w:rPr>
          <w:spacing w:val="-2"/>
        </w:rPr>
        <w:t xml:space="preserve"> </w:t>
      </w:r>
      <w:r>
        <w:t>not discriminate in their employment practices with regard to race, color, creed, religion, age, sex, ancestry, national origin or disability.</w:t>
      </w:r>
    </w:p>
    <w:p w14:paraId="5525711A" w14:textId="77777777" w:rsidR="002A1E1A" w:rsidRDefault="002A1E1A">
      <w:pPr>
        <w:pStyle w:val="BodyText"/>
      </w:pPr>
    </w:p>
    <w:p w14:paraId="1870D2F5" w14:textId="77777777" w:rsidR="002A1E1A" w:rsidRDefault="000B5430">
      <w:pPr>
        <w:pStyle w:val="Heading1"/>
        <w:numPr>
          <w:ilvl w:val="1"/>
          <w:numId w:val="11"/>
        </w:numPr>
        <w:tabs>
          <w:tab w:val="left" w:pos="1559"/>
          <w:tab w:val="left" w:pos="1560"/>
        </w:tabs>
        <w:ind w:left="1560" w:hanging="720"/>
        <w:jc w:val="left"/>
      </w:pPr>
      <w:r>
        <w:t>RESTRICTION</w:t>
      </w:r>
      <w:r>
        <w:rPr>
          <w:spacing w:val="-5"/>
        </w:rPr>
        <w:t xml:space="preserve"> </w:t>
      </w:r>
      <w:r>
        <w:t>OF</w:t>
      </w:r>
      <w:r>
        <w:rPr>
          <w:spacing w:val="-1"/>
        </w:rPr>
        <w:t xml:space="preserve"> </w:t>
      </w:r>
      <w:r>
        <w:t>BOYCOTT OF</w:t>
      </w:r>
      <w:r>
        <w:rPr>
          <w:spacing w:val="-4"/>
        </w:rPr>
        <w:t xml:space="preserve"> </w:t>
      </w:r>
      <w:r>
        <w:rPr>
          <w:spacing w:val="-2"/>
        </w:rPr>
        <w:t>ISRAEL</w:t>
      </w:r>
    </w:p>
    <w:p w14:paraId="3B59B2AF" w14:textId="77777777" w:rsidR="002A1E1A" w:rsidRDefault="002A1E1A">
      <w:pPr>
        <w:pStyle w:val="BodyText"/>
        <w:rPr>
          <w:b/>
        </w:rPr>
      </w:pPr>
    </w:p>
    <w:p w14:paraId="7B28A775" w14:textId="77777777" w:rsidR="002A1E1A" w:rsidRDefault="000B5430">
      <w:pPr>
        <w:pStyle w:val="BodyText"/>
        <w:ind w:left="1560" w:right="76"/>
      </w:pPr>
      <w:r>
        <w:t>For contractors, vendors, suppliers, or subcontractors with five (5) or more employees who</w:t>
      </w:r>
      <w:r>
        <w:rPr>
          <w:spacing w:val="-2"/>
        </w:rPr>
        <w:t xml:space="preserve"> </w:t>
      </w:r>
      <w:r>
        <w:t>enter</w:t>
      </w:r>
      <w:r>
        <w:rPr>
          <w:spacing w:val="-4"/>
        </w:rPr>
        <w:t xml:space="preserve"> </w:t>
      </w:r>
      <w:r>
        <w:t>into</w:t>
      </w:r>
      <w:r>
        <w:rPr>
          <w:spacing w:val="-2"/>
        </w:rPr>
        <w:t xml:space="preserve"> </w:t>
      </w:r>
      <w:r>
        <w:t>a</w:t>
      </w:r>
      <w:r>
        <w:rPr>
          <w:spacing w:val="-4"/>
        </w:rPr>
        <w:t xml:space="preserve"> </w:t>
      </w:r>
      <w:r>
        <w:t>contract</w:t>
      </w:r>
      <w:r>
        <w:rPr>
          <w:spacing w:val="-2"/>
        </w:rPr>
        <w:t xml:space="preserve"> </w:t>
      </w:r>
      <w:r>
        <w:t>with</w:t>
      </w:r>
      <w:r>
        <w:rPr>
          <w:spacing w:val="-2"/>
        </w:rPr>
        <w:t xml:space="preserve"> </w:t>
      </w:r>
      <w:r>
        <w:t>the</w:t>
      </w:r>
      <w:r>
        <w:rPr>
          <w:spacing w:val="-2"/>
        </w:rPr>
        <w:t xml:space="preserve"> </w:t>
      </w:r>
      <w:r>
        <w:t>State</w:t>
      </w:r>
      <w:r>
        <w:rPr>
          <w:spacing w:val="-4"/>
        </w:rPr>
        <w:t xml:space="preserve"> </w:t>
      </w:r>
      <w:r>
        <w:t>of</w:t>
      </w:r>
      <w:r>
        <w:rPr>
          <w:spacing w:val="-5"/>
        </w:rPr>
        <w:t xml:space="preserve"> </w:t>
      </w:r>
      <w:r>
        <w:t>South</w:t>
      </w:r>
      <w:r>
        <w:rPr>
          <w:spacing w:val="-2"/>
        </w:rPr>
        <w:t xml:space="preserve"> </w:t>
      </w:r>
      <w:r>
        <w:t>Dakota</w:t>
      </w:r>
      <w:r>
        <w:rPr>
          <w:spacing w:val="-4"/>
        </w:rPr>
        <w:t xml:space="preserve"> </w:t>
      </w:r>
      <w:r>
        <w:t>that</w:t>
      </w:r>
      <w:r>
        <w:rPr>
          <w:spacing w:val="-3"/>
        </w:rPr>
        <w:t xml:space="preserve"> </w:t>
      </w:r>
      <w:r>
        <w:t>involves</w:t>
      </w:r>
      <w:r>
        <w:rPr>
          <w:spacing w:val="-3"/>
        </w:rPr>
        <w:t xml:space="preserve"> </w:t>
      </w:r>
      <w:r>
        <w:t>the</w:t>
      </w:r>
      <w:r>
        <w:rPr>
          <w:spacing w:val="-4"/>
        </w:rPr>
        <w:t xml:space="preserve"> </w:t>
      </w:r>
      <w:r>
        <w:t>expenditure</w:t>
      </w:r>
      <w:r>
        <w:rPr>
          <w:spacing w:val="-2"/>
        </w:rPr>
        <w:t xml:space="preserve"> </w:t>
      </w:r>
      <w:r>
        <w:t>of one hundred thousand dollars ($100,000) or more, by submitting a response to this solicitation or agreeing to contract with the State, the bidder or offeror certifies and agrees that the following information is correct:</w:t>
      </w:r>
    </w:p>
    <w:p w14:paraId="61AD2312" w14:textId="77777777" w:rsidR="002A1E1A" w:rsidRDefault="002A1E1A">
      <w:pPr>
        <w:pStyle w:val="BodyText"/>
      </w:pPr>
    </w:p>
    <w:p w14:paraId="4A275536" w14:textId="77777777" w:rsidR="002A1E1A" w:rsidRDefault="000B5430">
      <w:pPr>
        <w:pStyle w:val="BodyText"/>
        <w:spacing w:before="1"/>
        <w:ind w:left="1560" w:right="76"/>
      </w:pPr>
      <w:r>
        <w:t>The bidder or offeror, in preparing its response or offer or in considering proposals submitted from qualified, potential vendors, suppliers, and subcontractors, or in the solicitation,</w:t>
      </w:r>
      <w:r>
        <w:rPr>
          <w:spacing w:val="-5"/>
        </w:rPr>
        <w:t xml:space="preserve"> </w:t>
      </w:r>
      <w:r>
        <w:t>selection,</w:t>
      </w:r>
      <w:r>
        <w:rPr>
          <w:spacing w:val="-5"/>
        </w:rPr>
        <w:t xml:space="preserve"> </w:t>
      </w:r>
      <w:r>
        <w:t>or</w:t>
      </w:r>
      <w:r>
        <w:rPr>
          <w:spacing w:val="-4"/>
        </w:rPr>
        <w:t xml:space="preserve"> </w:t>
      </w:r>
      <w:r>
        <w:t>commercial</w:t>
      </w:r>
      <w:r>
        <w:rPr>
          <w:spacing w:val="-6"/>
        </w:rPr>
        <w:t xml:space="preserve"> </w:t>
      </w:r>
      <w:r>
        <w:t>treatment</w:t>
      </w:r>
      <w:r>
        <w:rPr>
          <w:spacing w:val="-3"/>
        </w:rPr>
        <w:t xml:space="preserve"> </w:t>
      </w:r>
      <w:r>
        <w:t>of</w:t>
      </w:r>
      <w:r>
        <w:rPr>
          <w:spacing w:val="-5"/>
        </w:rPr>
        <w:t xml:space="preserve"> </w:t>
      </w:r>
      <w:r>
        <w:t>any</w:t>
      </w:r>
      <w:r>
        <w:rPr>
          <w:spacing w:val="-5"/>
        </w:rPr>
        <w:t xml:space="preserve"> </w:t>
      </w:r>
      <w:r>
        <w:t>vendor,</w:t>
      </w:r>
      <w:r>
        <w:rPr>
          <w:spacing w:val="-2"/>
        </w:rPr>
        <w:t xml:space="preserve"> </w:t>
      </w:r>
      <w:r>
        <w:t>supplier,</w:t>
      </w:r>
      <w:r>
        <w:rPr>
          <w:spacing w:val="-2"/>
        </w:rPr>
        <w:t xml:space="preserve"> </w:t>
      </w:r>
      <w:r>
        <w:t>or</w:t>
      </w:r>
      <w:r>
        <w:rPr>
          <w:spacing w:val="-4"/>
        </w:rPr>
        <w:t xml:space="preserve"> </w:t>
      </w:r>
      <w:r>
        <w:t>subcontractor, has not refused to transact business activities, has not terminated business activities, and has</w:t>
      </w:r>
      <w:r>
        <w:rPr>
          <w:spacing w:val="-1"/>
        </w:rPr>
        <w:t xml:space="preserve"> </w:t>
      </w:r>
      <w:r>
        <w:t>not</w:t>
      </w:r>
      <w:r>
        <w:rPr>
          <w:spacing w:val="-1"/>
        </w:rPr>
        <w:t xml:space="preserve"> </w:t>
      </w:r>
      <w:r>
        <w:t>taken other similar actions</w:t>
      </w:r>
      <w:r>
        <w:rPr>
          <w:spacing w:val="-1"/>
        </w:rPr>
        <w:t xml:space="preserve"> </w:t>
      </w:r>
      <w:r>
        <w:t>intended to limit its commercial relations, related</w:t>
      </w:r>
    </w:p>
    <w:p w14:paraId="61FCD321" w14:textId="77777777" w:rsidR="002A1E1A" w:rsidRDefault="002A1E1A">
      <w:pPr>
        <w:sectPr w:rsidR="002A1E1A">
          <w:pgSz w:w="12240" w:h="15840"/>
          <w:pgMar w:top="1640" w:right="620" w:bottom="1120" w:left="600" w:header="0" w:footer="928" w:gutter="0"/>
          <w:cols w:space="720"/>
        </w:sectPr>
      </w:pPr>
    </w:p>
    <w:p w14:paraId="3B3C8303" w14:textId="77777777" w:rsidR="002A1E1A" w:rsidRDefault="000B5430">
      <w:pPr>
        <w:pStyle w:val="BodyText"/>
        <w:spacing w:before="80"/>
        <w:ind w:left="1560" w:right="209"/>
      </w:pPr>
      <w:r>
        <w:lastRenderedPageBreak/>
        <w:t>to the subject matter of the bid or offer, with a person or entity on the basis of Israeli national origin, or residence or incorporation in Israel or its territories, with the specific intent to accomplish a boycott or divestment of Israel in a discriminatory manner.</w:t>
      </w:r>
      <w:r>
        <w:rPr>
          <w:spacing w:val="40"/>
        </w:rPr>
        <w:t xml:space="preserve"> </w:t>
      </w:r>
      <w:r>
        <w:t>It is understood and agreed that, if this certification is false, such false certification will constitute</w:t>
      </w:r>
      <w:r>
        <w:rPr>
          <w:spacing w:val="-2"/>
        </w:rPr>
        <w:t xml:space="preserve"> </w:t>
      </w:r>
      <w:r>
        <w:t>grounds</w:t>
      </w:r>
      <w:r>
        <w:rPr>
          <w:spacing w:val="-1"/>
        </w:rPr>
        <w:t xml:space="preserve"> </w:t>
      </w:r>
      <w:r>
        <w:t>for</w:t>
      </w:r>
      <w:r>
        <w:rPr>
          <w:spacing w:val="-2"/>
        </w:rPr>
        <w:t xml:space="preserve"> </w:t>
      </w:r>
      <w:r>
        <w:t>the State</w:t>
      </w:r>
      <w:r>
        <w:rPr>
          <w:spacing w:val="-2"/>
        </w:rPr>
        <w:t xml:space="preserve"> </w:t>
      </w:r>
      <w:r>
        <w:t>to reject the</w:t>
      </w:r>
      <w:r>
        <w:rPr>
          <w:spacing w:val="-2"/>
        </w:rPr>
        <w:t xml:space="preserve"> </w:t>
      </w:r>
      <w:r>
        <w:t>bid or</w:t>
      </w:r>
      <w:r>
        <w:rPr>
          <w:spacing w:val="-2"/>
        </w:rPr>
        <w:t xml:space="preserve"> </w:t>
      </w:r>
      <w:r>
        <w:t>response</w:t>
      </w:r>
      <w:r>
        <w:rPr>
          <w:spacing w:val="-2"/>
        </w:rPr>
        <w:t xml:space="preserve"> </w:t>
      </w:r>
      <w:r>
        <w:t>submitted by</w:t>
      </w:r>
      <w:r>
        <w:rPr>
          <w:spacing w:val="-3"/>
        </w:rPr>
        <w:t xml:space="preserve"> </w:t>
      </w:r>
      <w:r>
        <w:t>the bidder</w:t>
      </w:r>
      <w:r>
        <w:rPr>
          <w:spacing w:val="-2"/>
        </w:rPr>
        <w:t xml:space="preserve"> </w:t>
      </w:r>
      <w:r>
        <w:t>or offeror on this project and terminate any contract awarded based on the bid or response.</w:t>
      </w:r>
      <w:r>
        <w:rPr>
          <w:spacing w:val="40"/>
        </w:rPr>
        <w:t xml:space="preserve"> </w:t>
      </w:r>
      <w:r>
        <w:t>The successful bidder or</w:t>
      </w:r>
      <w:r>
        <w:rPr>
          <w:spacing w:val="-2"/>
        </w:rPr>
        <w:t xml:space="preserve"> </w:t>
      </w:r>
      <w:r>
        <w:t>offeror</w:t>
      </w:r>
      <w:r>
        <w:rPr>
          <w:spacing w:val="-2"/>
        </w:rPr>
        <w:t xml:space="preserve"> </w:t>
      </w:r>
      <w:r>
        <w:t>further agrees to provide immediate written notice</w:t>
      </w:r>
      <w:r>
        <w:rPr>
          <w:spacing w:val="-4"/>
        </w:rPr>
        <w:t xml:space="preserve"> </w:t>
      </w:r>
      <w:r>
        <w:t>to</w:t>
      </w:r>
      <w:r>
        <w:rPr>
          <w:spacing w:val="-2"/>
        </w:rPr>
        <w:t xml:space="preserve"> </w:t>
      </w:r>
      <w:r>
        <w:t>the</w:t>
      </w:r>
      <w:r>
        <w:rPr>
          <w:spacing w:val="-2"/>
        </w:rPr>
        <w:t xml:space="preserve"> </w:t>
      </w:r>
      <w:r>
        <w:t>contracting</w:t>
      </w:r>
      <w:r>
        <w:rPr>
          <w:spacing w:val="-2"/>
        </w:rPr>
        <w:t xml:space="preserve"> </w:t>
      </w:r>
      <w:r>
        <w:t>executive</w:t>
      </w:r>
      <w:r>
        <w:rPr>
          <w:spacing w:val="-4"/>
        </w:rPr>
        <w:t xml:space="preserve"> </w:t>
      </w:r>
      <w:r>
        <w:t>branch</w:t>
      </w:r>
      <w:r>
        <w:rPr>
          <w:spacing w:val="-2"/>
        </w:rPr>
        <w:t xml:space="preserve"> </w:t>
      </w:r>
      <w:r>
        <w:t>agency</w:t>
      </w:r>
      <w:r>
        <w:rPr>
          <w:spacing w:val="-3"/>
        </w:rPr>
        <w:t xml:space="preserve"> </w:t>
      </w:r>
      <w:r>
        <w:t>if</w:t>
      </w:r>
      <w:r>
        <w:rPr>
          <w:spacing w:val="-5"/>
        </w:rPr>
        <w:t xml:space="preserve"> </w:t>
      </w:r>
      <w:r>
        <w:t>during</w:t>
      </w:r>
      <w:r>
        <w:rPr>
          <w:spacing w:val="-4"/>
        </w:rPr>
        <w:t xml:space="preserve"> </w:t>
      </w:r>
      <w:r>
        <w:t>the</w:t>
      </w:r>
      <w:r>
        <w:rPr>
          <w:spacing w:val="-4"/>
        </w:rPr>
        <w:t xml:space="preserve"> </w:t>
      </w:r>
      <w:r>
        <w:t>term</w:t>
      </w:r>
      <w:r>
        <w:rPr>
          <w:spacing w:val="-3"/>
        </w:rPr>
        <w:t xml:space="preserve"> </w:t>
      </w:r>
      <w:r>
        <w:t>of</w:t>
      </w:r>
      <w:r>
        <w:rPr>
          <w:spacing w:val="-2"/>
        </w:rPr>
        <w:t xml:space="preserve"> </w:t>
      </w:r>
      <w:r>
        <w:t>the</w:t>
      </w:r>
      <w:r>
        <w:rPr>
          <w:spacing w:val="-2"/>
        </w:rPr>
        <w:t xml:space="preserve"> </w:t>
      </w:r>
      <w:r>
        <w:t>contract</w:t>
      </w:r>
      <w:r>
        <w:rPr>
          <w:spacing w:val="-2"/>
        </w:rPr>
        <w:t xml:space="preserve"> </w:t>
      </w:r>
      <w:r>
        <w:t>it</w:t>
      </w:r>
      <w:r>
        <w:rPr>
          <w:spacing w:val="-5"/>
        </w:rPr>
        <w:t xml:space="preserve"> </w:t>
      </w:r>
      <w:r>
        <w:t>no longer</w:t>
      </w:r>
      <w:r>
        <w:rPr>
          <w:spacing w:val="-1"/>
        </w:rPr>
        <w:t xml:space="preserve"> </w:t>
      </w:r>
      <w:r>
        <w:t>complies with</w:t>
      </w:r>
      <w:r>
        <w:rPr>
          <w:spacing w:val="-1"/>
        </w:rPr>
        <w:t xml:space="preserve"> </w:t>
      </w:r>
      <w:r>
        <w:t>this certification</w:t>
      </w:r>
      <w:r>
        <w:rPr>
          <w:spacing w:val="-1"/>
        </w:rPr>
        <w:t xml:space="preserve"> </w:t>
      </w:r>
      <w:r>
        <w:t>and agrees such noncompliance may be grounds for contract termination.</w:t>
      </w:r>
    </w:p>
    <w:p w14:paraId="1B7AE4C1" w14:textId="77777777" w:rsidR="002A1E1A" w:rsidRDefault="002A1E1A">
      <w:pPr>
        <w:pStyle w:val="BodyText"/>
      </w:pPr>
    </w:p>
    <w:p w14:paraId="54A691B6" w14:textId="77777777" w:rsidR="002A1E1A" w:rsidRDefault="000B5430">
      <w:pPr>
        <w:pStyle w:val="Heading1"/>
        <w:numPr>
          <w:ilvl w:val="1"/>
          <w:numId w:val="11"/>
        </w:numPr>
        <w:tabs>
          <w:tab w:val="left" w:pos="1559"/>
          <w:tab w:val="left" w:pos="1560"/>
        </w:tabs>
        <w:ind w:left="1560" w:hanging="720"/>
        <w:jc w:val="left"/>
      </w:pPr>
      <w:r>
        <w:t>MODIFICATION</w:t>
      </w:r>
      <w:r>
        <w:rPr>
          <w:spacing w:val="-3"/>
        </w:rPr>
        <w:t xml:space="preserve"> </w:t>
      </w:r>
      <w:r>
        <w:t>OR</w:t>
      </w:r>
      <w:r>
        <w:rPr>
          <w:spacing w:val="-5"/>
        </w:rPr>
        <w:t xml:space="preserve"> </w:t>
      </w:r>
      <w:r>
        <w:t>WITHDRAWAL</w:t>
      </w:r>
      <w:r>
        <w:rPr>
          <w:spacing w:val="-2"/>
        </w:rPr>
        <w:t xml:space="preserve"> </w:t>
      </w:r>
      <w:r>
        <w:t>OF</w:t>
      </w:r>
      <w:r>
        <w:rPr>
          <w:spacing w:val="-2"/>
        </w:rPr>
        <w:t xml:space="preserve"> PROPOSALS</w:t>
      </w:r>
    </w:p>
    <w:p w14:paraId="1530C58B" w14:textId="77777777" w:rsidR="002A1E1A" w:rsidRDefault="002A1E1A">
      <w:pPr>
        <w:pStyle w:val="BodyText"/>
        <w:rPr>
          <w:b/>
        </w:rPr>
      </w:pPr>
    </w:p>
    <w:p w14:paraId="0B17117C" w14:textId="77777777" w:rsidR="002A1E1A" w:rsidRDefault="000B5430">
      <w:pPr>
        <w:pStyle w:val="BodyText"/>
        <w:ind w:left="1560"/>
      </w:pPr>
      <w:r>
        <w:t>Proposals</w:t>
      </w:r>
      <w:r>
        <w:rPr>
          <w:spacing w:val="-3"/>
        </w:rPr>
        <w:t xml:space="preserve"> </w:t>
      </w:r>
      <w:r>
        <w:t>may</w:t>
      </w:r>
      <w:r>
        <w:rPr>
          <w:spacing w:val="-3"/>
        </w:rPr>
        <w:t xml:space="preserve"> </w:t>
      </w:r>
      <w:r>
        <w:t>be</w:t>
      </w:r>
      <w:r>
        <w:rPr>
          <w:spacing w:val="-4"/>
        </w:rPr>
        <w:t xml:space="preserve"> </w:t>
      </w:r>
      <w:r>
        <w:t>modified</w:t>
      </w:r>
      <w:r>
        <w:rPr>
          <w:spacing w:val="-2"/>
        </w:rPr>
        <w:t xml:space="preserve"> </w:t>
      </w:r>
      <w:r>
        <w:t>or</w:t>
      </w:r>
      <w:r>
        <w:rPr>
          <w:spacing w:val="-4"/>
        </w:rPr>
        <w:t xml:space="preserve"> </w:t>
      </w:r>
      <w:r>
        <w:t>withdrawn</w:t>
      </w:r>
      <w:r>
        <w:rPr>
          <w:spacing w:val="-4"/>
        </w:rPr>
        <w:t xml:space="preserve"> </w:t>
      </w:r>
      <w:r>
        <w:t>by</w:t>
      </w:r>
      <w:r>
        <w:rPr>
          <w:spacing w:val="-3"/>
        </w:rPr>
        <w:t xml:space="preserve"> </w:t>
      </w:r>
      <w:r>
        <w:t>the</w:t>
      </w:r>
      <w:r>
        <w:rPr>
          <w:spacing w:val="-2"/>
        </w:rPr>
        <w:t xml:space="preserve"> </w:t>
      </w:r>
      <w:r>
        <w:t>offeror</w:t>
      </w:r>
      <w:r>
        <w:rPr>
          <w:spacing w:val="-4"/>
        </w:rPr>
        <w:t xml:space="preserve"> </w:t>
      </w:r>
      <w:r>
        <w:t>prior</w:t>
      </w:r>
      <w:r>
        <w:rPr>
          <w:spacing w:val="-4"/>
        </w:rPr>
        <w:t xml:space="preserve"> </w:t>
      </w:r>
      <w:r>
        <w:t>to</w:t>
      </w:r>
      <w:r>
        <w:rPr>
          <w:spacing w:val="-2"/>
        </w:rPr>
        <w:t xml:space="preserve"> </w:t>
      </w:r>
      <w:r>
        <w:t>the</w:t>
      </w:r>
      <w:r>
        <w:rPr>
          <w:spacing w:val="-2"/>
        </w:rPr>
        <w:t xml:space="preserve"> </w:t>
      </w:r>
      <w:r>
        <w:t>established</w:t>
      </w:r>
      <w:r>
        <w:rPr>
          <w:spacing w:val="-2"/>
        </w:rPr>
        <w:t xml:space="preserve"> </w:t>
      </w:r>
      <w:r>
        <w:t>due</w:t>
      </w:r>
      <w:r>
        <w:rPr>
          <w:spacing w:val="-4"/>
        </w:rPr>
        <w:t xml:space="preserve"> </w:t>
      </w:r>
      <w:r>
        <w:t>date and time.</w:t>
      </w:r>
    </w:p>
    <w:p w14:paraId="0F066711" w14:textId="77777777" w:rsidR="002A1E1A" w:rsidRDefault="002A1E1A">
      <w:pPr>
        <w:pStyle w:val="BodyText"/>
      </w:pPr>
    </w:p>
    <w:p w14:paraId="03ACA051" w14:textId="77777777" w:rsidR="002A1E1A" w:rsidRDefault="000B5430">
      <w:pPr>
        <w:pStyle w:val="BodyText"/>
        <w:spacing w:before="1"/>
        <w:ind w:left="1560" w:right="209"/>
      </w:pPr>
      <w:r>
        <w:t>No</w:t>
      </w:r>
      <w:r>
        <w:rPr>
          <w:spacing w:val="-3"/>
        </w:rPr>
        <w:t xml:space="preserve"> </w:t>
      </w:r>
      <w:r>
        <w:t>oral,</w:t>
      </w:r>
      <w:r>
        <w:rPr>
          <w:spacing w:val="-3"/>
        </w:rPr>
        <w:t xml:space="preserve"> </w:t>
      </w:r>
      <w:r>
        <w:t>telephonic,</w:t>
      </w:r>
      <w:r>
        <w:rPr>
          <w:spacing w:val="-6"/>
        </w:rPr>
        <w:t xml:space="preserve"> </w:t>
      </w:r>
      <w:r>
        <w:t>telegraphic</w:t>
      </w:r>
      <w:r>
        <w:rPr>
          <w:spacing w:val="-4"/>
        </w:rPr>
        <w:t xml:space="preserve"> </w:t>
      </w:r>
      <w:r>
        <w:t>or</w:t>
      </w:r>
      <w:r>
        <w:rPr>
          <w:spacing w:val="-5"/>
        </w:rPr>
        <w:t xml:space="preserve"> </w:t>
      </w:r>
      <w:r>
        <w:t>facsimile</w:t>
      </w:r>
      <w:r>
        <w:rPr>
          <w:spacing w:val="-3"/>
        </w:rPr>
        <w:t xml:space="preserve"> </w:t>
      </w:r>
      <w:r>
        <w:t>responses</w:t>
      </w:r>
      <w:r>
        <w:rPr>
          <w:spacing w:val="-6"/>
        </w:rPr>
        <w:t xml:space="preserve"> </w:t>
      </w:r>
      <w:r>
        <w:t>or</w:t>
      </w:r>
      <w:r>
        <w:rPr>
          <w:spacing w:val="-5"/>
        </w:rPr>
        <w:t xml:space="preserve"> </w:t>
      </w:r>
      <w:r>
        <w:t>modifications</w:t>
      </w:r>
      <w:r>
        <w:rPr>
          <w:spacing w:val="-4"/>
        </w:rPr>
        <w:t xml:space="preserve"> </w:t>
      </w:r>
      <w:r>
        <w:t>to</w:t>
      </w:r>
      <w:r>
        <w:rPr>
          <w:spacing w:val="-3"/>
        </w:rPr>
        <w:t xml:space="preserve"> </w:t>
      </w:r>
      <w:r>
        <w:t>informal, formal bids, or Request for Proposals will be considered.</w:t>
      </w:r>
    </w:p>
    <w:p w14:paraId="108EEC31" w14:textId="77777777" w:rsidR="002A1E1A" w:rsidRDefault="002A1E1A">
      <w:pPr>
        <w:pStyle w:val="BodyText"/>
        <w:spacing w:before="11"/>
        <w:rPr>
          <w:sz w:val="23"/>
        </w:rPr>
      </w:pPr>
    </w:p>
    <w:p w14:paraId="5607C015" w14:textId="77777777" w:rsidR="002A1E1A" w:rsidRDefault="000B5430">
      <w:pPr>
        <w:pStyle w:val="Heading1"/>
        <w:numPr>
          <w:ilvl w:val="1"/>
          <w:numId w:val="11"/>
        </w:numPr>
        <w:tabs>
          <w:tab w:val="left" w:pos="1559"/>
          <w:tab w:val="left" w:pos="1560"/>
        </w:tabs>
        <w:ind w:left="1560" w:hanging="720"/>
        <w:jc w:val="left"/>
      </w:pPr>
      <w:r>
        <w:t>OFFEROR</w:t>
      </w:r>
      <w:r>
        <w:rPr>
          <w:spacing w:val="-4"/>
        </w:rPr>
        <w:t xml:space="preserve"> </w:t>
      </w:r>
      <w:r>
        <w:rPr>
          <w:spacing w:val="-2"/>
        </w:rPr>
        <w:t>INQUIRIES</w:t>
      </w:r>
    </w:p>
    <w:p w14:paraId="0260CCE2" w14:textId="77777777" w:rsidR="002A1E1A" w:rsidRDefault="002A1E1A">
      <w:pPr>
        <w:pStyle w:val="BodyText"/>
        <w:rPr>
          <w:b/>
        </w:rPr>
      </w:pPr>
    </w:p>
    <w:p w14:paraId="56A0B91D" w14:textId="3656829F" w:rsidR="002A1E1A" w:rsidRDefault="000B5430">
      <w:pPr>
        <w:pStyle w:val="BodyText"/>
        <w:ind w:left="1560"/>
      </w:pPr>
      <w:r>
        <w:t>Offerors</w:t>
      </w:r>
      <w:r>
        <w:rPr>
          <w:spacing w:val="-5"/>
        </w:rPr>
        <w:t xml:space="preserve"> </w:t>
      </w:r>
      <w:r>
        <w:t>may</w:t>
      </w:r>
      <w:r>
        <w:rPr>
          <w:spacing w:val="-5"/>
        </w:rPr>
        <w:t xml:space="preserve"> </w:t>
      </w:r>
      <w:r>
        <w:t>email</w:t>
      </w:r>
      <w:r>
        <w:rPr>
          <w:spacing w:val="-4"/>
        </w:rPr>
        <w:t xml:space="preserve"> </w:t>
      </w:r>
      <w:r>
        <w:t>inquiries</w:t>
      </w:r>
      <w:r>
        <w:rPr>
          <w:spacing w:val="-3"/>
        </w:rPr>
        <w:t xml:space="preserve"> </w:t>
      </w:r>
      <w:r>
        <w:t>concerning</w:t>
      </w:r>
      <w:r>
        <w:rPr>
          <w:spacing w:val="-4"/>
        </w:rPr>
        <w:t xml:space="preserve"> </w:t>
      </w:r>
      <w:r>
        <w:t>this</w:t>
      </w:r>
      <w:r>
        <w:rPr>
          <w:spacing w:val="-5"/>
        </w:rPr>
        <w:t xml:space="preserve"> </w:t>
      </w:r>
      <w:r>
        <w:t>RFP</w:t>
      </w:r>
      <w:r>
        <w:rPr>
          <w:spacing w:val="-2"/>
        </w:rPr>
        <w:t xml:space="preserve"> </w:t>
      </w:r>
      <w:r>
        <w:t>to</w:t>
      </w:r>
      <w:r>
        <w:rPr>
          <w:spacing w:val="-2"/>
        </w:rPr>
        <w:t xml:space="preserve"> </w:t>
      </w:r>
      <w:r>
        <w:t>obtain</w:t>
      </w:r>
      <w:r>
        <w:rPr>
          <w:spacing w:val="-2"/>
        </w:rPr>
        <w:t xml:space="preserve"> </w:t>
      </w:r>
      <w:r>
        <w:t>clarification</w:t>
      </w:r>
      <w:r>
        <w:rPr>
          <w:spacing w:val="-2"/>
        </w:rPr>
        <w:t xml:space="preserve"> </w:t>
      </w:r>
      <w:r>
        <w:t>of</w:t>
      </w:r>
      <w:r>
        <w:rPr>
          <w:spacing w:val="-5"/>
        </w:rPr>
        <w:t xml:space="preserve"> </w:t>
      </w:r>
      <w:r>
        <w:t>requirements. No inquiries will be accepted after the date and time indicated in the Schedule of Activities. Inquiries</w:t>
      </w:r>
      <w:r>
        <w:rPr>
          <w:spacing w:val="-2"/>
        </w:rPr>
        <w:t xml:space="preserve"> </w:t>
      </w:r>
      <w:r>
        <w:t>must be</w:t>
      </w:r>
      <w:r>
        <w:rPr>
          <w:spacing w:val="-1"/>
        </w:rPr>
        <w:t xml:space="preserve"> </w:t>
      </w:r>
      <w:r>
        <w:t>emailed</w:t>
      </w:r>
      <w:r>
        <w:rPr>
          <w:spacing w:val="-1"/>
        </w:rPr>
        <w:t xml:space="preserve"> </w:t>
      </w:r>
      <w:r>
        <w:t xml:space="preserve">to </w:t>
      </w:r>
      <w:r w:rsidR="002957DF">
        <w:t>Nate Welch</w:t>
      </w:r>
      <w:r>
        <w:t>, Marketing</w:t>
      </w:r>
      <w:r>
        <w:rPr>
          <w:spacing w:val="-1"/>
        </w:rPr>
        <w:t xml:space="preserve"> </w:t>
      </w:r>
      <w:r>
        <w:t>Director at</w:t>
      </w:r>
      <w:r>
        <w:rPr>
          <w:spacing w:val="-2"/>
        </w:rPr>
        <w:t xml:space="preserve"> </w:t>
      </w:r>
      <w:r>
        <w:t>Governor’s Office of Economic Development with the subject line “</w:t>
      </w:r>
      <w:r w:rsidR="00082F9F">
        <w:t>#23</w:t>
      </w:r>
      <w:r>
        <w:t>RFP</w:t>
      </w:r>
      <w:r w:rsidR="00053B31">
        <w:t>8351</w:t>
      </w:r>
      <w:r>
        <w:t>”.</w:t>
      </w:r>
    </w:p>
    <w:p w14:paraId="6EEA8485" w14:textId="77777777" w:rsidR="002A1E1A" w:rsidRDefault="002A1E1A">
      <w:pPr>
        <w:pStyle w:val="BodyText"/>
      </w:pPr>
    </w:p>
    <w:p w14:paraId="35EAE43E" w14:textId="77777777" w:rsidR="002A1E1A" w:rsidRDefault="000B5430">
      <w:pPr>
        <w:pStyle w:val="BodyText"/>
        <w:ind w:left="1560" w:right="76"/>
      </w:pPr>
      <w:r>
        <w:t>The Governor’s Office of Economic Development will respond to offeror’s inquiries (if required)</w:t>
      </w:r>
      <w:r>
        <w:rPr>
          <w:spacing w:val="-2"/>
        </w:rPr>
        <w:t xml:space="preserve"> </w:t>
      </w:r>
      <w:r>
        <w:t>via</w:t>
      </w:r>
      <w:r>
        <w:rPr>
          <w:spacing w:val="-2"/>
        </w:rPr>
        <w:t xml:space="preserve"> </w:t>
      </w:r>
      <w:r>
        <w:t>e-mail.</w:t>
      </w:r>
      <w:r>
        <w:rPr>
          <w:spacing w:val="40"/>
        </w:rPr>
        <w:t xml:space="preserve"> </w:t>
      </w:r>
      <w:r>
        <w:t>In</w:t>
      </w:r>
      <w:r>
        <w:rPr>
          <w:spacing w:val="-2"/>
        </w:rPr>
        <w:t xml:space="preserve"> </w:t>
      </w:r>
      <w:r>
        <w:t>addition,</w:t>
      </w:r>
      <w:r>
        <w:rPr>
          <w:spacing w:val="-3"/>
        </w:rPr>
        <w:t xml:space="preserve"> </w:t>
      </w:r>
      <w:r>
        <w:t>all</w:t>
      </w:r>
      <w:r>
        <w:rPr>
          <w:spacing w:val="-1"/>
        </w:rPr>
        <w:t xml:space="preserve"> </w:t>
      </w:r>
      <w:r>
        <w:t>inquiries</w:t>
      </w:r>
      <w:r>
        <w:rPr>
          <w:spacing w:val="-1"/>
        </w:rPr>
        <w:t xml:space="preserve"> </w:t>
      </w:r>
      <w:r>
        <w:t>and the State’s</w:t>
      </w:r>
      <w:r>
        <w:rPr>
          <w:spacing w:val="-1"/>
        </w:rPr>
        <w:t xml:space="preserve"> </w:t>
      </w:r>
      <w:r>
        <w:t>response will</w:t>
      </w:r>
      <w:r>
        <w:rPr>
          <w:spacing w:val="-2"/>
        </w:rPr>
        <w:t xml:space="preserve"> </w:t>
      </w:r>
      <w:r>
        <w:t>be posted on the</w:t>
      </w:r>
      <w:r>
        <w:rPr>
          <w:spacing w:val="-2"/>
        </w:rPr>
        <w:t xml:space="preserve"> </w:t>
      </w:r>
      <w:r>
        <w:t>state’s</w:t>
      </w:r>
      <w:r>
        <w:rPr>
          <w:spacing w:val="-5"/>
        </w:rPr>
        <w:t xml:space="preserve"> </w:t>
      </w:r>
      <w:r>
        <w:t>e-procurement</w:t>
      </w:r>
      <w:r>
        <w:rPr>
          <w:spacing w:val="-2"/>
        </w:rPr>
        <w:t xml:space="preserve"> </w:t>
      </w:r>
      <w:r>
        <w:t>system.</w:t>
      </w:r>
      <w:r>
        <w:rPr>
          <w:spacing w:val="-2"/>
        </w:rPr>
        <w:t xml:space="preserve"> </w:t>
      </w:r>
      <w:r>
        <w:t>Offerors</w:t>
      </w:r>
      <w:r>
        <w:rPr>
          <w:spacing w:val="-5"/>
        </w:rPr>
        <w:t xml:space="preserve"> </w:t>
      </w:r>
      <w:r>
        <w:t>may</w:t>
      </w:r>
      <w:r>
        <w:rPr>
          <w:spacing w:val="-3"/>
        </w:rPr>
        <w:t xml:space="preserve"> </w:t>
      </w:r>
      <w:r>
        <w:t>not</w:t>
      </w:r>
      <w:r>
        <w:rPr>
          <w:spacing w:val="-2"/>
        </w:rPr>
        <w:t xml:space="preserve"> </w:t>
      </w:r>
      <w:r>
        <w:t>rely</w:t>
      </w:r>
      <w:r>
        <w:rPr>
          <w:spacing w:val="-3"/>
        </w:rPr>
        <w:t xml:space="preserve"> </w:t>
      </w:r>
      <w:r>
        <w:t>on</w:t>
      </w:r>
      <w:r>
        <w:rPr>
          <w:spacing w:val="-2"/>
        </w:rPr>
        <w:t xml:space="preserve"> </w:t>
      </w:r>
      <w:r>
        <w:t>any</w:t>
      </w:r>
      <w:r>
        <w:rPr>
          <w:spacing w:val="-3"/>
        </w:rPr>
        <w:t xml:space="preserve"> </w:t>
      </w:r>
      <w:r>
        <w:t>other</w:t>
      </w:r>
      <w:r>
        <w:rPr>
          <w:spacing w:val="-4"/>
        </w:rPr>
        <w:t xml:space="preserve"> </w:t>
      </w:r>
      <w:r>
        <w:t>statements,</w:t>
      </w:r>
      <w:r>
        <w:rPr>
          <w:spacing w:val="-5"/>
        </w:rPr>
        <w:t xml:space="preserve"> </w:t>
      </w:r>
      <w:r>
        <w:t>either of a written or oral nature, that alter any specification or other term or condition of this RFP.</w:t>
      </w:r>
      <w:r>
        <w:rPr>
          <w:spacing w:val="40"/>
        </w:rPr>
        <w:t xml:space="preserve"> </w:t>
      </w:r>
      <w:r>
        <w:t>Offerors will be notified in the same manner as indicated above regarding any modifications to this RFP.</w:t>
      </w:r>
    </w:p>
    <w:p w14:paraId="0F42F72B" w14:textId="77777777" w:rsidR="002A1E1A" w:rsidRDefault="002A1E1A">
      <w:pPr>
        <w:pStyle w:val="BodyText"/>
        <w:spacing w:before="5"/>
        <w:rPr>
          <w:sz w:val="34"/>
        </w:rPr>
      </w:pPr>
    </w:p>
    <w:p w14:paraId="1710DB87" w14:textId="77777777" w:rsidR="002A1E1A" w:rsidRDefault="000B5430">
      <w:pPr>
        <w:pStyle w:val="Heading1"/>
        <w:numPr>
          <w:ilvl w:val="1"/>
          <w:numId w:val="11"/>
        </w:numPr>
        <w:tabs>
          <w:tab w:val="left" w:pos="1559"/>
          <w:tab w:val="left" w:pos="1560"/>
        </w:tabs>
        <w:ind w:left="1560" w:hanging="720"/>
        <w:jc w:val="left"/>
      </w:pPr>
      <w:r>
        <w:t>PROPRIETARY</w:t>
      </w:r>
      <w:r>
        <w:rPr>
          <w:spacing w:val="-3"/>
        </w:rPr>
        <w:t xml:space="preserve"> </w:t>
      </w:r>
      <w:r>
        <w:rPr>
          <w:spacing w:val="-2"/>
        </w:rPr>
        <w:t>INFORMATION</w:t>
      </w:r>
    </w:p>
    <w:p w14:paraId="7CC298A4" w14:textId="77777777" w:rsidR="002A1E1A" w:rsidRDefault="002A1E1A">
      <w:pPr>
        <w:pStyle w:val="BodyText"/>
        <w:rPr>
          <w:b/>
        </w:rPr>
      </w:pPr>
    </w:p>
    <w:p w14:paraId="5066BA2C" w14:textId="77777777" w:rsidR="002A1E1A" w:rsidRDefault="000B5430">
      <w:pPr>
        <w:pStyle w:val="BodyText"/>
        <w:spacing w:before="1"/>
        <w:ind w:left="1560"/>
      </w:pPr>
      <w:r>
        <w:t>The proposal of the successful offeror(s) becomes public information.</w:t>
      </w:r>
      <w:r>
        <w:rPr>
          <w:spacing w:val="40"/>
        </w:rPr>
        <w:t xml:space="preserve"> </w:t>
      </w:r>
      <w:r>
        <w:t>Proprietary information</w:t>
      </w:r>
      <w:r>
        <w:rPr>
          <w:spacing w:val="-4"/>
        </w:rPr>
        <w:t xml:space="preserve"> </w:t>
      </w:r>
      <w:r>
        <w:t>can</w:t>
      </w:r>
      <w:r>
        <w:rPr>
          <w:spacing w:val="-4"/>
        </w:rPr>
        <w:t xml:space="preserve"> </w:t>
      </w:r>
      <w:r>
        <w:t>be</w:t>
      </w:r>
      <w:r>
        <w:rPr>
          <w:spacing w:val="-4"/>
        </w:rPr>
        <w:t xml:space="preserve"> </w:t>
      </w:r>
      <w:r>
        <w:t>protected</w:t>
      </w:r>
      <w:r>
        <w:rPr>
          <w:spacing w:val="-4"/>
        </w:rPr>
        <w:t xml:space="preserve"> </w:t>
      </w:r>
      <w:r>
        <w:t>under</w:t>
      </w:r>
      <w:r>
        <w:rPr>
          <w:spacing w:val="-4"/>
        </w:rPr>
        <w:t xml:space="preserve"> </w:t>
      </w:r>
      <w:r>
        <w:t>limited</w:t>
      </w:r>
      <w:r>
        <w:rPr>
          <w:spacing w:val="-2"/>
        </w:rPr>
        <w:t xml:space="preserve"> </w:t>
      </w:r>
      <w:r>
        <w:t>circumstances</w:t>
      </w:r>
      <w:r>
        <w:rPr>
          <w:spacing w:val="-5"/>
        </w:rPr>
        <w:t xml:space="preserve"> </w:t>
      </w:r>
      <w:r>
        <w:t>such</w:t>
      </w:r>
      <w:r>
        <w:rPr>
          <w:spacing w:val="-4"/>
        </w:rPr>
        <w:t xml:space="preserve"> </w:t>
      </w:r>
      <w:r>
        <w:t>as</w:t>
      </w:r>
      <w:r>
        <w:rPr>
          <w:spacing w:val="-3"/>
        </w:rPr>
        <w:t xml:space="preserve"> </w:t>
      </w:r>
      <w:r>
        <w:t>client</w:t>
      </w:r>
      <w:r>
        <w:rPr>
          <w:spacing w:val="-3"/>
        </w:rPr>
        <w:t xml:space="preserve"> </w:t>
      </w:r>
      <w:r>
        <w:t>lists</w:t>
      </w:r>
      <w:r>
        <w:rPr>
          <w:spacing w:val="-3"/>
        </w:rPr>
        <w:t xml:space="preserve"> </w:t>
      </w:r>
      <w:r>
        <w:t>and</w:t>
      </w:r>
      <w:r>
        <w:rPr>
          <w:spacing w:val="-4"/>
        </w:rPr>
        <w:t xml:space="preserve"> </w:t>
      </w:r>
      <w:r>
        <w:t>non- public financial statements.</w:t>
      </w:r>
      <w:r>
        <w:rPr>
          <w:spacing w:val="40"/>
        </w:rPr>
        <w:t xml:space="preserve"> </w:t>
      </w:r>
      <w:r>
        <w:t>An entire proposal may not be marked as proprietary.</w:t>
      </w:r>
    </w:p>
    <w:p w14:paraId="100107B9" w14:textId="77777777" w:rsidR="002A1E1A" w:rsidRDefault="000B5430">
      <w:pPr>
        <w:pStyle w:val="BodyText"/>
        <w:ind w:left="1560" w:right="209"/>
      </w:pPr>
      <w:r>
        <w:t>Offerors must clearly identify in the Executive Summary and mark in the body of the proposal any specific proprietary information they are requesting to be protected.</w:t>
      </w:r>
      <w:r>
        <w:rPr>
          <w:spacing w:val="40"/>
        </w:rPr>
        <w:t xml:space="preserve"> </w:t>
      </w:r>
      <w:r>
        <w:t>The Executive</w:t>
      </w:r>
      <w:r>
        <w:rPr>
          <w:spacing w:val="-5"/>
        </w:rPr>
        <w:t xml:space="preserve"> </w:t>
      </w:r>
      <w:r>
        <w:t>Summary</w:t>
      </w:r>
      <w:r>
        <w:rPr>
          <w:spacing w:val="-6"/>
        </w:rPr>
        <w:t xml:space="preserve"> </w:t>
      </w:r>
      <w:r>
        <w:t>must</w:t>
      </w:r>
      <w:r>
        <w:rPr>
          <w:spacing w:val="-3"/>
        </w:rPr>
        <w:t xml:space="preserve"> </w:t>
      </w:r>
      <w:r>
        <w:t>contain</w:t>
      </w:r>
      <w:r>
        <w:rPr>
          <w:spacing w:val="-5"/>
        </w:rPr>
        <w:t xml:space="preserve"> </w:t>
      </w:r>
      <w:r>
        <w:t>specific</w:t>
      </w:r>
      <w:r>
        <w:rPr>
          <w:spacing w:val="-4"/>
        </w:rPr>
        <w:t xml:space="preserve"> </w:t>
      </w:r>
      <w:r>
        <w:t>justification</w:t>
      </w:r>
      <w:r>
        <w:rPr>
          <w:spacing w:val="-5"/>
        </w:rPr>
        <w:t xml:space="preserve"> </w:t>
      </w:r>
      <w:r>
        <w:t>explaining</w:t>
      </w:r>
      <w:r>
        <w:rPr>
          <w:spacing w:val="-3"/>
        </w:rPr>
        <w:t xml:space="preserve"> </w:t>
      </w:r>
      <w:r>
        <w:t>why</w:t>
      </w:r>
      <w:r>
        <w:rPr>
          <w:spacing w:val="-4"/>
        </w:rPr>
        <w:t xml:space="preserve"> </w:t>
      </w:r>
      <w:r>
        <w:t>the</w:t>
      </w:r>
      <w:r>
        <w:rPr>
          <w:spacing w:val="-3"/>
        </w:rPr>
        <w:t xml:space="preserve"> </w:t>
      </w:r>
      <w:r>
        <w:t>information</w:t>
      </w:r>
      <w:r>
        <w:rPr>
          <w:spacing w:val="-3"/>
        </w:rPr>
        <w:t xml:space="preserve"> </w:t>
      </w:r>
      <w:r>
        <w:t>is to be protected.</w:t>
      </w:r>
      <w:r>
        <w:rPr>
          <w:spacing w:val="40"/>
        </w:rPr>
        <w:t xml:space="preserve"> </w:t>
      </w:r>
      <w:r>
        <w:t>Proposals may be reviewed and evaluated by any person at the discretion of the State.</w:t>
      </w:r>
      <w:r>
        <w:rPr>
          <w:spacing w:val="40"/>
        </w:rPr>
        <w:t xml:space="preserve"> </w:t>
      </w:r>
      <w:r>
        <w:t>All materials submitted become the property of the State of South Dakota and may be returned only at the State's option.</w:t>
      </w:r>
    </w:p>
    <w:p w14:paraId="1292009A" w14:textId="77777777" w:rsidR="002A1E1A" w:rsidRDefault="002A1E1A">
      <w:pPr>
        <w:sectPr w:rsidR="002A1E1A">
          <w:pgSz w:w="12240" w:h="15840"/>
          <w:pgMar w:top="1360" w:right="620" w:bottom="1120" w:left="600" w:header="0" w:footer="928" w:gutter="0"/>
          <w:cols w:space="720"/>
        </w:sectPr>
      </w:pPr>
    </w:p>
    <w:p w14:paraId="062DD6DC" w14:textId="77777777" w:rsidR="002A1E1A" w:rsidRDefault="000B5430">
      <w:pPr>
        <w:pStyle w:val="Heading1"/>
        <w:numPr>
          <w:ilvl w:val="1"/>
          <w:numId w:val="11"/>
        </w:numPr>
        <w:tabs>
          <w:tab w:val="left" w:pos="1559"/>
          <w:tab w:val="left" w:pos="1560"/>
        </w:tabs>
        <w:spacing w:before="80"/>
        <w:ind w:left="1560" w:hanging="720"/>
        <w:jc w:val="left"/>
      </w:pPr>
      <w:r>
        <w:lastRenderedPageBreak/>
        <w:t>LENGTH</w:t>
      </w:r>
      <w:r>
        <w:rPr>
          <w:spacing w:val="-1"/>
        </w:rPr>
        <w:t xml:space="preserve"> </w:t>
      </w:r>
      <w:r>
        <w:t xml:space="preserve">OF </w:t>
      </w:r>
      <w:r>
        <w:rPr>
          <w:spacing w:val="-2"/>
        </w:rPr>
        <w:t>CONTRACT</w:t>
      </w:r>
    </w:p>
    <w:p w14:paraId="27987144" w14:textId="77777777" w:rsidR="002A1E1A" w:rsidRDefault="002A1E1A">
      <w:pPr>
        <w:pStyle w:val="BodyText"/>
        <w:rPr>
          <w:b/>
        </w:rPr>
      </w:pPr>
    </w:p>
    <w:p w14:paraId="1E3E1226" w14:textId="511D51D0" w:rsidR="002A1E1A" w:rsidRDefault="000B5430">
      <w:pPr>
        <w:pStyle w:val="BodyText"/>
        <w:ind w:left="1559" w:right="209"/>
      </w:pPr>
      <w:r>
        <w:t>The</w:t>
      </w:r>
      <w:r>
        <w:rPr>
          <w:spacing w:val="-2"/>
        </w:rPr>
        <w:t xml:space="preserve"> </w:t>
      </w:r>
      <w:r>
        <w:t>anticipated</w:t>
      </w:r>
      <w:r>
        <w:rPr>
          <w:spacing w:val="-2"/>
        </w:rPr>
        <w:t xml:space="preserve"> </w:t>
      </w:r>
      <w:r>
        <w:t>length</w:t>
      </w:r>
      <w:r>
        <w:rPr>
          <w:spacing w:val="-4"/>
        </w:rPr>
        <w:t xml:space="preserve"> </w:t>
      </w:r>
      <w:r>
        <w:t>of</w:t>
      </w:r>
      <w:r>
        <w:rPr>
          <w:spacing w:val="-3"/>
        </w:rPr>
        <w:t xml:space="preserve"> </w:t>
      </w:r>
      <w:r>
        <w:t>the</w:t>
      </w:r>
      <w:r>
        <w:rPr>
          <w:spacing w:val="-2"/>
        </w:rPr>
        <w:t xml:space="preserve"> </w:t>
      </w:r>
      <w:r>
        <w:t>contract</w:t>
      </w:r>
      <w:r>
        <w:rPr>
          <w:spacing w:val="-2"/>
        </w:rPr>
        <w:t xml:space="preserve"> </w:t>
      </w:r>
      <w:r>
        <w:t>is</w:t>
      </w:r>
      <w:r>
        <w:rPr>
          <w:spacing w:val="-5"/>
        </w:rPr>
        <w:t xml:space="preserve"> </w:t>
      </w:r>
      <w:r w:rsidR="002957DF">
        <w:rPr>
          <w:b/>
        </w:rPr>
        <w:t>ONE</w:t>
      </w:r>
      <w:r>
        <w:rPr>
          <w:b/>
          <w:spacing w:val="-2"/>
        </w:rPr>
        <w:t xml:space="preserve"> </w:t>
      </w:r>
      <w:r>
        <w:rPr>
          <w:b/>
        </w:rPr>
        <w:t>(</w:t>
      </w:r>
      <w:r w:rsidR="002957DF">
        <w:rPr>
          <w:b/>
        </w:rPr>
        <w:t>1</w:t>
      </w:r>
      <w:r>
        <w:rPr>
          <w:b/>
        </w:rPr>
        <w:t>)</w:t>
      </w:r>
      <w:r>
        <w:rPr>
          <w:b/>
          <w:spacing w:val="-4"/>
        </w:rPr>
        <w:t xml:space="preserve"> </w:t>
      </w:r>
      <w:r>
        <w:t>year.</w:t>
      </w:r>
      <w:r>
        <w:rPr>
          <w:spacing w:val="-2"/>
        </w:rPr>
        <w:t xml:space="preserve"> </w:t>
      </w:r>
      <w:r>
        <w:t>The</w:t>
      </w:r>
      <w:r>
        <w:rPr>
          <w:spacing w:val="-4"/>
        </w:rPr>
        <w:t xml:space="preserve"> </w:t>
      </w:r>
      <w:r>
        <w:t>contract</w:t>
      </w:r>
      <w:r>
        <w:rPr>
          <w:spacing w:val="-2"/>
        </w:rPr>
        <w:t xml:space="preserve"> </w:t>
      </w:r>
      <w:r>
        <w:t>will</w:t>
      </w:r>
      <w:r>
        <w:rPr>
          <w:spacing w:val="-4"/>
        </w:rPr>
        <w:t xml:space="preserve"> </w:t>
      </w:r>
      <w:r>
        <w:t xml:space="preserve">commence on </w:t>
      </w:r>
      <w:r w:rsidR="003403D4">
        <w:t>execution of contract</w:t>
      </w:r>
      <w:r>
        <w:t xml:space="preserve">, with customary provisions for early termination based upon performance. At the GOED’s discretion, the contract may be extended beyond the original contract period for up to </w:t>
      </w:r>
      <w:r>
        <w:rPr>
          <w:b/>
        </w:rPr>
        <w:t xml:space="preserve">TWO (2) </w:t>
      </w:r>
      <w:r>
        <w:t>additional years for a total</w:t>
      </w:r>
      <w:r>
        <w:rPr>
          <w:spacing w:val="-1"/>
        </w:rPr>
        <w:t xml:space="preserve"> </w:t>
      </w:r>
      <w:r>
        <w:t xml:space="preserve">period not to exceed </w:t>
      </w:r>
      <w:r w:rsidR="00082F9F">
        <w:rPr>
          <w:b/>
        </w:rPr>
        <w:t xml:space="preserve">THREE </w:t>
      </w:r>
      <w:r>
        <w:rPr>
          <w:b/>
        </w:rPr>
        <w:t>(</w:t>
      </w:r>
      <w:r w:rsidR="00082F9F">
        <w:rPr>
          <w:b/>
        </w:rPr>
        <w:t>3</w:t>
      </w:r>
      <w:r>
        <w:rPr>
          <w:b/>
        </w:rPr>
        <w:t xml:space="preserve">) </w:t>
      </w:r>
      <w:r>
        <w:t>years. Contract extensions will be mutually agreed upon</w:t>
      </w:r>
      <w:r w:rsidR="000A75E8">
        <w:t xml:space="preserve"> in writing</w:t>
      </w:r>
      <w:r>
        <w:t xml:space="preserve"> and are based on need or agency performance.</w:t>
      </w:r>
    </w:p>
    <w:p w14:paraId="4E4B0A7B" w14:textId="77777777" w:rsidR="002A1E1A" w:rsidRDefault="002A1E1A">
      <w:pPr>
        <w:pStyle w:val="BodyText"/>
        <w:rPr>
          <w:sz w:val="26"/>
        </w:rPr>
      </w:pPr>
    </w:p>
    <w:p w14:paraId="2FDDDFE2" w14:textId="77777777" w:rsidR="002A1E1A" w:rsidRDefault="002A1E1A">
      <w:pPr>
        <w:pStyle w:val="BodyText"/>
        <w:rPr>
          <w:sz w:val="22"/>
        </w:rPr>
      </w:pPr>
    </w:p>
    <w:p w14:paraId="6DE2BAB7" w14:textId="77777777" w:rsidR="002A1E1A" w:rsidRDefault="000B5430">
      <w:pPr>
        <w:pStyle w:val="Heading1"/>
        <w:numPr>
          <w:ilvl w:val="1"/>
          <w:numId w:val="11"/>
        </w:numPr>
        <w:tabs>
          <w:tab w:val="left" w:pos="1559"/>
          <w:tab w:val="left" w:pos="1560"/>
        </w:tabs>
        <w:ind w:left="1560" w:hanging="721"/>
        <w:jc w:val="left"/>
      </w:pPr>
      <w:r>
        <w:t>GOVERNING</w:t>
      </w:r>
      <w:r>
        <w:rPr>
          <w:spacing w:val="-3"/>
        </w:rPr>
        <w:t xml:space="preserve"> </w:t>
      </w:r>
      <w:r>
        <w:rPr>
          <w:spacing w:val="-5"/>
        </w:rPr>
        <w:t>LAW</w:t>
      </w:r>
    </w:p>
    <w:p w14:paraId="2E21E19D" w14:textId="77777777" w:rsidR="002A1E1A" w:rsidRDefault="002A1E1A">
      <w:pPr>
        <w:pStyle w:val="BodyText"/>
        <w:rPr>
          <w:b/>
        </w:rPr>
      </w:pPr>
    </w:p>
    <w:p w14:paraId="64D9037F" w14:textId="77777777" w:rsidR="002A1E1A" w:rsidRDefault="000B5430">
      <w:pPr>
        <w:pStyle w:val="BodyText"/>
        <w:ind w:left="1559"/>
      </w:pPr>
      <w:r>
        <w:t>Venue</w:t>
      </w:r>
      <w:r>
        <w:rPr>
          <w:spacing w:val="-2"/>
        </w:rPr>
        <w:t xml:space="preserve"> </w:t>
      </w:r>
      <w:r>
        <w:t>for</w:t>
      </w:r>
      <w:r>
        <w:rPr>
          <w:spacing w:val="-4"/>
        </w:rPr>
        <w:t xml:space="preserve"> </w:t>
      </w:r>
      <w:r>
        <w:t>any</w:t>
      </w:r>
      <w:r>
        <w:rPr>
          <w:spacing w:val="-5"/>
        </w:rPr>
        <w:t xml:space="preserve"> </w:t>
      </w:r>
      <w:r>
        <w:t>and</w:t>
      </w:r>
      <w:r>
        <w:rPr>
          <w:spacing w:val="-2"/>
        </w:rPr>
        <w:t xml:space="preserve"> </w:t>
      </w:r>
      <w:r>
        <w:t>all</w:t>
      </w:r>
      <w:r>
        <w:rPr>
          <w:spacing w:val="-3"/>
        </w:rPr>
        <w:t xml:space="preserve"> </w:t>
      </w:r>
      <w:r>
        <w:t>legal</w:t>
      </w:r>
      <w:r>
        <w:rPr>
          <w:spacing w:val="-6"/>
        </w:rPr>
        <w:t xml:space="preserve"> </w:t>
      </w:r>
      <w:r>
        <w:t>action</w:t>
      </w:r>
      <w:r>
        <w:rPr>
          <w:spacing w:val="-4"/>
        </w:rPr>
        <w:t xml:space="preserve"> </w:t>
      </w:r>
      <w:r>
        <w:t>regarding</w:t>
      </w:r>
      <w:r>
        <w:rPr>
          <w:spacing w:val="-4"/>
        </w:rPr>
        <w:t xml:space="preserve"> </w:t>
      </w:r>
      <w:r>
        <w:t>or</w:t>
      </w:r>
      <w:r>
        <w:rPr>
          <w:spacing w:val="-4"/>
        </w:rPr>
        <w:t xml:space="preserve"> </w:t>
      </w:r>
      <w:r>
        <w:t>arising</w:t>
      </w:r>
      <w:r>
        <w:rPr>
          <w:spacing w:val="-2"/>
        </w:rPr>
        <w:t xml:space="preserve"> </w:t>
      </w:r>
      <w:r>
        <w:t>out</w:t>
      </w:r>
      <w:r>
        <w:rPr>
          <w:spacing w:val="-2"/>
        </w:rPr>
        <w:t xml:space="preserve"> </w:t>
      </w:r>
      <w:r>
        <w:t>of</w:t>
      </w:r>
      <w:r>
        <w:rPr>
          <w:spacing w:val="-5"/>
        </w:rPr>
        <w:t xml:space="preserve"> </w:t>
      </w:r>
      <w:r>
        <w:t>the</w:t>
      </w:r>
      <w:r>
        <w:rPr>
          <w:spacing w:val="-2"/>
        </w:rPr>
        <w:t xml:space="preserve"> </w:t>
      </w:r>
      <w:r>
        <w:t>transaction</w:t>
      </w:r>
      <w:r>
        <w:rPr>
          <w:spacing w:val="-2"/>
        </w:rPr>
        <w:t xml:space="preserve"> </w:t>
      </w:r>
      <w:r>
        <w:t>covered herein shall be solely in the State of South Dakota. The laws of South Dakota shall govern this transaction.</w:t>
      </w:r>
    </w:p>
    <w:p w14:paraId="74681991" w14:textId="77777777" w:rsidR="002A1E1A" w:rsidRDefault="002A1E1A">
      <w:pPr>
        <w:pStyle w:val="BodyText"/>
        <w:rPr>
          <w:sz w:val="26"/>
        </w:rPr>
      </w:pPr>
    </w:p>
    <w:p w14:paraId="58A9C83C" w14:textId="77777777" w:rsidR="002A1E1A" w:rsidRDefault="002A1E1A">
      <w:pPr>
        <w:pStyle w:val="BodyText"/>
        <w:rPr>
          <w:sz w:val="22"/>
        </w:rPr>
      </w:pPr>
    </w:p>
    <w:p w14:paraId="047389AE" w14:textId="77777777" w:rsidR="002A1E1A" w:rsidRDefault="000B5430">
      <w:pPr>
        <w:pStyle w:val="Heading1"/>
        <w:numPr>
          <w:ilvl w:val="1"/>
          <w:numId w:val="11"/>
        </w:numPr>
        <w:tabs>
          <w:tab w:val="left" w:pos="1559"/>
          <w:tab w:val="left" w:pos="1560"/>
        </w:tabs>
        <w:spacing w:before="1"/>
        <w:ind w:left="1560" w:hanging="721"/>
        <w:jc w:val="left"/>
      </w:pPr>
      <w:r>
        <w:t>DISCUSSIONS</w:t>
      </w:r>
      <w:r>
        <w:rPr>
          <w:spacing w:val="-5"/>
        </w:rPr>
        <w:t xml:space="preserve"> </w:t>
      </w:r>
      <w:r>
        <w:t>WITH</w:t>
      </w:r>
      <w:r>
        <w:rPr>
          <w:spacing w:val="-5"/>
        </w:rPr>
        <w:t xml:space="preserve"> </w:t>
      </w:r>
      <w:r>
        <w:t>OFFERORS</w:t>
      </w:r>
      <w:r>
        <w:rPr>
          <w:spacing w:val="-2"/>
        </w:rPr>
        <w:t xml:space="preserve"> </w:t>
      </w:r>
      <w:r>
        <w:t>(ORAL</w:t>
      </w:r>
      <w:r>
        <w:rPr>
          <w:spacing w:val="-3"/>
        </w:rPr>
        <w:t xml:space="preserve"> </w:t>
      </w:r>
      <w:r>
        <w:rPr>
          <w:spacing w:val="-2"/>
        </w:rPr>
        <w:t>PRESENTATION/NEGOTIATIONS)</w:t>
      </w:r>
    </w:p>
    <w:p w14:paraId="5F75908E" w14:textId="77777777" w:rsidR="002A1E1A" w:rsidRDefault="002A1E1A">
      <w:pPr>
        <w:pStyle w:val="BodyText"/>
        <w:spacing w:before="11"/>
        <w:rPr>
          <w:b/>
          <w:sz w:val="23"/>
        </w:rPr>
      </w:pPr>
    </w:p>
    <w:p w14:paraId="3C378834" w14:textId="77777777" w:rsidR="002A1E1A" w:rsidRDefault="000B5430">
      <w:pPr>
        <w:pStyle w:val="BodyText"/>
        <w:ind w:left="1559" w:right="116"/>
      </w:pPr>
      <w:r>
        <w:t>After</w:t>
      </w:r>
      <w:r>
        <w:rPr>
          <w:spacing w:val="-4"/>
        </w:rPr>
        <w:t xml:space="preserve"> </w:t>
      </w:r>
      <w:r>
        <w:t>completing</w:t>
      </w:r>
      <w:r>
        <w:rPr>
          <w:spacing w:val="-4"/>
        </w:rPr>
        <w:t xml:space="preserve"> </w:t>
      </w:r>
      <w:r>
        <w:t>a</w:t>
      </w:r>
      <w:r>
        <w:rPr>
          <w:spacing w:val="-2"/>
        </w:rPr>
        <w:t xml:space="preserve"> </w:t>
      </w:r>
      <w:r>
        <w:t>thorough</w:t>
      </w:r>
      <w:r>
        <w:rPr>
          <w:spacing w:val="-2"/>
        </w:rPr>
        <w:t xml:space="preserve"> </w:t>
      </w:r>
      <w:r>
        <w:t>review</w:t>
      </w:r>
      <w:r>
        <w:rPr>
          <w:spacing w:val="-3"/>
        </w:rPr>
        <w:t xml:space="preserve"> </w:t>
      </w:r>
      <w:r>
        <w:t>of</w:t>
      </w:r>
      <w:r>
        <w:rPr>
          <w:spacing w:val="-2"/>
        </w:rPr>
        <w:t xml:space="preserve"> </w:t>
      </w:r>
      <w:r>
        <w:t>all</w:t>
      </w:r>
      <w:r>
        <w:rPr>
          <w:spacing w:val="-3"/>
        </w:rPr>
        <w:t xml:space="preserve"> </w:t>
      </w:r>
      <w:r>
        <w:t>proposals,</w:t>
      </w:r>
      <w:r>
        <w:rPr>
          <w:spacing w:val="-2"/>
        </w:rPr>
        <w:t xml:space="preserve"> </w:t>
      </w:r>
      <w:r>
        <w:t>an</w:t>
      </w:r>
      <w:r>
        <w:rPr>
          <w:spacing w:val="-2"/>
        </w:rPr>
        <w:t xml:space="preserve"> </w:t>
      </w:r>
      <w:r>
        <w:t>oral</w:t>
      </w:r>
      <w:r>
        <w:rPr>
          <w:spacing w:val="-6"/>
        </w:rPr>
        <w:t xml:space="preserve"> </w:t>
      </w:r>
      <w:r>
        <w:t>presentation</w:t>
      </w:r>
      <w:r>
        <w:rPr>
          <w:spacing w:val="-2"/>
        </w:rPr>
        <w:t xml:space="preserve"> </w:t>
      </w:r>
      <w:r>
        <w:t>by</w:t>
      </w:r>
      <w:r>
        <w:rPr>
          <w:spacing w:val="-5"/>
        </w:rPr>
        <w:t xml:space="preserve"> </w:t>
      </w:r>
      <w:r>
        <w:t>an</w:t>
      </w:r>
      <w:r>
        <w:rPr>
          <w:spacing w:val="-4"/>
        </w:rPr>
        <w:t xml:space="preserve"> </w:t>
      </w:r>
      <w:r>
        <w:t>offeror</w:t>
      </w:r>
      <w:r>
        <w:rPr>
          <w:spacing w:val="-4"/>
        </w:rPr>
        <w:t xml:space="preserve"> </w:t>
      </w:r>
      <w:r>
        <w:t>to clarify a proposal may be required at the sole discretion of the State.</w:t>
      </w:r>
      <w:r>
        <w:rPr>
          <w:spacing w:val="80"/>
        </w:rPr>
        <w:t xml:space="preserve"> </w:t>
      </w:r>
      <w:r>
        <w:t>However, the State may award a contract based on the initial proposals received without discussion with the Offeror.</w:t>
      </w:r>
      <w:r>
        <w:rPr>
          <w:spacing w:val="40"/>
        </w:rPr>
        <w:t xml:space="preserve"> </w:t>
      </w:r>
      <w:r>
        <w:t>If oral presentations are required, they will be scheduled after the submission of proposals.</w:t>
      </w:r>
      <w:r>
        <w:rPr>
          <w:spacing w:val="40"/>
        </w:rPr>
        <w:t xml:space="preserve"> </w:t>
      </w:r>
      <w:r>
        <w:t>Oral presentations will be made at the offeror’s expense.</w:t>
      </w:r>
    </w:p>
    <w:p w14:paraId="39710CF5" w14:textId="77777777" w:rsidR="002A1E1A" w:rsidRDefault="002A1E1A">
      <w:pPr>
        <w:pStyle w:val="BodyText"/>
      </w:pPr>
    </w:p>
    <w:p w14:paraId="410AD338" w14:textId="77777777" w:rsidR="002A1E1A" w:rsidRDefault="000B5430">
      <w:pPr>
        <w:pStyle w:val="BodyText"/>
        <w:ind w:left="1559" w:right="76"/>
      </w:pPr>
      <w:r>
        <w:t>This</w:t>
      </w:r>
      <w:r>
        <w:rPr>
          <w:spacing w:val="-4"/>
        </w:rPr>
        <w:t xml:space="preserve"> </w:t>
      </w:r>
      <w:r>
        <w:t>process</w:t>
      </w:r>
      <w:r>
        <w:rPr>
          <w:spacing w:val="-4"/>
        </w:rPr>
        <w:t xml:space="preserve"> </w:t>
      </w:r>
      <w:r>
        <w:t>is</w:t>
      </w:r>
      <w:r>
        <w:rPr>
          <w:spacing w:val="-6"/>
        </w:rPr>
        <w:t xml:space="preserve"> </w:t>
      </w:r>
      <w:r>
        <w:t>a</w:t>
      </w:r>
      <w:r>
        <w:rPr>
          <w:spacing w:val="-3"/>
        </w:rPr>
        <w:t xml:space="preserve"> </w:t>
      </w:r>
      <w:r>
        <w:t>Request</w:t>
      </w:r>
      <w:r>
        <w:rPr>
          <w:spacing w:val="-3"/>
        </w:rPr>
        <w:t xml:space="preserve"> </w:t>
      </w:r>
      <w:r>
        <w:t>for</w:t>
      </w:r>
      <w:r>
        <w:rPr>
          <w:spacing w:val="-7"/>
        </w:rPr>
        <w:t xml:space="preserve"> </w:t>
      </w:r>
      <w:r>
        <w:t>Proposal/Competitive</w:t>
      </w:r>
      <w:r>
        <w:rPr>
          <w:spacing w:val="-3"/>
        </w:rPr>
        <w:t xml:space="preserve"> </w:t>
      </w:r>
      <w:r>
        <w:t>Negotiation</w:t>
      </w:r>
      <w:r>
        <w:rPr>
          <w:spacing w:val="-5"/>
        </w:rPr>
        <w:t xml:space="preserve"> </w:t>
      </w:r>
      <w:r>
        <w:t>process.</w:t>
      </w:r>
      <w:r>
        <w:rPr>
          <w:spacing w:val="-3"/>
        </w:rPr>
        <w:t xml:space="preserve"> </w:t>
      </w:r>
      <w:r>
        <w:t>Each</w:t>
      </w:r>
      <w:r>
        <w:rPr>
          <w:spacing w:val="-3"/>
        </w:rPr>
        <w:t xml:space="preserve"> </w:t>
      </w:r>
      <w:r>
        <w:t>Proposal shall be evaluated, and each respondent shall be available for negotiation meetings at the State’s request. The State reserves the right to negotiate on any and/or all components of every proposal submitted. From the time the proposals are submitted until the formal award of a contract, each proposal is considered a working document and as such, will be kept confidential. The negotiation discussions will also be held as confidential until such time as the award is completed.</w:t>
      </w:r>
    </w:p>
    <w:p w14:paraId="5755D85E" w14:textId="77777777" w:rsidR="002A1E1A" w:rsidRDefault="002A1E1A">
      <w:pPr>
        <w:sectPr w:rsidR="002A1E1A">
          <w:pgSz w:w="12240" w:h="15840"/>
          <w:pgMar w:top="1360" w:right="620" w:bottom="1120" w:left="600" w:header="0" w:footer="928" w:gutter="0"/>
          <w:cols w:space="720"/>
        </w:sectPr>
      </w:pPr>
    </w:p>
    <w:p w14:paraId="135A83DD" w14:textId="77777777" w:rsidR="002A1E1A" w:rsidRDefault="000B5430">
      <w:pPr>
        <w:pStyle w:val="Heading1"/>
        <w:numPr>
          <w:ilvl w:val="1"/>
          <w:numId w:val="10"/>
        </w:numPr>
        <w:tabs>
          <w:tab w:val="left" w:pos="512"/>
        </w:tabs>
        <w:spacing w:before="76"/>
        <w:jc w:val="left"/>
      </w:pPr>
      <w:r>
        <w:rPr>
          <w:u w:val="single"/>
        </w:rPr>
        <w:lastRenderedPageBreak/>
        <w:t>STANDARD</w:t>
      </w:r>
      <w:r>
        <w:rPr>
          <w:spacing w:val="-3"/>
          <w:u w:val="single"/>
        </w:rPr>
        <w:t xml:space="preserve"> </w:t>
      </w:r>
      <w:r>
        <w:rPr>
          <w:u w:val="single"/>
        </w:rPr>
        <w:t>CONTRACT</w:t>
      </w:r>
      <w:r>
        <w:rPr>
          <w:spacing w:val="-2"/>
          <w:u w:val="single"/>
        </w:rPr>
        <w:t xml:space="preserve"> </w:t>
      </w:r>
      <w:r>
        <w:rPr>
          <w:u w:val="single"/>
        </w:rPr>
        <w:t>TERMS</w:t>
      </w:r>
      <w:r>
        <w:rPr>
          <w:spacing w:val="-2"/>
          <w:u w:val="single"/>
        </w:rPr>
        <w:t xml:space="preserve"> </w:t>
      </w:r>
      <w:r>
        <w:rPr>
          <w:u w:val="single"/>
        </w:rPr>
        <w:t>AND</w:t>
      </w:r>
      <w:r>
        <w:rPr>
          <w:spacing w:val="-2"/>
          <w:u w:val="single"/>
        </w:rPr>
        <w:t xml:space="preserve"> CONDITIONS</w:t>
      </w:r>
    </w:p>
    <w:p w14:paraId="1281767A" w14:textId="77777777" w:rsidR="002A1E1A" w:rsidRDefault="002A1E1A">
      <w:pPr>
        <w:pStyle w:val="BodyText"/>
        <w:rPr>
          <w:b/>
          <w:sz w:val="16"/>
        </w:rPr>
      </w:pPr>
    </w:p>
    <w:p w14:paraId="0BAADAD9" w14:textId="77777777" w:rsidR="002A1E1A" w:rsidRDefault="000B5430">
      <w:pPr>
        <w:pStyle w:val="BodyText"/>
        <w:spacing w:before="92"/>
        <w:ind w:left="511"/>
      </w:pPr>
      <w:r>
        <w:t>Any contract or agreement resulting from this RFP will include the State’s standard terms and conditions</w:t>
      </w:r>
      <w:r>
        <w:rPr>
          <w:spacing w:val="-2"/>
        </w:rPr>
        <w:t xml:space="preserve"> </w:t>
      </w:r>
      <w:r>
        <w:t>as</w:t>
      </w:r>
      <w:r>
        <w:rPr>
          <w:spacing w:val="-4"/>
        </w:rPr>
        <w:t xml:space="preserve"> </w:t>
      </w:r>
      <w:r>
        <w:t>listed</w:t>
      </w:r>
      <w:r>
        <w:rPr>
          <w:spacing w:val="-3"/>
        </w:rPr>
        <w:t xml:space="preserve"> </w:t>
      </w:r>
      <w:r>
        <w:t>below,</w:t>
      </w:r>
      <w:r>
        <w:rPr>
          <w:spacing w:val="-1"/>
        </w:rPr>
        <w:t xml:space="preserve"> </w:t>
      </w:r>
      <w:r>
        <w:t>along</w:t>
      </w:r>
      <w:r>
        <w:rPr>
          <w:spacing w:val="-1"/>
        </w:rPr>
        <w:t xml:space="preserve"> </w:t>
      </w:r>
      <w:r>
        <w:t>with</w:t>
      </w:r>
      <w:r>
        <w:rPr>
          <w:spacing w:val="-3"/>
        </w:rPr>
        <w:t xml:space="preserve"> </w:t>
      </w:r>
      <w:r>
        <w:t>any</w:t>
      </w:r>
      <w:r>
        <w:rPr>
          <w:spacing w:val="-4"/>
        </w:rPr>
        <w:t xml:space="preserve"> </w:t>
      </w:r>
      <w:r>
        <w:t>additional</w:t>
      </w:r>
      <w:r>
        <w:rPr>
          <w:spacing w:val="-2"/>
        </w:rPr>
        <w:t xml:space="preserve"> </w:t>
      </w:r>
      <w:r>
        <w:t>terms</w:t>
      </w:r>
      <w:r>
        <w:rPr>
          <w:spacing w:val="-4"/>
        </w:rPr>
        <w:t xml:space="preserve"> </w:t>
      </w:r>
      <w:r>
        <w:t>and</w:t>
      </w:r>
      <w:r>
        <w:rPr>
          <w:spacing w:val="-3"/>
        </w:rPr>
        <w:t xml:space="preserve"> </w:t>
      </w:r>
      <w:r>
        <w:t>conditions</w:t>
      </w:r>
      <w:r>
        <w:rPr>
          <w:spacing w:val="-2"/>
        </w:rPr>
        <w:t xml:space="preserve"> </w:t>
      </w:r>
      <w:r>
        <w:t>as</w:t>
      </w:r>
      <w:r>
        <w:rPr>
          <w:spacing w:val="-4"/>
        </w:rPr>
        <w:t xml:space="preserve"> </w:t>
      </w:r>
      <w:r>
        <w:t>negotiated</w:t>
      </w:r>
      <w:r>
        <w:rPr>
          <w:spacing w:val="-1"/>
        </w:rPr>
        <w:t xml:space="preserve"> </w:t>
      </w:r>
      <w:r>
        <w:t>by</w:t>
      </w:r>
      <w:r>
        <w:rPr>
          <w:spacing w:val="-4"/>
        </w:rPr>
        <w:t xml:space="preserve"> </w:t>
      </w:r>
      <w:r>
        <w:t xml:space="preserve">the </w:t>
      </w:r>
      <w:r>
        <w:rPr>
          <w:spacing w:val="-2"/>
        </w:rPr>
        <w:t>parties:</w:t>
      </w:r>
    </w:p>
    <w:p w14:paraId="349A76F9" w14:textId="77777777" w:rsidR="002A1E1A" w:rsidRDefault="002A1E1A">
      <w:pPr>
        <w:pStyle w:val="BodyText"/>
      </w:pPr>
    </w:p>
    <w:p w14:paraId="24D2F484" w14:textId="77777777" w:rsidR="002A1E1A" w:rsidRDefault="000B5430">
      <w:pPr>
        <w:pStyle w:val="ListParagraph"/>
        <w:numPr>
          <w:ilvl w:val="1"/>
          <w:numId w:val="10"/>
        </w:numPr>
        <w:tabs>
          <w:tab w:val="left" w:pos="1559"/>
          <w:tab w:val="left" w:pos="1560"/>
        </w:tabs>
        <w:ind w:left="1560" w:right="491" w:hanging="720"/>
        <w:jc w:val="left"/>
        <w:rPr>
          <w:sz w:val="24"/>
        </w:rPr>
      </w:pPr>
      <w:r>
        <w:rPr>
          <w:sz w:val="24"/>
        </w:rPr>
        <w:t>The</w:t>
      </w:r>
      <w:r>
        <w:rPr>
          <w:spacing w:val="-1"/>
          <w:sz w:val="24"/>
        </w:rPr>
        <w:t xml:space="preserve"> </w:t>
      </w:r>
      <w:r>
        <w:rPr>
          <w:sz w:val="24"/>
        </w:rPr>
        <w:t>Contractor</w:t>
      </w:r>
      <w:r>
        <w:rPr>
          <w:spacing w:val="-3"/>
          <w:sz w:val="24"/>
        </w:rPr>
        <w:t xml:space="preserve"> </w:t>
      </w:r>
      <w:r>
        <w:rPr>
          <w:sz w:val="24"/>
        </w:rPr>
        <w:t>will</w:t>
      </w:r>
      <w:r>
        <w:rPr>
          <w:spacing w:val="-2"/>
          <w:sz w:val="24"/>
        </w:rPr>
        <w:t xml:space="preserve"> </w:t>
      </w:r>
      <w:r>
        <w:rPr>
          <w:sz w:val="24"/>
        </w:rPr>
        <w:t>perform those</w:t>
      </w:r>
      <w:r>
        <w:rPr>
          <w:spacing w:val="-1"/>
          <w:sz w:val="24"/>
        </w:rPr>
        <w:t xml:space="preserve"> </w:t>
      </w:r>
      <w:r>
        <w:rPr>
          <w:sz w:val="24"/>
        </w:rPr>
        <w:t>services</w:t>
      </w:r>
      <w:r>
        <w:rPr>
          <w:spacing w:val="-4"/>
          <w:sz w:val="24"/>
        </w:rPr>
        <w:t xml:space="preserve"> </w:t>
      </w:r>
      <w:r>
        <w:rPr>
          <w:sz w:val="24"/>
        </w:rPr>
        <w:t>described</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Scope</w:t>
      </w:r>
      <w:r>
        <w:rPr>
          <w:spacing w:val="-3"/>
          <w:sz w:val="24"/>
        </w:rPr>
        <w:t xml:space="preserve"> </w:t>
      </w:r>
      <w:r>
        <w:rPr>
          <w:sz w:val="24"/>
        </w:rPr>
        <w:t>of</w:t>
      </w:r>
      <w:r>
        <w:rPr>
          <w:spacing w:val="-4"/>
          <w:sz w:val="24"/>
        </w:rPr>
        <w:t xml:space="preserve"> </w:t>
      </w:r>
      <w:r>
        <w:rPr>
          <w:sz w:val="24"/>
        </w:rPr>
        <w:t>Work,</w:t>
      </w:r>
      <w:r>
        <w:rPr>
          <w:spacing w:val="-4"/>
          <w:sz w:val="24"/>
        </w:rPr>
        <w:t xml:space="preserve"> </w:t>
      </w:r>
      <w:r>
        <w:rPr>
          <w:sz w:val="24"/>
        </w:rPr>
        <w:t>attached hereto</w:t>
      </w:r>
      <w:r>
        <w:rPr>
          <w:spacing w:val="-4"/>
          <w:sz w:val="24"/>
        </w:rPr>
        <w:t xml:space="preserve"> </w:t>
      </w:r>
      <w:r>
        <w:rPr>
          <w:sz w:val="24"/>
        </w:rPr>
        <w:t>as</w:t>
      </w:r>
      <w:r>
        <w:rPr>
          <w:spacing w:val="-5"/>
          <w:sz w:val="24"/>
        </w:rPr>
        <w:t xml:space="preserve"> </w:t>
      </w:r>
      <w:r>
        <w:rPr>
          <w:b/>
          <w:sz w:val="24"/>
        </w:rPr>
        <w:t>SECTION</w:t>
      </w:r>
      <w:r>
        <w:rPr>
          <w:b/>
          <w:spacing w:val="-3"/>
          <w:sz w:val="24"/>
        </w:rPr>
        <w:t xml:space="preserve"> </w:t>
      </w:r>
      <w:r>
        <w:rPr>
          <w:b/>
          <w:sz w:val="24"/>
        </w:rPr>
        <w:t>FOUR</w:t>
      </w:r>
      <w:r>
        <w:rPr>
          <w:b/>
          <w:spacing w:val="-3"/>
          <w:sz w:val="24"/>
        </w:rPr>
        <w:t xml:space="preserve"> </w:t>
      </w:r>
      <w:r>
        <w:rPr>
          <w:b/>
          <w:sz w:val="24"/>
        </w:rPr>
        <w:t>(4)</w:t>
      </w:r>
      <w:r>
        <w:rPr>
          <w:b/>
          <w:spacing w:val="-4"/>
          <w:sz w:val="24"/>
        </w:rPr>
        <w:t xml:space="preserve"> </w:t>
      </w:r>
      <w:r>
        <w:rPr>
          <w:sz w:val="24"/>
        </w:rPr>
        <w:t>of</w:t>
      </w:r>
      <w:r>
        <w:rPr>
          <w:spacing w:val="-2"/>
          <w:sz w:val="24"/>
        </w:rPr>
        <w:t xml:space="preserve"> </w:t>
      </w:r>
      <w:r>
        <w:rPr>
          <w:sz w:val="24"/>
        </w:rPr>
        <w:t>the</w:t>
      </w:r>
      <w:r>
        <w:rPr>
          <w:spacing w:val="-2"/>
          <w:sz w:val="24"/>
        </w:rPr>
        <w:t xml:space="preserve"> </w:t>
      </w:r>
      <w:r>
        <w:rPr>
          <w:sz w:val="24"/>
        </w:rPr>
        <w:t>RFP</w:t>
      </w:r>
      <w:r>
        <w:rPr>
          <w:spacing w:val="-5"/>
          <w:sz w:val="24"/>
        </w:rPr>
        <w:t xml:space="preserve"> </w:t>
      </w:r>
      <w:r>
        <w:rPr>
          <w:sz w:val="24"/>
        </w:rPr>
        <w:t>and</w:t>
      </w:r>
      <w:r>
        <w:rPr>
          <w:spacing w:val="-2"/>
          <w:sz w:val="24"/>
        </w:rPr>
        <w:t xml:space="preserve"> </w:t>
      </w:r>
      <w:r>
        <w:rPr>
          <w:sz w:val="24"/>
        </w:rPr>
        <w:t>by</w:t>
      </w:r>
      <w:r>
        <w:rPr>
          <w:spacing w:val="-3"/>
          <w:sz w:val="24"/>
        </w:rPr>
        <w:t xml:space="preserve"> </w:t>
      </w:r>
      <w:r>
        <w:rPr>
          <w:sz w:val="24"/>
        </w:rPr>
        <w:t>this</w:t>
      </w:r>
      <w:r>
        <w:rPr>
          <w:spacing w:val="-3"/>
          <w:sz w:val="24"/>
        </w:rPr>
        <w:t xml:space="preserve"> </w:t>
      </w:r>
      <w:r>
        <w:rPr>
          <w:sz w:val="24"/>
        </w:rPr>
        <w:t>reference</w:t>
      </w:r>
      <w:r>
        <w:rPr>
          <w:spacing w:val="-4"/>
          <w:sz w:val="24"/>
        </w:rPr>
        <w:t xml:space="preserve"> </w:t>
      </w:r>
      <w:r>
        <w:rPr>
          <w:sz w:val="24"/>
        </w:rPr>
        <w:t>incorporated</w:t>
      </w:r>
      <w:r>
        <w:rPr>
          <w:spacing w:val="-4"/>
          <w:sz w:val="24"/>
        </w:rPr>
        <w:t xml:space="preserve"> </w:t>
      </w:r>
      <w:r>
        <w:rPr>
          <w:sz w:val="24"/>
        </w:rPr>
        <w:t>herein.</w:t>
      </w:r>
    </w:p>
    <w:p w14:paraId="4BFB3F6C" w14:textId="77777777" w:rsidR="002A1E1A" w:rsidRDefault="002A1E1A">
      <w:pPr>
        <w:pStyle w:val="BodyText"/>
      </w:pPr>
    </w:p>
    <w:p w14:paraId="6CB90F8D" w14:textId="0B9B1FAB" w:rsidR="002A1E1A" w:rsidRDefault="000B5430" w:rsidP="000A75E8">
      <w:pPr>
        <w:pStyle w:val="BodyText"/>
        <w:ind w:left="1560" w:right="209"/>
      </w:pPr>
      <w:r>
        <w:t>The Contractor’s services under this Agreement shall commence on</w:t>
      </w:r>
      <w:r w:rsidR="003403D4">
        <w:t xml:space="preserve"> execution of contract</w:t>
      </w:r>
      <w:r>
        <w:t xml:space="preserve">. The anticipated length of the contract is </w:t>
      </w:r>
      <w:r w:rsidR="002957DF">
        <w:rPr>
          <w:b/>
        </w:rPr>
        <w:t>one</w:t>
      </w:r>
      <w:r>
        <w:rPr>
          <w:b/>
        </w:rPr>
        <w:t xml:space="preserve"> (</w:t>
      </w:r>
      <w:r w:rsidR="002957DF">
        <w:rPr>
          <w:b/>
        </w:rPr>
        <w:t>1</w:t>
      </w:r>
      <w:r>
        <w:rPr>
          <w:b/>
        </w:rPr>
        <w:t xml:space="preserve">) </w:t>
      </w:r>
      <w:r>
        <w:t>year. The contract will commence on</w:t>
      </w:r>
      <w:r w:rsidR="003403D4">
        <w:t xml:space="preserve"> execution of contract</w:t>
      </w:r>
      <w:r>
        <w:t>,</w:t>
      </w:r>
      <w:r>
        <w:rPr>
          <w:spacing w:val="-2"/>
        </w:rPr>
        <w:t xml:space="preserve"> </w:t>
      </w:r>
      <w:r>
        <w:t>with</w:t>
      </w:r>
      <w:r>
        <w:rPr>
          <w:spacing w:val="-7"/>
        </w:rPr>
        <w:t xml:space="preserve"> </w:t>
      </w:r>
      <w:r>
        <w:t>customary</w:t>
      </w:r>
      <w:r>
        <w:rPr>
          <w:spacing w:val="-3"/>
        </w:rPr>
        <w:t xml:space="preserve"> </w:t>
      </w:r>
      <w:r>
        <w:t>provisions</w:t>
      </w:r>
      <w:r>
        <w:rPr>
          <w:spacing w:val="-3"/>
        </w:rPr>
        <w:t xml:space="preserve"> </w:t>
      </w:r>
      <w:r>
        <w:t>for</w:t>
      </w:r>
      <w:r>
        <w:rPr>
          <w:spacing w:val="-4"/>
        </w:rPr>
        <w:t xml:space="preserve"> </w:t>
      </w:r>
      <w:r>
        <w:t>early</w:t>
      </w:r>
      <w:r>
        <w:rPr>
          <w:spacing w:val="-3"/>
        </w:rPr>
        <w:t xml:space="preserve"> </w:t>
      </w:r>
      <w:r>
        <w:t>termination based upon performance. At the GOED’s discretion, the contract may be extended beyond the original contract period for up to</w:t>
      </w:r>
      <w:r>
        <w:rPr>
          <w:spacing w:val="-3"/>
        </w:rPr>
        <w:t xml:space="preserve"> </w:t>
      </w:r>
      <w:r>
        <w:rPr>
          <w:b/>
        </w:rPr>
        <w:t xml:space="preserve">TWO (2) </w:t>
      </w:r>
      <w:r>
        <w:t xml:space="preserve">additional years for a total period not to exceed </w:t>
      </w:r>
      <w:r w:rsidR="000A75E8">
        <w:rPr>
          <w:b/>
        </w:rPr>
        <w:t>THREE</w:t>
      </w:r>
      <w:r>
        <w:rPr>
          <w:b/>
        </w:rPr>
        <w:t xml:space="preserve"> (</w:t>
      </w:r>
      <w:r w:rsidR="000A75E8">
        <w:rPr>
          <w:b/>
        </w:rPr>
        <w:t>3</w:t>
      </w:r>
      <w:r>
        <w:rPr>
          <w:b/>
        </w:rPr>
        <w:t xml:space="preserve">) </w:t>
      </w:r>
      <w:r>
        <w:t>years.</w:t>
      </w:r>
      <w:r w:rsidR="000A75E8">
        <w:t xml:space="preserve">  </w:t>
      </w:r>
      <w:r>
        <w:t>Contract</w:t>
      </w:r>
      <w:r>
        <w:rPr>
          <w:spacing w:val="-5"/>
        </w:rPr>
        <w:t xml:space="preserve"> </w:t>
      </w:r>
      <w:r>
        <w:t>extensions</w:t>
      </w:r>
      <w:r>
        <w:rPr>
          <w:spacing w:val="-3"/>
        </w:rPr>
        <w:t xml:space="preserve"> </w:t>
      </w:r>
      <w:r>
        <w:t>will</w:t>
      </w:r>
      <w:r>
        <w:rPr>
          <w:spacing w:val="-3"/>
        </w:rPr>
        <w:t xml:space="preserve"> </w:t>
      </w:r>
      <w:r>
        <w:t>be</w:t>
      </w:r>
      <w:r>
        <w:rPr>
          <w:spacing w:val="-2"/>
        </w:rPr>
        <w:t xml:space="preserve"> </w:t>
      </w:r>
      <w:r>
        <w:t>mutually</w:t>
      </w:r>
      <w:r>
        <w:rPr>
          <w:spacing w:val="-3"/>
        </w:rPr>
        <w:t xml:space="preserve"> </w:t>
      </w:r>
      <w:r>
        <w:t>agreed</w:t>
      </w:r>
      <w:r>
        <w:rPr>
          <w:spacing w:val="-4"/>
        </w:rPr>
        <w:t xml:space="preserve"> </w:t>
      </w:r>
      <w:r>
        <w:t>upon</w:t>
      </w:r>
      <w:r w:rsidR="000A75E8">
        <w:t xml:space="preserve"> in writing</w:t>
      </w:r>
      <w:r>
        <w:rPr>
          <w:spacing w:val="-4"/>
        </w:rPr>
        <w:t xml:space="preserve"> </w:t>
      </w:r>
      <w:r>
        <w:t>and</w:t>
      </w:r>
      <w:r>
        <w:rPr>
          <w:spacing w:val="-2"/>
        </w:rPr>
        <w:t xml:space="preserve"> </w:t>
      </w:r>
      <w:r>
        <w:t>are</w:t>
      </w:r>
      <w:r>
        <w:rPr>
          <w:spacing w:val="-4"/>
        </w:rPr>
        <w:t xml:space="preserve"> </w:t>
      </w:r>
      <w:r>
        <w:t>based</w:t>
      </w:r>
      <w:r>
        <w:rPr>
          <w:spacing w:val="-4"/>
        </w:rPr>
        <w:t xml:space="preserve"> </w:t>
      </w:r>
      <w:r>
        <w:t>on</w:t>
      </w:r>
      <w:r>
        <w:rPr>
          <w:spacing w:val="-4"/>
        </w:rPr>
        <w:t xml:space="preserve"> </w:t>
      </w:r>
      <w:r>
        <w:t>need</w:t>
      </w:r>
      <w:r>
        <w:rPr>
          <w:spacing w:val="-2"/>
        </w:rPr>
        <w:t xml:space="preserve"> </w:t>
      </w:r>
      <w:r>
        <w:t>or</w:t>
      </w:r>
      <w:r>
        <w:rPr>
          <w:spacing w:val="-4"/>
        </w:rPr>
        <w:t xml:space="preserve"> </w:t>
      </w:r>
      <w:r>
        <w:t xml:space="preserve">agency </w:t>
      </w:r>
      <w:r>
        <w:rPr>
          <w:spacing w:val="-2"/>
        </w:rPr>
        <w:t>performance.</w:t>
      </w:r>
    </w:p>
    <w:p w14:paraId="12968F56" w14:textId="77777777" w:rsidR="002A1E1A" w:rsidRDefault="002A1E1A">
      <w:pPr>
        <w:pStyle w:val="BodyText"/>
        <w:spacing w:before="11"/>
        <w:rPr>
          <w:sz w:val="23"/>
        </w:rPr>
      </w:pPr>
    </w:p>
    <w:p w14:paraId="35057FAE" w14:textId="77777777" w:rsidR="002A1E1A" w:rsidRDefault="000B5430">
      <w:pPr>
        <w:pStyle w:val="ListParagraph"/>
        <w:numPr>
          <w:ilvl w:val="1"/>
          <w:numId w:val="10"/>
        </w:numPr>
        <w:tabs>
          <w:tab w:val="left" w:pos="1559"/>
          <w:tab w:val="left" w:pos="1560"/>
        </w:tabs>
        <w:ind w:left="1560" w:right="438" w:hanging="720"/>
        <w:jc w:val="left"/>
        <w:rPr>
          <w:sz w:val="24"/>
        </w:rPr>
      </w:pPr>
      <w:r>
        <w:rPr>
          <w:sz w:val="24"/>
        </w:rPr>
        <w:t>The</w:t>
      </w:r>
      <w:r>
        <w:rPr>
          <w:spacing w:val="-2"/>
          <w:sz w:val="24"/>
        </w:rPr>
        <w:t xml:space="preserve"> </w:t>
      </w:r>
      <w:r>
        <w:rPr>
          <w:sz w:val="24"/>
        </w:rPr>
        <w:t>Contractor</w:t>
      </w:r>
      <w:r>
        <w:rPr>
          <w:spacing w:val="-4"/>
          <w:sz w:val="24"/>
        </w:rPr>
        <w:t xml:space="preserve"> </w:t>
      </w:r>
      <w:r>
        <w:rPr>
          <w:sz w:val="24"/>
        </w:rPr>
        <w:t>will</w:t>
      </w:r>
      <w:r>
        <w:rPr>
          <w:spacing w:val="-3"/>
          <w:sz w:val="24"/>
        </w:rPr>
        <w:t xml:space="preserve"> </w:t>
      </w:r>
      <w:r>
        <w:rPr>
          <w:sz w:val="24"/>
        </w:rPr>
        <w:t>not</w:t>
      </w:r>
      <w:r>
        <w:rPr>
          <w:spacing w:val="-5"/>
          <w:sz w:val="24"/>
        </w:rPr>
        <w:t xml:space="preserve"> </w:t>
      </w:r>
      <w:r>
        <w:rPr>
          <w:sz w:val="24"/>
        </w:rPr>
        <w:t>use</w:t>
      </w:r>
      <w:r>
        <w:rPr>
          <w:spacing w:val="-2"/>
          <w:sz w:val="24"/>
        </w:rPr>
        <w:t xml:space="preserve"> </w:t>
      </w:r>
      <w:r>
        <w:rPr>
          <w:sz w:val="24"/>
        </w:rPr>
        <w:t>State</w:t>
      </w:r>
      <w:r>
        <w:rPr>
          <w:spacing w:val="-2"/>
          <w:sz w:val="24"/>
        </w:rPr>
        <w:t xml:space="preserve"> </w:t>
      </w:r>
      <w:r>
        <w:rPr>
          <w:sz w:val="24"/>
        </w:rPr>
        <w:t>equipment,</w:t>
      </w:r>
      <w:r>
        <w:rPr>
          <w:spacing w:val="-5"/>
          <w:sz w:val="24"/>
        </w:rPr>
        <w:t xml:space="preserve"> </w:t>
      </w:r>
      <w:r>
        <w:rPr>
          <w:sz w:val="24"/>
        </w:rPr>
        <w:t>supplies</w:t>
      </w:r>
      <w:r>
        <w:rPr>
          <w:spacing w:val="-5"/>
          <w:sz w:val="24"/>
        </w:rPr>
        <w:t xml:space="preserve"> </w:t>
      </w:r>
      <w:r>
        <w:rPr>
          <w:sz w:val="24"/>
        </w:rPr>
        <w:t>or</w:t>
      </w:r>
      <w:r>
        <w:rPr>
          <w:spacing w:val="-4"/>
          <w:sz w:val="24"/>
        </w:rPr>
        <w:t xml:space="preserve"> </w:t>
      </w:r>
      <w:r>
        <w:rPr>
          <w:sz w:val="24"/>
        </w:rPr>
        <w:t>facilities.</w:t>
      </w:r>
      <w:r>
        <w:rPr>
          <w:spacing w:val="-2"/>
          <w:sz w:val="24"/>
        </w:rPr>
        <w:t xml:space="preserve"> </w:t>
      </w:r>
      <w:r>
        <w:rPr>
          <w:sz w:val="24"/>
        </w:rPr>
        <w:t>The</w:t>
      </w:r>
      <w:r>
        <w:rPr>
          <w:spacing w:val="-2"/>
          <w:sz w:val="24"/>
        </w:rPr>
        <w:t xml:space="preserve"> </w:t>
      </w:r>
      <w:r>
        <w:rPr>
          <w:sz w:val="24"/>
        </w:rPr>
        <w:t>Contractor</w:t>
      </w:r>
      <w:r>
        <w:rPr>
          <w:spacing w:val="-4"/>
          <w:sz w:val="24"/>
        </w:rPr>
        <w:t xml:space="preserve"> </w:t>
      </w:r>
      <w:r>
        <w:rPr>
          <w:sz w:val="24"/>
        </w:rPr>
        <w:t>will provide the State with its Employer Identification Number, Federal Tax Identification Number or Social Security Number upon execution of this Agreement.</w:t>
      </w:r>
    </w:p>
    <w:p w14:paraId="2EFFFAD9" w14:textId="77777777" w:rsidR="002A1E1A" w:rsidRDefault="002A1E1A">
      <w:pPr>
        <w:pStyle w:val="BodyText"/>
      </w:pPr>
    </w:p>
    <w:p w14:paraId="2D4718FF" w14:textId="7D814EC9" w:rsidR="002A1E1A" w:rsidRDefault="000B5430">
      <w:pPr>
        <w:pStyle w:val="ListParagraph"/>
        <w:numPr>
          <w:ilvl w:val="1"/>
          <w:numId w:val="10"/>
        </w:numPr>
        <w:tabs>
          <w:tab w:val="left" w:pos="1559"/>
          <w:tab w:val="left" w:pos="1560"/>
        </w:tabs>
        <w:ind w:left="1560" w:right="180" w:hanging="720"/>
        <w:jc w:val="left"/>
        <w:rPr>
          <w:sz w:val="24"/>
        </w:rPr>
      </w:pPr>
      <w:r>
        <w:rPr>
          <w:sz w:val="24"/>
        </w:rPr>
        <w:t>The</w:t>
      </w:r>
      <w:r>
        <w:rPr>
          <w:spacing w:val="-11"/>
          <w:sz w:val="24"/>
        </w:rPr>
        <w:t xml:space="preserve"> </w:t>
      </w:r>
      <w:r>
        <w:rPr>
          <w:sz w:val="24"/>
        </w:rPr>
        <w:t>State</w:t>
      </w:r>
      <w:r>
        <w:rPr>
          <w:spacing w:val="-9"/>
          <w:sz w:val="24"/>
        </w:rPr>
        <w:t xml:space="preserve"> </w:t>
      </w:r>
      <w:r>
        <w:rPr>
          <w:sz w:val="24"/>
        </w:rPr>
        <w:t>will</w:t>
      </w:r>
      <w:r>
        <w:rPr>
          <w:spacing w:val="-14"/>
          <w:sz w:val="24"/>
        </w:rPr>
        <w:t xml:space="preserve"> </w:t>
      </w:r>
      <w:r>
        <w:rPr>
          <w:sz w:val="24"/>
        </w:rPr>
        <w:t>make</w:t>
      </w:r>
      <w:r>
        <w:rPr>
          <w:spacing w:val="-11"/>
          <w:sz w:val="24"/>
        </w:rPr>
        <w:t xml:space="preserve"> </w:t>
      </w:r>
      <w:r>
        <w:rPr>
          <w:sz w:val="24"/>
        </w:rPr>
        <w:t>payment</w:t>
      </w:r>
      <w:r>
        <w:rPr>
          <w:spacing w:val="-11"/>
          <w:sz w:val="24"/>
        </w:rPr>
        <w:t xml:space="preserve"> </w:t>
      </w:r>
      <w:r>
        <w:rPr>
          <w:sz w:val="24"/>
        </w:rPr>
        <w:t>for</w:t>
      </w:r>
      <w:r>
        <w:rPr>
          <w:spacing w:val="-12"/>
          <w:sz w:val="24"/>
        </w:rPr>
        <w:t xml:space="preserve"> </w:t>
      </w:r>
      <w:r>
        <w:rPr>
          <w:sz w:val="24"/>
        </w:rPr>
        <w:t>services</w:t>
      </w:r>
      <w:r>
        <w:rPr>
          <w:spacing w:val="-11"/>
          <w:sz w:val="24"/>
        </w:rPr>
        <w:t xml:space="preserve"> </w:t>
      </w:r>
      <w:r>
        <w:rPr>
          <w:sz w:val="24"/>
        </w:rPr>
        <w:t>upon</w:t>
      </w:r>
      <w:r>
        <w:rPr>
          <w:spacing w:val="-9"/>
          <w:sz w:val="24"/>
        </w:rPr>
        <w:t xml:space="preserve"> </w:t>
      </w:r>
      <w:r>
        <w:rPr>
          <w:sz w:val="24"/>
        </w:rPr>
        <w:t>satisfactory</w:t>
      </w:r>
      <w:r>
        <w:rPr>
          <w:spacing w:val="-11"/>
          <w:sz w:val="24"/>
        </w:rPr>
        <w:t xml:space="preserve"> </w:t>
      </w:r>
      <w:r>
        <w:rPr>
          <w:sz w:val="24"/>
        </w:rPr>
        <w:t>completion</w:t>
      </w:r>
      <w:r>
        <w:rPr>
          <w:spacing w:val="-11"/>
          <w:sz w:val="24"/>
        </w:rPr>
        <w:t xml:space="preserve"> </w:t>
      </w:r>
      <w:r>
        <w:rPr>
          <w:sz w:val="24"/>
        </w:rPr>
        <w:t>of</w:t>
      </w:r>
      <w:r>
        <w:rPr>
          <w:spacing w:val="-11"/>
          <w:sz w:val="24"/>
        </w:rPr>
        <w:t xml:space="preserve"> </w:t>
      </w:r>
      <w:r>
        <w:rPr>
          <w:sz w:val="24"/>
        </w:rPr>
        <w:t>the</w:t>
      </w:r>
      <w:r>
        <w:rPr>
          <w:spacing w:val="-11"/>
          <w:sz w:val="24"/>
        </w:rPr>
        <w:t xml:space="preserve"> </w:t>
      </w:r>
      <w:r>
        <w:rPr>
          <w:sz w:val="24"/>
        </w:rPr>
        <w:t xml:space="preserve">services. </w:t>
      </w:r>
      <w:r>
        <w:rPr>
          <w:spacing w:val="-2"/>
          <w:sz w:val="24"/>
        </w:rPr>
        <w:t>The</w:t>
      </w:r>
      <w:r>
        <w:rPr>
          <w:spacing w:val="-10"/>
          <w:sz w:val="24"/>
        </w:rPr>
        <w:t xml:space="preserve"> </w:t>
      </w:r>
      <w:r>
        <w:rPr>
          <w:spacing w:val="-2"/>
          <w:sz w:val="24"/>
        </w:rPr>
        <w:t>TOTAL</w:t>
      </w:r>
      <w:r>
        <w:rPr>
          <w:spacing w:val="-8"/>
          <w:sz w:val="24"/>
        </w:rPr>
        <w:t xml:space="preserve"> </w:t>
      </w:r>
      <w:r>
        <w:rPr>
          <w:spacing w:val="-2"/>
          <w:sz w:val="24"/>
        </w:rPr>
        <w:t>CONTRACT</w:t>
      </w:r>
      <w:r>
        <w:rPr>
          <w:spacing w:val="-9"/>
          <w:sz w:val="24"/>
        </w:rPr>
        <w:t xml:space="preserve"> </w:t>
      </w:r>
      <w:r>
        <w:rPr>
          <w:spacing w:val="-2"/>
          <w:sz w:val="24"/>
        </w:rPr>
        <w:t>AMOUNT</w:t>
      </w:r>
      <w:r>
        <w:rPr>
          <w:spacing w:val="-9"/>
          <w:sz w:val="24"/>
        </w:rPr>
        <w:t xml:space="preserve"> </w:t>
      </w:r>
      <w:r>
        <w:rPr>
          <w:spacing w:val="-2"/>
          <w:sz w:val="24"/>
        </w:rPr>
        <w:t>is</w:t>
      </w:r>
      <w:r>
        <w:rPr>
          <w:spacing w:val="-11"/>
          <w:sz w:val="24"/>
        </w:rPr>
        <w:t xml:space="preserve"> </w:t>
      </w:r>
      <w:r>
        <w:rPr>
          <w:spacing w:val="-2"/>
          <w:sz w:val="24"/>
        </w:rPr>
        <w:t>an</w:t>
      </w:r>
      <w:r>
        <w:rPr>
          <w:spacing w:val="-10"/>
          <w:sz w:val="24"/>
        </w:rPr>
        <w:t xml:space="preserve"> </w:t>
      </w:r>
      <w:r>
        <w:rPr>
          <w:spacing w:val="-2"/>
          <w:sz w:val="24"/>
        </w:rPr>
        <w:t>amount</w:t>
      </w:r>
      <w:r>
        <w:rPr>
          <w:spacing w:val="-11"/>
          <w:sz w:val="24"/>
        </w:rPr>
        <w:t xml:space="preserve"> </w:t>
      </w:r>
      <w:r>
        <w:rPr>
          <w:spacing w:val="-2"/>
          <w:sz w:val="24"/>
        </w:rPr>
        <w:t>not</w:t>
      </w:r>
      <w:r>
        <w:rPr>
          <w:spacing w:val="-11"/>
          <w:sz w:val="24"/>
        </w:rPr>
        <w:t xml:space="preserve"> </w:t>
      </w:r>
      <w:r>
        <w:rPr>
          <w:spacing w:val="-2"/>
          <w:sz w:val="24"/>
        </w:rPr>
        <w:t>to</w:t>
      </w:r>
      <w:r>
        <w:rPr>
          <w:spacing w:val="-10"/>
          <w:sz w:val="24"/>
        </w:rPr>
        <w:t xml:space="preserve"> </w:t>
      </w:r>
      <w:r>
        <w:rPr>
          <w:spacing w:val="-2"/>
          <w:sz w:val="24"/>
        </w:rPr>
        <w:t>exceed</w:t>
      </w:r>
      <w:r>
        <w:rPr>
          <w:spacing w:val="-10"/>
          <w:sz w:val="24"/>
        </w:rPr>
        <w:t xml:space="preserve"> </w:t>
      </w:r>
      <w:r>
        <w:rPr>
          <w:spacing w:val="-2"/>
          <w:sz w:val="24"/>
        </w:rPr>
        <w:t>$</w:t>
      </w:r>
      <w:r w:rsidR="002957DF">
        <w:rPr>
          <w:spacing w:val="-2"/>
          <w:sz w:val="24"/>
        </w:rPr>
        <w:t>5</w:t>
      </w:r>
      <w:r>
        <w:rPr>
          <w:spacing w:val="-2"/>
          <w:sz w:val="24"/>
        </w:rPr>
        <w:t>,000,000.00.</w:t>
      </w:r>
      <w:r>
        <w:rPr>
          <w:spacing w:val="-8"/>
          <w:sz w:val="24"/>
        </w:rPr>
        <w:t xml:space="preserve"> </w:t>
      </w:r>
      <w:r>
        <w:rPr>
          <w:spacing w:val="-2"/>
          <w:sz w:val="24"/>
        </w:rPr>
        <w:t>The</w:t>
      </w:r>
      <w:r>
        <w:rPr>
          <w:spacing w:val="-10"/>
          <w:sz w:val="24"/>
        </w:rPr>
        <w:t xml:space="preserve"> </w:t>
      </w:r>
      <w:r>
        <w:rPr>
          <w:spacing w:val="-2"/>
          <w:sz w:val="24"/>
        </w:rPr>
        <w:t xml:space="preserve">State </w:t>
      </w:r>
      <w:r>
        <w:rPr>
          <w:sz w:val="24"/>
        </w:rPr>
        <w:t>will</w:t>
      </w:r>
      <w:r>
        <w:rPr>
          <w:spacing w:val="-12"/>
          <w:sz w:val="24"/>
        </w:rPr>
        <w:t xml:space="preserve"> </w:t>
      </w:r>
      <w:r>
        <w:rPr>
          <w:sz w:val="24"/>
        </w:rPr>
        <w:t>not</w:t>
      </w:r>
      <w:r>
        <w:rPr>
          <w:spacing w:val="-14"/>
          <w:sz w:val="24"/>
        </w:rPr>
        <w:t xml:space="preserve"> </w:t>
      </w:r>
      <w:r>
        <w:rPr>
          <w:sz w:val="24"/>
        </w:rPr>
        <w:t>pay</w:t>
      </w:r>
      <w:r>
        <w:rPr>
          <w:spacing w:val="-14"/>
          <w:sz w:val="24"/>
        </w:rPr>
        <w:t xml:space="preserve"> </w:t>
      </w:r>
      <w:r>
        <w:rPr>
          <w:sz w:val="24"/>
        </w:rPr>
        <w:t>Contractor's</w:t>
      </w:r>
      <w:r>
        <w:rPr>
          <w:spacing w:val="-12"/>
          <w:sz w:val="24"/>
        </w:rPr>
        <w:t xml:space="preserve"> </w:t>
      </w:r>
      <w:r>
        <w:rPr>
          <w:sz w:val="24"/>
        </w:rPr>
        <w:t>expenses</w:t>
      </w:r>
      <w:r>
        <w:rPr>
          <w:spacing w:val="-14"/>
          <w:sz w:val="24"/>
        </w:rPr>
        <w:t xml:space="preserve"> </w:t>
      </w:r>
      <w:r>
        <w:rPr>
          <w:sz w:val="24"/>
        </w:rPr>
        <w:t>as</w:t>
      </w:r>
      <w:r>
        <w:rPr>
          <w:spacing w:val="-14"/>
          <w:sz w:val="24"/>
        </w:rPr>
        <w:t xml:space="preserve"> </w:t>
      </w:r>
      <w:r>
        <w:rPr>
          <w:sz w:val="24"/>
        </w:rPr>
        <w:t>a</w:t>
      </w:r>
      <w:r>
        <w:rPr>
          <w:spacing w:val="-13"/>
          <w:sz w:val="24"/>
        </w:rPr>
        <w:t xml:space="preserve"> </w:t>
      </w:r>
      <w:r>
        <w:rPr>
          <w:sz w:val="24"/>
        </w:rPr>
        <w:t>separate</w:t>
      </w:r>
      <w:r>
        <w:rPr>
          <w:spacing w:val="-11"/>
          <w:sz w:val="24"/>
        </w:rPr>
        <w:t xml:space="preserve"> </w:t>
      </w:r>
      <w:r>
        <w:rPr>
          <w:sz w:val="24"/>
        </w:rPr>
        <w:t>item.</w:t>
      </w:r>
      <w:r>
        <w:rPr>
          <w:spacing w:val="-14"/>
          <w:sz w:val="24"/>
        </w:rPr>
        <w:t xml:space="preserve"> </w:t>
      </w:r>
      <w:r>
        <w:rPr>
          <w:sz w:val="24"/>
        </w:rPr>
        <w:t>Payment</w:t>
      </w:r>
      <w:r>
        <w:rPr>
          <w:spacing w:val="-14"/>
          <w:sz w:val="24"/>
        </w:rPr>
        <w:t xml:space="preserve"> </w:t>
      </w:r>
      <w:r>
        <w:rPr>
          <w:sz w:val="24"/>
        </w:rPr>
        <w:t>will</w:t>
      </w:r>
      <w:r>
        <w:rPr>
          <w:spacing w:val="-15"/>
          <w:sz w:val="24"/>
        </w:rPr>
        <w:t xml:space="preserve"> </w:t>
      </w:r>
      <w:r>
        <w:rPr>
          <w:sz w:val="24"/>
        </w:rPr>
        <w:t>be</w:t>
      </w:r>
      <w:r>
        <w:rPr>
          <w:spacing w:val="-16"/>
          <w:sz w:val="24"/>
        </w:rPr>
        <w:t xml:space="preserve"> </w:t>
      </w:r>
      <w:r>
        <w:rPr>
          <w:sz w:val="24"/>
        </w:rPr>
        <w:t>made</w:t>
      </w:r>
      <w:r>
        <w:rPr>
          <w:spacing w:val="-13"/>
          <w:sz w:val="24"/>
        </w:rPr>
        <w:t xml:space="preserve"> </w:t>
      </w:r>
      <w:r>
        <w:rPr>
          <w:sz w:val="24"/>
        </w:rPr>
        <w:t>pursuant</w:t>
      </w:r>
      <w:r>
        <w:rPr>
          <w:spacing w:val="-14"/>
          <w:sz w:val="24"/>
        </w:rPr>
        <w:t xml:space="preserve"> </w:t>
      </w:r>
      <w:r>
        <w:rPr>
          <w:sz w:val="24"/>
        </w:rPr>
        <w:t xml:space="preserve">to </w:t>
      </w:r>
      <w:r>
        <w:rPr>
          <w:spacing w:val="-2"/>
          <w:sz w:val="24"/>
        </w:rPr>
        <w:t>itemized</w:t>
      </w:r>
      <w:r>
        <w:rPr>
          <w:spacing w:val="-11"/>
          <w:sz w:val="24"/>
        </w:rPr>
        <w:t xml:space="preserve"> </w:t>
      </w:r>
      <w:r>
        <w:rPr>
          <w:spacing w:val="-2"/>
          <w:sz w:val="24"/>
        </w:rPr>
        <w:t>invoices</w:t>
      </w:r>
      <w:r>
        <w:rPr>
          <w:spacing w:val="-13"/>
          <w:sz w:val="24"/>
        </w:rPr>
        <w:t xml:space="preserve"> </w:t>
      </w:r>
      <w:r>
        <w:rPr>
          <w:spacing w:val="-2"/>
          <w:sz w:val="24"/>
        </w:rPr>
        <w:t>submitted</w:t>
      </w:r>
      <w:r>
        <w:rPr>
          <w:spacing w:val="-12"/>
          <w:sz w:val="24"/>
        </w:rPr>
        <w:t xml:space="preserve"> </w:t>
      </w:r>
      <w:r>
        <w:rPr>
          <w:spacing w:val="-2"/>
          <w:sz w:val="24"/>
        </w:rPr>
        <w:t>with</w:t>
      </w:r>
      <w:r>
        <w:rPr>
          <w:spacing w:val="-12"/>
          <w:sz w:val="24"/>
        </w:rPr>
        <w:t xml:space="preserve"> </w:t>
      </w:r>
      <w:r>
        <w:rPr>
          <w:spacing w:val="-2"/>
          <w:sz w:val="24"/>
        </w:rPr>
        <w:t>a</w:t>
      </w:r>
      <w:r>
        <w:rPr>
          <w:spacing w:val="-12"/>
          <w:sz w:val="24"/>
        </w:rPr>
        <w:t xml:space="preserve"> </w:t>
      </w:r>
      <w:r>
        <w:rPr>
          <w:spacing w:val="-2"/>
          <w:sz w:val="24"/>
        </w:rPr>
        <w:t>signed</w:t>
      </w:r>
      <w:r>
        <w:rPr>
          <w:spacing w:val="-12"/>
          <w:sz w:val="24"/>
        </w:rPr>
        <w:t xml:space="preserve"> </w:t>
      </w:r>
      <w:r>
        <w:rPr>
          <w:spacing w:val="-2"/>
          <w:sz w:val="24"/>
        </w:rPr>
        <w:t>state</w:t>
      </w:r>
      <w:r>
        <w:rPr>
          <w:spacing w:val="-12"/>
          <w:sz w:val="24"/>
        </w:rPr>
        <w:t xml:space="preserve"> </w:t>
      </w:r>
      <w:r>
        <w:rPr>
          <w:spacing w:val="-2"/>
          <w:sz w:val="24"/>
        </w:rPr>
        <w:t>voucher.</w:t>
      </w:r>
      <w:r>
        <w:rPr>
          <w:spacing w:val="-13"/>
          <w:sz w:val="24"/>
        </w:rPr>
        <w:t xml:space="preserve"> </w:t>
      </w:r>
      <w:r>
        <w:rPr>
          <w:spacing w:val="-2"/>
          <w:sz w:val="24"/>
        </w:rPr>
        <w:t>Payment</w:t>
      </w:r>
      <w:r>
        <w:rPr>
          <w:spacing w:val="-13"/>
          <w:sz w:val="24"/>
        </w:rPr>
        <w:t xml:space="preserve"> </w:t>
      </w:r>
      <w:r>
        <w:rPr>
          <w:spacing w:val="-2"/>
          <w:sz w:val="24"/>
        </w:rPr>
        <w:t>will</w:t>
      </w:r>
      <w:r>
        <w:rPr>
          <w:spacing w:val="-15"/>
          <w:sz w:val="24"/>
        </w:rPr>
        <w:t xml:space="preserve"> </w:t>
      </w:r>
      <w:r>
        <w:rPr>
          <w:spacing w:val="-2"/>
          <w:sz w:val="24"/>
        </w:rPr>
        <w:t>be</w:t>
      </w:r>
      <w:r>
        <w:rPr>
          <w:spacing w:val="-15"/>
          <w:sz w:val="24"/>
        </w:rPr>
        <w:t xml:space="preserve"> </w:t>
      </w:r>
      <w:r>
        <w:rPr>
          <w:spacing w:val="-2"/>
          <w:sz w:val="24"/>
        </w:rPr>
        <w:t>made</w:t>
      </w:r>
      <w:r>
        <w:rPr>
          <w:spacing w:val="-10"/>
          <w:sz w:val="24"/>
        </w:rPr>
        <w:t xml:space="preserve"> </w:t>
      </w:r>
      <w:r>
        <w:rPr>
          <w:spacing w:val="-2"/>
          <w:sz w:val="24"/>
        </w:rPr>
        <w:t xml:space="preserve">consistent </w:t>
      </w:r>
      <w:r>
        <w:rPr>
          <w:sz w:val="24"/>
        </w:rPr>
        <w:t xml:space="preserve">with SDCL </w:t>
      </w:r>
      <w:proofErr w:type="spellStart"/>
      <w:r>
        <w:rPr>
          <w:sz w:val="24"/>
        </w:rPr>
        <w:t>ch.</w:t>
      </w:r>
      <w:proofErr w:type="spellEnd"/>
      <w:r>
        <w:rPr>
          <w:sz w:val="24"/>
        </w:rPr>
        <w:t xml:space="preserve"> 5-26.</w:t>
      </w:r>
    </w:p>
    <w:p w14:paraId="1B96B107" w14:textId="77777777" w:rsidR="002A1E1A" w:rsidRDefault="002A1E1A">
      <w:pPr>
        <w:pStyle w:val="BodyText"/>
      </w:pPr>
    </w:p>
    <w:p w14:paraId="7F120A78" w14:textId="77777777" w:rsidR="002A1E1A" w:rsidRDefault="000B5430">
      <w:pPr>
        <w:pStyle w:val="ListParagraph"/>
        <w:numPr>
          <w:ilvl w:val="1"/>
          <w:numId w:val="10"/>
        </w:numPr>
        <w:tabs>
          <w:tab w:val="left" w:pos="1559"/>
          <w:tab w:val="left" w:pos="1560"/>
        </w:tabs>
        <w:ind w:left="1560" w:right="211" w:hanging="720"/>
        <w:jc w:val="left"/>
        <w:rPr>
          <w:sz w:val="24"/>
        </w:rPr>
      </w:pPr>
      <w:r>
        <w:rPr>
          <w:sz w:val="24"/>
        </w:rPr>
        <w:t>The Contractor agrees to indemnify and hold the State of South Dakota, its officers, agents</w:t>
      </w:r>
      <w:r>
        <w:rPr>
          <w:spacing w:val="-3"/>
          <w:sz w:val="24"/>
        </w:rPr>
        <w:t xml:space="preserve"> </w:t>
      </w:r>
      <w:r>
        <w:rPr>
          <w:sz w:val="24"/>
        </w:rPr>
        <w:t>and</w:t>
      </w:r>
      <w:r>
        <w:rPr>
          <w:spacing w:val="-4"/>
          <w:sz w:val="24"/>
        </w:rPr>
        <w:t xml:space="preserve"> </w:t>
      </w:r>
      <w:r>
        <w:rPr>
          <w:sz w:val="24"/>
        </w:rPr>
        <w:t>employees,</w:t>
      </w:r>
      <w:r>
        <w:rPr>
          <w:spacing w:val="-2"/>
          <w:sz w:val="24"/>
        </w:rPr>
        <w:t xml:space="preserve"> </w:t>
      </w:r>
      <w:r>
        <w:rPr>
          <w:sz w:val="24"/>
        </w:rPr>
        <w:t>harmless</w:t>
      </w:r>
      <w:r>
        <w:rPr>
          <w:spacing w:val="-3"/>
          <w:sz w:val="24"/>
        </w:rPr>
        <w:t xml:space="preserve"> </w:t>
      </w:r>
      <w:r>
        <w:rPr>
          <w:sz w:val="24"/>
        </w:rPr>
        <w:t>from</w:t>
      </w:r>
      <w:r>
        <w:rPr>
          <w:spacing w:val="-4"/>
          <w:sz w:val="24"/>
        </w:rPr>
        <w:t xml:space="preserve"> </w:t>
      </w:r>
      <w:r>
        <w:rPr>
          <w:sz w:val="24"/>
        </w:rPr>
        <w:t>and</w:t>
      </w:r>
      <w:r>
        <w:rPr>
          <w:spacing w:val="-4"/>
          <w:sz w:val="24"/>
        </w:rPr>
        <w:t xml:space="preserve"> </w:t>
      </w:r>
      <w:r>
        <w:rPr>
          <w:sz w:val="24"/>
        </w:rPr>
        <w:t>against</w:t>
      </w:r>
      <w:r>
        <w:rPr>
          <w:spacing w:val="-2"/>
          <w:sz w:val="24"/>
        </w:rPr>
        <w:t xml:space="preserve"> </w:t>
      </w:r>
      <w:r>
        <w:rPr>
          <w:sz w:val="24"/>
        </w:rPr>
        <w:t>any</w:t>
      </w:r>
      <w:r>
        <w:rPr>
          <w:spacing w:val="-3"/>
          <w:sz w:val="24"/>
        </w:rPr>
        <w:t xml:space="preserve"> </w:t>
      </w:r>
      <w:r>
        <w:rPr>
          <w:sz w:val="24"/>
        </w:rPr>
        <w:t>and</w:t>
      </w:r>
      <w:r>
        <w:rPr>
          <w:spacing w:val="-4"/>
          <w:sz w:val="24"/>
        </w:rPr>
        <w:t xml:space="preserve"> </w:t>
      </w:r>
      <w:r>
        <w:rPr>
          <w:sz w:val="24"/>
        </w:rPr>
        <w:t>all</w:t>
      </w:r>
      <w:r>
        <w:rPr>
          <w:spacing w:val="-3"/>
          <w:sz w:val="24"/>
        </w:rPr>
        <w:t xml:space="preserve"> </w:t>
      </w:r>
      <w:r>
        <w:rPr>
          <w:sz w:val="24"/>
        </w:rPr>
        <w:t>actions,</w:t>
      </w:r>
      <w:r>
        <w:rPr>
          <w:spacing w:val="-2"/>
          <w:sz w:val="24"/>
        </w:rPr>
        <w:t xml:space="preserve"> </w:t>
      </w:r>
      <w:r>
        <w:rPr>
          <w:sz w:val="24"/>
        </w:rPr>
        <w:t>suits,</w:t>
      </w:r>
      <w:r>
        <w:rPr>
          <w:spacing w:val="-5"/>
          <w:sz w:val="24"/>
        </w:rPr>
        <w:t xml:space="preserve"> </w:t>
      </w:r>
      <w:r>
        <w:rPr>
          <w:sz w:val="24"/>
        </w:rPr>
        <w:t>damages, liability or other proceedings that may arise as the result of performing services hereunder.</w:t>
      </w:r>
      <w:r>
        <w:rPr>
          <w:spacing w:val="-3"/>
          <w:sz w:val="24"/>
        </w:rPr>
        <w:t xml:space="preserve"> </w:t>
      </w:r>
      <w:r>
        <w:rPr>
          <w:sz w:val="24"/>
        </w:rPr>
        <w:t>This</w:t>
      </w:r>
      <w:r>
        <w:rPr>
          <w:spacing w:val="-1"/>
          <w:sz w:val="24"/>
        </w:rPr>
        <w:t xml:space="preserve"> </w:t>
      </w:r>
      <w:r>
        <w:rPr>
          <w:sz w:val="24"/>
        </w:rPr>
        <w:t>section does</w:t>
      </w:r>
      <w:r>
        <w:rPr>
          <w:spacing w:val="-1"/>
          <w:sz w:val="24"/>
        </w:rPr>
        <w:t xml:space="preserve"> </w:t>
      </w:r>
      <w:r>
        <w:rPr>
          <w:sz w:val="24"/>
        </w:rPr>
        <w:t>not</w:t>
      </w:r>
      <w:r>
        <w:rPr>
          <w:spacing w:val="-1"/>
          <w:sz w:val="24"/>
        </w:rPr>
        <w:t xml:space="preserve"> </w:t>
      </w:r>
      <w:r>
        <w:rPr>
          <w:sz w:val="24"/>
        </w:rPr>
        <w:t>require the</w:t>
      </w:r>
      <w:r>
        <w:rPr>
          <w:spacing w:val="-2"/>
          <w:sz w:val="24"/>
        </w:rPr>
        <w:t xml:space="preserve"> </w:t>
      </w:r>
      <w:r>
        <w:rPr>
          <w:sz w:val="24"/>
        </w:rPr>
        <w:t>Contractor</w:t>
      </w:r>
      <w:r>
        <w:rPr>
          <w:spacing w:val="-4"/>
          <w:sz w:val="24"/>
        </w:rPr>
        <w:t xml:space="preserve"> </w:t>
      </w:r>
      <w:r>
        <w:rPr>
          <w:sz w:val="24"/>
        </w:rPr>
        <w:t>to</w:t>
      </w:r>
      <w:r>
        <w:rPr>
          <w:spacing w:val="-2"/>
          <w:sz w:val="24"/>
        </w:rPr>
        <w:t xml:space="preserve"> </w:t>
      </w:r>
      <w:r>
        <w:rPr>
          <w:sz w:val="24"/>
        </w:rPr>
        <w:t>be responsible for</w:t>
      </w:r>
      <w:r>
        <w:rPr>
          <w:spacing w:val="-2"/>
          <w:sz w:val="24"/>
        </w:rPr>
        <w:t xml:space="preserve"> </w:t>
      </w:r>
      <w:r>
        <w:rPr>
          <w:sz w:val="24"/>
        </w:rPr>
        <w:t>or</w:t>
      </w:r>
      <w:r>
        <w:rPr>
          <w:spacing w:val="-2"/>
          <w:sz w:val="24"/>
        </w:rPr>
        <w:t xml:space="preserve"> </w:t>
      </w:r>
      <w:r>
        <w:rPr>
          <w:sz w:val="24"/>
        </w:rPr>
        <w:t>defend against claims or damages arising solely from errors or omissions of the State, its officers, agents or employees.</w:t>
      </w:r>
    </w:p>
    <w:p w14:paraId="72288EE2" w14:textId="77777777" w:rsidR="002A1E1A" w:rsidRDefault="002A1E1A">
      <w:pPr>
        <w:pStyle w:val="BodyText"/>
      </w:pPr>
    </w:p>
    <w:p w14:paraId="18FE6685" w14:textId="77777777" w:rsidR="002A1E1A" w:rsidRDefault="000B5430">
      <w:pPr>
        <w:pStyle w:val="ListParagraph"/>
        <w:numPr>
          <w:ilvl w:val="1"/>
          <w:numId w:val="10"/>
        </w:numPr>
        <w:tabs>
          <w:tab w:val="left" w:pos="1559"/>
          <w:tab w:val="left" w:pos="1560"/>
        </w:tabs>
        <w:spacing w:before="1"/>
        <w:ind w:left="1560" w:right="228" w:hanging="720"/>
        <w:jc w:val="left"/>
        <w:rPr>
          <w:sz w:val="24"/>
        </w:rPr>
      </w:pPr>
      <w:r>
        <w:rPr>
          <w:sz w:val="24"/>
        </w:rPr>
        <w:t>The</w:t>
      </w:r>
      <w:r>
        <w:rPr>
          <w:spacing w:val="-5"/>
          <w:sz w:val="24"/>
        </w:rPr>
        <w:t xml:space="preserve"> </w:t>
      </w:r>
      <w:r>
        <w:rPr>
          <w:sz w:val="24"/>
        </w:rPr>
        <w:t>Contractor,</w:t>
      </w:r>
      <w:r>
        <w:rPr>
          <w:spacing w:val="-8"/>
          <w:sz w:val="24"/>
        </w:rPr>
        <w:t xml:space="preserve"> </w:t>
      </w:r>
      <w:r>
        <w:rPr>
          <w:sz w:val="24"/>
        </w:rPr>
        <w:t>at</w:t>
      </w:r>
      <w:r>
        <w:rPr>
          <w:spacing w:val="-8"/>
          <w:sz w:val="24"/>
        </w:rPr>
        <w:t xml:space="preserve"> </w:t>
      </w:r>
      <w:r>
        <w:rPr>
          <w:sz w:val="24"/>
        </w:rPr>
        <w:t>all</w:t>
      </w:r>
      <w:r>
        <w:rPr>
          <w:spacing w:val="-7"/>
          <w:sz w:val="24"/>
        </w:rPr>
        <w:t xml:space="preserve"> </w:t>
      </w:r>
      <w:r>
        <w:rPr>
          <w:sz w:val="24"/>
        </w:rPr>
        <w:t>times</w:t>
      </w:r>
      <w:r>
        <w:rPr>
          <w:spacing w:val="-8"/>
          <w:sz w:val="24"/>
        </w:rPr>
        <w:t xml:space="preserve"> </w:t>
      </w:r>
      <w:r>
        <w:rPr>
          <w:sz w:val="24"/>
        </w:rPr>
        <w:t>during</w:t>
      </w:r>
      <w:r>
        <w:rPr>
          <w:spacing w:val="-7"/>
          <w:sz w:val="24"/>
        </w:rPr>
        <w:t xml:space="preserve"> </w:t>
      </w:r>
      <w:r>
        <w:rPr>
          <w:sz w:val="24"/>
        </w:rPr>
        <w:t>the</w:t>
      </w:r>
      <w:r>
        <w:rPr>
          <w:spacing w:val="-5"/>
          <w:sz w:val="24"/>
        </w:rPr>
        <w:t xml:space="preserve"> </w:t>
      </w:r>
      <w:r>
        <w:rPr>
          <w:sz w:val="24"/>
        </w:rPr>
        <w:t>term</w:t>
      </w:r>
      <w:r>
        <w:rPr>
          <w:spacing w:val="-5"/>
          <w:sz w:val="24"/>
        </w:rPr>
        <w:t xml:space="preserve"> </w:t>
      </w:r>
      <w:r>
        <w:rPr>
          <w:sz w:val="24"/>
        </w:rPr>
        <w:t>of</w:t>
      </w:r>
      <w:r>
        <w:rPr>
          <w:spacing w:val="-8"/>
          <w:sz w:val="24"/>
        </w:rPr>
        <w:t xml:space="preserve"> </w:t>
      </w:r>
      <w:r>
        <w:rPr>
          <w:sz w:val="24"/>
        </w:rPr>
        <w:t>this</w:t>
      </w:r>
      <w:r>
        <w:rPr>
          <w:spacing w:val="-6"/>
          <w:sz w:val="24"/>
        </w:rPr>
        <w:t xml:space="preserve"> </w:t>
      </w:r>
      <w:r>
        <w:rPr>
          <w:sz w:val="24"/>
        </w:rPr>
        <w:t>Agreement,</w:t>
      </w:r>
      <w:r>
        <w:rPr>
          <w:spacing w:val="-5"/>
          <w:sz w:val="24"/>
        </w:rPr>
        <w:t xml:space="preserve"> </w:t>
      </w:r>
      <w:r>
        <w:rPr>
          <w:sz w:val="24"/>
        </w:rPr>
        <w:t>shall</w:t>
      </w:r>
      <w:r>
        <w:rPr>
          <w:spacing w:val="-11"/>
          <w:sz w:val="24"/>
        </w:rPr>
        <w:t xml:space="preserve"> </w:t>
      </w:r>
      <w:r>
        <w:rPr>
          <w:sz w:val="24"/>
        </w:rPr>
        <w:t>obtain</w:t>
      </w:r>
      <w:r>
        <w:rPr>
          <w:spacing w:val="-12"/>
          <w:sz w:val="24"/>
        </w:rPr>
        <w:t xml:space="preserve"> </w:t>
      </w:r>
      <w:r>
        <w:rPr>
          <w:sz w:val="24"/>
        </w:rPr>
        <w:t>and</w:t>
      </w:r>
      <w:r>
        <w:rPr>
          <w:spacing w:val="-15"/>
          <w:sz w:val="24"/>
        </w:rPr>
        <w:t xml:space="preserve"> </w:t>
      </w:r>
      <w:r>
        <w:rPr>
          <w:sz w:val="24"/>
        </w:rPr>
        <w:t>maintain in</w:t>
      </w:r>
      <w:r>
        <w:rPr>
          <w:spacing w:val="-6"/>
          <w:sz w:val="24"/>
        </w:rPr>
        <w:t xml:space="preserve"> </w:t>
      </w:r>
      <w:r>
        <w:rPr>
          <w:sz w:val="24"/>
        </w:rPr>
        <w:t>force</w:t>
      </w:r>
      <w:r>
        <w:rPr>
          <w:spacing w:val="-6"/>
          <w:sz w:val="24"/>
        </w:rPr>
        <w:t xml:space="preserve"> </w:t>
      </w:r>
      <w:r>
        <w:rPr>
          <w:sz w:val="24"/>
        </w:rPr>
        <w:t>insurance</w:t>
      </w:r>
      <w:r>
        <w:rPr>
          <w:spacing w:val="-6"/>
          <w:sz w:val="24"/>
        </w:rPr>
        <w:t xml:space="preserve"> </w:t>
      </w:r>
      <w:r>
        <w:rPr>
          <w:sz w:val="24"/>
        </w:rPr>
        <w:t>coverage</w:t>
      </w:r>
      <w:r>
        <w:rPr>
          <w:spacing w:val="-6"/>
          <w:sz w:val="24"/>
        </w:rPr>
        <w:t xml:space="preserve"> </w:t>
      </w:r>
      <w:r>
        <w:rPr>
          <w:sz w:val="24"/>
        </w:rPr>
        <w:t>of</w:t>
      </w:r>
      <w:r>
        <w:rPr>
          <w:spacing w:val="-7"/>
          <w:sz w:val="24"/>
        </w:rPr>
        <w:t xml:space="preserve"> </w:t>
      </w:r>
      <w:r>
        <w:rPr>
          <w:sz w:val="24"/>
        </w:rPr>
        <w:t>the</w:t>
      </w:r>
      <w:r>
        <w:rPr>
          <w:spacing w:val="-6"/>
          <w:sz w:val="24"/>
        </w:rPr>
        <w:t xml:space="preserve"> </w:t>
      </w:r>
      <w:r>
        <w:rPr>
          <w:sz w:val="24"/>
        </w:rPr>
        <w:t>types</w:t>
      </w:r>
      <w:r>
        <w:rPr>
          <w:spacing w:val="-7"/>
          <w:sz w:val="24"/>
        </w:rPr>
        <w:t xml:space="preserve"> </w:t>
      </w:r>
      <w:r>
        <w:rPr>
          <w:sz w:val="24"/>
        </w:rPr>
        <w:t>and</w:t>
      </w:r>
      <w:r>
        <w:rPr>
          <w:spacing w:val="-4"/>
          <w:sz w:val="24"/>
        </w:rPr>
        <w:t xml:space="preserve"> </w:t>
      </w:r>
      <w:r>
        <w:rPr>
          <w:sz w:val="24"/>
        </w:rPr>
        <w:t>with</w:t>
      </w:r>
      <w:r>
        <w:rPr>
          <w:spacing w:val="-6"/>
          <w:sz w:val="24"/>
        </w:rPr>
        <w:t xml:space="preserve"> </w:t>
      </w:r>
      <w:r>
        <w:rPr>
          <w:sz w:val="24"/>
        </w:rPr>
        <w:t>the</w:t>
      </w:r>
      <w:r>
        <w:rPr>
          <w:spacing w:val="-6"/>
          <w:sz w:val="24"/>
        </w:rPr>
        <w:t xml:space="preserve"> </w:t>
      </w:r>
      <w:r>
        <w:rPr>
          <w:sz w:val="24"/>
        </w:rPr>
        <w:t>limits</w:t>
      </w:r>
      <w:r>
        <w:rPr>
          <w:spacing w:val="-7"/>
          <w:sz w:val="24"/>
        </w:rPr>
        <w:t xml:space="preserve"> </w:t>
      </w:r>
      <w:r>
        <w:rPr>
          <w:sz w:val="24"/>
        </w:rPr>
        <w:t>as</w:t>
      </w:r>
      <w:r>
        <w:rPr>
          <w:spacing w:val="-7"/>
          <w:sz w:val="24"/>
        </w:rPr>
        <w:t xml:space="preserve"> </w:t>
      </w:r>
      <w:r>
        <w:rPr>
          <w:sz w:val="24"/>
        </w:rPr>
        <w:t>follows:</w:t>
      </w:r>
    </w:p>
    <w:p w14:paraId="72AFBDE0" w14:textId="77777777" w:rsidR="002A1E1A" w:rsidRDefault="002A1E1A">
      <w:pPr>
        <w:pStyle w:val="BodyText"/>
        <w:spacing w:before="11"/>
        <w:rPr>
          <w:sz w:val="23"/>
        </w:rPr>
      </w:pPr>
    </w:p>
    <w:p w14:paraId="5B14381A" w14:textId="77777777" w:rsidR="002A1E1A" w:rsidRDefault="000B5430">
      <w:pPr>
        <w:pStyle w:val="ListParagraph"/>
        <w:numPr>
          <w:ilvl w:val="2"/>
          <w:numId w:val="10"/>
        </w:numPr>
        <w:tabs>
          <w:tab w:val="left" w:pos="1923"/>
        </w:tabs>
        <w:rPr>
          <w:sz w:val="24"/>
        </w:rPr>
      </w:pPr>
      <w:r>
        <w:rPr>
          <w:sz w:val="24"/>
        </w:rPr>
        <w:t>Commercial</w:t>
      </w:r>
      <w:r>
        <w:rPr>
          <w:spacing w:val="-6"/>
          <w:sz w:val="24"/>
        </w:rPr>
        <w:t xml:space="preserve"> </w:t>
      </w:r>
      <w:r>
        <w:rPr>
          <w:sz w:val="24"/>
        </w:rPr>
        <w:t>General</w:t>
      </w:r>
      <w:r>
        <w:rPr>
          <w:spacing w:val="-5"/>
          <w:sz w:val="24"/>
        </w:rPr>
        <w:t xml:space="preserve"> </w:t>
      </w:r>
      <w:r>
        <w:rPr>
          <w:sz w:val="24"/>
        </w:rPr>
        <w:t>Liability</w:t>
      </w:r>
      <w:r>
        <w:rPr>
          <w:spacing w:val="-5"/>
          <w:sz w:val="24"/>
        </w:rPr>
        <w:t xml:space="preserve"> </w:t>
      </w:r>
      <w:r>
        <w:rPr>
          <w:spacing w:val="-2"/>
          <w:sz w:val="24"/>
        </w:rPr>
        <w:t>Insurance:</w:t>
      </w:r>
    </w:p>
    <w:p w14:paraId="31B935DB" w14:textId="77777777" w:rsidR="002A1E1A" w:rsidRDefault="002A1E1A">
      <w:pPr>
        <w:pStyle w:val="BodyText"/>
      </w:pPr>
    </w:p>
    <w:p w14:paraId="2953E86E" w14:textId="77777777" w:rsidR="002A1E1A" w:rsidRDefault="000B5430">
      <w:pPr>
        <w:pStyle w:val="BodyText"/>
        <w:ind w:left="1920" w:right="814"/>
        <w:jc w:val="both"/>
      </w:pPr>
      <w:r>
        <w:t xml:space="preserve">The Contractor shall maintain occurrence based commercial general liability insurance or equivalent form with a limit of not less than $1,000,000.00 for each occurrence. If such insurance contains a general aggregate </w:t>
      </w:r>
      <w:proofErr w:type="gramStart"/>
      <w:r>
        <w:t>limit</w:t>
      </w:r>
      <w:proofErr w:type="gramEnd"/>
      <w:r>
        <w:t xml:space="preserve"> it shall</w:t>
      </w:r>
    </w:p>
    <w:p w14:paraId="13087D95" w14:textId="77777777" w:rsidR="002A1E1A" w:rsidRDefault="002A1E1A">
      <w:pPr>
        <w:jc w:val="both"/>
        <w:sectPr w:rsidR="002A1E1A">
          <w:pgSz w:w="12240" w:h="15840"/>
          <w:pgMar w:top="1640" w:right="620" w:bottom="1120" w:left="600" w:header="0" w:footer="928" w:gutter="0"/>
          <w:cols w:space="720"/>
        </w:sectPr>
      </w:pPr>
    </w:p>
    <w:p w14:paraId="47C68AC1" w14:textId="77777777" w:rsidR="002A1E1A" w:rsidRDefault="000B5430">
      <w:pPr>
        <w:pStyle w:val="BodyText"/>
        <w:spacing w:before="80"/>
        <w:ind w:left="1919"/>
      </w:pPr>
      <w:r>
        <w:lastRenderedPageBreak/>
        <w:t>apply</w:t>
      </w:r>
      <w:r>
        <w:rPr>
          <w:spacing w:val="80"/>
        </w:rPr>
        <w:t xml:space="preserve"> </w:t>
      </w:r>
      <w:r>
        <w:t>separately</w:t>
      </w:r>
      <w:r>
        <w:rPr>
          <w:spacing w:val="80"/>
        </w:rPr>
        <w:t xml:space="preserve"> </w:t>
      </w:r>
      <w:r>
        <w:t>to</w:t>
      </w:r>
      <w:r>
        <w:rPr>
          <w:spacing w:val="80"/>
        </w:rPr>
        <w:t xml:space="preserve"> </w:t>
      </w:r>
      <w:r>
        <w:t>this</w:t>
      </w:r>
      <w:r>
        <w:rPr>
          <w:spacing w:val="80"/>
        </w:rPr>
        <w:t xml:space="preserve"> </w:t>
      </w:r>
      <w:r>
        <w:t>Agreement</w:t>
      </w:r>
      <w:r>
        <w:rPr>
          <w:spacing w:val="80"/>
        </w:rPr>
        <w:t xml:space="preserve"> </w:t>
      </w:r>
      <w:r>
        <w:t>or</w:t>
      </w:r>
      <w:r>
        <w:rPr>
          <w:spacing w:val="80"/>
        </w:rPr>
        <w:t xml:space="preserve"> </w:t>
      </w:r>
      <w:r>
        <w:t>be</w:t>
      </w:r>
      <w:r>
        <w:rPr>
          <w:spacing w:val="80"/>
        </w:rPr>
        <w:t xml:space="preserve"> </w:t>
      </w:r>
      <w:r>
        <w:t>no</w:t>
      </w:r>
      <w:r>
        <w:rPr>
          <w:spacing w:val="80"/>
        </w:rPr>
        <w:t xml:space="preserve"> </w:t>
      </w:r>
      <w:r>
        <w:t>less</w:t>
      </w:r>
      <w:r>
        <w:rPr>
          <w:spacing w:val="80"/>
        </w:rPr>
        <w:t xml:space="preserve"> </w:t>
      </w:r>
      <w:r>
        <w:t>than</w:t>
      </w:r>
      <w:r>
        <w:rPr>
          <w:spacing w:val="80"/>
        </w:rPr>
        <w:t xml:space="preserve"> </w:t>
      </w:r>
      <w:r>
        <w:t>two</w:t>
      </w:r>
      <w:r>
        <w:rPr>
          <w:spacing w:val="80"/>
        </w:rPr>
        <w:t xml:space="preserve"> </w:t>
      </w:r>
      <w:r>
        <w:t>times</w:t>
      </w:r>
      <w:r>
        <w:rPr>
          <w:spacing w:val="80"/>
        </w:rPr>
        <w:t xml:space="preserve"> </w:t>
      </w:r>
      <w:r>
        <w:t>the occurrence limit.</w:t>
      </w:r>
    </w:p>
    <w:p w14:paraId="26C5EED9" w14:textId="77777777" w:rsidR="002A1E1A" w:rsidRDefault="002A1E1A">
      <w:pPr>
        <w:pStyle w:val="BodyText"/>
      </w:pPr>
    </w:p>
    <w:p w14:paraId="1268C16B" w14:textId="77777777" w:rsidR="002A1E1A" w:rsidRDefault="000B5430">
      <w:pPr>
        <w:pStyle w:val="ListParagraph"/>
        <w:numPr>
          <w:ilvl w:val="2"/>
          <w:numId w:val="10"/>
        </w:numPr>
        <w:tabs>
          <w:tab w:val="left" w:pos="2133"/>
          <w:tab w:val="left" w:pos="2134"/>
        </w:tabs>
        <w:ind w:left="840" w:right="818" w:firstLine="720"/>
        <w:rPr>
          <w:sz w:val="24"/>
        </w:rPr>
      </w:pPr>
      <w:r>
        <w:rPr>
          <w:sz w:val="24"/>
        </w:rPr>
        <w:t>Professional</w:t>
      </w:r>
      <w:r>
        <w:rPr>
          <w:spacing w:val="80"/>
          <w:sz w:val="24"/>
        </w:rPr>
        <w:t xml:space="preserve"> </w:t>
      </w:r>
      <w:r>
        <w:rPr>
          <w:sz w:val="24"/>
        </w:rPr>
        <w:t>Liability</w:t>
      </w:r>
      <w:r>
        <w:rPr>
          <w:spacing w:val="80"/>
          <w:sz w:val="24"/>
        </w:rPr>
        <w:t xml:space="preserve"> </w:t>
      </w:r>
      <w:r>
        <w:rPr>
          <w:sz w:val="24"/>
        </w:rPr>
        <w:t>Insurance</w:t>
      </w:r>
      <w:r>
        <w:rPr>
          <w:spacing w:val="80"/>
          <w:sz w:val="24"/>
        </w:rPr>
        <w:t xml:space="preserve"> </w:t>
      </w:r>
      <w:r>
        <w:rPr>
          <w:sz w:val="24"/>
        </w:rPr>
        <w:t>or</w:t>
      </w:r>
      <w:r>
        <w:rPr>
          <w:spacing w:val="80"/>
          <w:sz w:val="24"/>
        </w:rPr>
        <w:t xml:space="preserve"> </w:t>
      </w:r>
      <w:r>
        <w:rPr>
          <w:sz w:val="24"/>
        </w:rPr>
        <w:t>Miscellaneous</w:t>
      </w:r>
      <w:r>
        <w:rPr>
          <w:spacing w:val="80"/>
          <w:sz w:val="24"/>
        </w:rPr>
        <w:t xml:space="preserve"> </w:t>
      </w:r>
      <w:r>
        <w:rPr>
          <w:sz w:val="24"/>
        </w:rPr>
        <w:t>Professional</w:t>
      </w:r>
      <w:r>
        <w:rPr>
          <w:spacing w:val="80"/>
          <w:sz w:val="24"/>
        </w:rPr>
        <w:t xml:space="preserve"> </w:t>
      </w:r>
      <w:r>
        <w:rPr>
          <w:sz w:val="24"/>
        </w:rPr>
        <w:t xml:space="preserve">Liability </w:t>
      </w:r>
      <w:r>
        <w:rPr>
          <w:spacing w:val="-2"/>
          <w:sz w:val="24"/>
        </w:rPr>
        <w:t>Insurance:</w:t>
      </w:r>
    </w:p>
    <w:p w14:paraId="57D0DD64" w14:textId="77777777" w:rsidR="002A1E1A" w:rsidRDefault="002A1E1A">
      <w:pPr>
        <w:pStyle w:val="BodyText"/>
      </w:pPr>
    </w:p>
    <w:p w14:paraId="02CA3606" w14:textId="77777777" w:rsidR="002A1E1A" w:rsidRDefault="000B5430">
      <w:pPr>
        <w:pStyle w:val="BodyText"/>
        <w:ind w:left="1872" w:right="738"/>
      </w:pPr>
      <w:r>
        <w:t>The Contractor agrees to procure and maintain professional liability insurance or</w:t>
      </w:r>
      <w:r>
        <w:rPr>
          <w:spacing w:val="57"/>
        </w:rPr>
        <w:t xml:space="preserve"> </w:t>
      </w:r>
      <w:r>
        <w:t>miscellaneous</w:t>
      </w:r>
      <w:r>
        <w:rPr>
          <w:spacing w:val="61"/>
        </w:rPr>
        <w:t xml:space="preserve"> </w:t>
      </w:r>
      <w:r>
        <w:t>professional</w:t>
      </w:r>
      <w:r>
        <w:rPr>
          <w:spacing w:val="61"/>
        </w:rPr>
        <w:t xml:space="preserve"> </w:t>
      </w:r>
      <w:r>
        <w:t>liability</w:t>
      </w:r>
      <w:r>
        <w:rPr>
          <w:spacing w:val="61"/>
        </w:rPr>
        <w:t xml:space="preserve"> </w:t>
      </w:r>
      <w:r>
        <w:t>insurance</w:t>
      </w:r>
      <w:r>
        <w:rPr>
          <w:spacing w:val="62"/>
        </w:rPr>
        <w:t xml:space="preserve"> </w:t>
      </w:r>
      <w:r>
        <w:t>with</w:t>
      </w:r>
      <w:r>
        <w:rPr>
          <w:spacing w:val="62"/>
        </w:rPr>
        <w:t xml:space="preserve"> </w:t>
      </w:r>
      <w:r>
        <w:t>a</w:t>
      </w:r>
      <w:r>
        <w:rPr>
          <w:spacing w:val="62"/>
        </w:rPr>
        <w:t xml:space="preserve"> </w:t>
      </w:r>
      <w:r>
        <w:t>limit</w:t>
      </w:r>
      <w:r>
        <w:rPr>
          <w:spacing w:val="62"/>
        </w:rPr>
        <w:t xml:space="preserve"> </w:t>
      </w:r>
      <w:r>
        <w:t>not</w:t>
      </w:r>
      <w:r>
        <w:rPr>
          <w:spacing w:val="59"/>
        </w:rPr>
        <w:t xml:space="preserve"> </w:t>
      </w:r>
      <w:r>
        <w:t>less</w:t>
      </w:r>
      <w:r>
        <w:rPr>
          <w:spacing w:val="61"/>
        </w:rPr>
        <w:t xml:space="preserve"> </w:t>
      </w:r>
      <w:r>
        <w:rPr>
          <w:spacing w:val="-4"/>
        </w:rPr>
        <w:t>than</w:t>
      </w:r>
    </w:p>
    <w:p w14:paraId="22873EDA" w14:textId="77777777" w:rsidR="002A1E1A" w:rsidRDefault="000B5430">
      <w:pPr>
        <w:pStyle w:val="BodyText"/>
        <w:ind w:left="1872"/>
      </w:pPr>
      <w:r>
        <w:rPr>
          <w:spacing w:val="-2"/>
        </w:rPr>
        <w:t>$1,000,000.00.</w:t>
      </w:r>
    </w:p>
    <w:p w14:paraId="3982ED4A" w14:textId="77777777" w:rsidR="002A1E1A" w:rsidRDefault="002A1E1A">
      <w:pPr>
        <w:pStyle w:val="BodyText"/>
      </w:pPr>
    </w:p>
    <w:p w14:paraId="6ED61449" w14:textId="77777777" w:rsidR="002A1E1A" w:rsidRDefault="000B5430">
      <w:pPr>
        <w:pStyle w:val="ListParagraph"/>
        <w:numPr>
          <w:ilvl w:val="2"/>
          <w:numId w:val="10"/>
        </w:numPr>
        <w:tabs>
          <w:tab w:val="left" w:pos="1935"/>
        </w:tabs>
        <w:ind w:left="1934" w:hanging="375"/>
        <w:rPr>
          <w:sz w:val="24"/>
        </w:rPr>
      </w:pPr>
      <w:r>
        <w:rPr>
          <w:sz w:val="24"/>
        </w:rPr>
        <w:t>Business</w:t>
      </w:r>
      <w:r>
        <w:rPr>
          <w:spacing w:val="-5"/>
          <w:sz w:val="24"/>
        </w:rPr>
        <w:t xml:space="preserve"> </w:t>
      </w:r>
      <w:r>
        <w:rPr>
          <w:sz w:val="24"/>
        </w:rPr>
        <w:t>Automobile</w:t>
      </w:r>
      <w:r>
        <w:rPr>
          <w:spacing w:val="-4"/>
          <w:sz w:val="24"/>
        </w:rPr>
        <w:t xml:space="preserve"> </w:t>
      </w:r>
      <w:r>
        <w:rPr>
          <w:sz w:val="24"/>
        </w:rPr>
        <w:t>Liability</w:t>
      </w:r>
      <w:r>
        <w:rPr>
          <w:spacing w:val="-4"/>
          <w:sz w:val="24"/>
        </w:rPr>
        <w:t xml:space="preserve"> </w:t>
      </w:r>
      <w:r>
        <w:rPr>
          <w:spacing w:val="-2"/>
          <w:sz w:val="24"/>
        </w:rPr>
        <w:t>Insurance:</w:t>
      </w:r>
    </w:p>
    <w:p w14:paraId="25D51DA5" w14:textId="77777777" w:rsidR="002A1E1A" w:rsidRDefault="002A1E1A">
      <w:pPr>
        <w:pStyle w:val="BodyText"/>
      </w:pPr>
    </w:p>
    <w:p w14:paraId="7BDF16C8" w14:textId="77777777" w:rsidR="002A1E1A" w:rsidRDefault="000B5430">
      <w:pPr>
        <w:pStyle w:val="BodyText"/>
        <w:ind w:left="1896" w:right="738"/>
      </w:pPr>
      <w:r>
        <w:t>The Contractor shall maintain business automobile liability insurance or equivalent</w:t>
      </w:r>
      <w:r>
        <w:rPr>
          <w:spacing w:val="-5"/>
        </w:rPr>
        <w:t xml:space="preserve"> </w:t>
      </w:r>
      <w:r>
        <w:t>form</w:t>
      </w:r>
      <w:r>
        <w:rPr>
          <w:spacing w:val="-4"/>
        </w:rPr>
        <w:t xml:space="preserve"> </w:t>
      </w:r>
      <w:r>
        <w:t>with</w:t>
      </w:r>
      <w:r>
        <w:rPr>
          <w:spacing w:val="-2"/>
        </w:rPr>
        <w:t xml:space="preserve"> </w:t>
      </w:r>
      <w:r>
        <w:t>a</w:t>
      </w:r>
      <w:r>
        <w:rPr>
          <w:spacing w:val="-4"/>
        </w:rPr>
        <w:t xml:space="preserve"> </w:t>
      </w:r>
      <w:r>
        <w:t>limit</w:t>
      </w:r>
      <w:r>
        <w:rPr>
          <w:spacing w:val="-2"/>
        </w:rPr>
        <w:t xml:space="preserve"> </w:t>
      </w:r>
      <w:r>
        <w:t>of</w:t>
      </w:r>
      <w:r>
        <w:rPr>
          <w:spacing w:val="-5"/>
        </w:rPr>
        <w:t xml:space="preserve"> </w:t>
      </w:r>
      <w:r>
        <w:t>not</w:t>
      </w:r>
      <w:r>
        <w:rPr>
          <w:spacing w:val="-5"/>
        </w:rPr>
        <w:t xml:space="preserve"> </w:t>
      </w:r>
      <w:r>
        <w:t>less</w:t>
      </w:r>
      <w:r>
        <w:rPr>
          <w:spacing w:val="-3"/>
        </w:rPr>
        <w:t xml:space="preserve"> </w:t>
      </w:r>
      <w:r>
        <w:t>than</w:t>
      </w:r>
      <w:r>
        <w:rPr>
          <w:spacing w:val="-4"/>
        </w:rPr>
        <w:t xml:space="preserve"> </w:t>
      </w:r>
      <w:r>
        <w:t>$1,000,000.00</w:t>
      </w:r>
      <w:r>
        <w:rPr>
          <w:spacing w:val="-2"/>
        </w:rPr>
        <w:t xml:space="preserve"> </w:t>
      </w:r>
      <w:r>
        <w:t>for</w:t>
      </w:r>
      <w:r>
        <w:rPr>
          <w:spacing w:val="-4"/>
        </w:rPr>
        <w:t xml:space="preserve"> </w:t>
      </w:r>
      <w:r>
        <w:t>each</w:t>
      </w:r>
      <w:r>
        <w:rPr>
          <w:spacing w:val="-2"/>
        </w:rPr>
        <w:t xml:space="preserve"> </w:t>
      </w:r>
      <w:r>
        <w:t xml:space="preserve">accident. Such insurance shall include coverage for owned, hired and non-owned </w:t>
      </w:r>
      <w:r>
        <w:rPr>
          <w:spacing w:val="-2"/>
        </w:rPr>
        <w:t>vehicles.</w:t>
      </w:r>
    </w:p>
    <w:p w14:paraId="387A00AD" w14:textId="77777777" w:rsidR="002A1E1A" w:rsidRDefault="002A1E1A">
      <w:pPr>
        <w:pStyle w:val="BodyText"/>
      </w:pPr>
    </w:p>
    <w:p w14:paraId="3B78B6CD" w14:textId="77777777" w:rsidR="002A1E1A" w:rsidRDefault="000B5430">
      <w:pPr>
        <w:pStyle w:val="ListParagraph"/>
        <w:numPr>
          <w:ilvl w:val="2"/>
          <w:numId w:val="10"/>
        </w:numPr>
        <w:tabs>
          <w:tab w:val="left" w:pos="1935"/>
        </w:tabs>
        <w:spacing w:before="1"/>
        <w:ind w:left="1934" w:hanging="375"/>
        <w:rPr>
          <w:sz w:val="24"/>
        </w:rPr>
      </w:pPr>
      <w:r>
        <w:rPr>
          <w:sz w:val="24"/>
        </w:rPr>
        <w:t>Worker’s</w:t>
      </w:r>
      <w:r>
        <w:rPr>
          <w:spacing w:val="-6"/>
          <w:sz w:val="24"/>
        </w:rPr>
        <w:t xml:space="preserve"> </w:t>
      </w:r>
      <w:r>
        <w:rPr>
          <w:sz w:val="24"/>
        </w:rPr>
        <w:t>Compensation</w:t>
      </w:r>
      <w:r>
        <w:rPr>
          <w:spacing w:val="-5"/>
          <w:sz w:val="24"/>
        </w:rPr>
        <w:t xml:space="preserve"> </w:t>
      </w:r>
      <w:r>
        <w:rPr>
          <w:spacing w:val="-2"/>
          <w:sz w:val="24"/>
        </w:rPr>
        <w:t>Insurance:</w:t>
      </w:r>
    </w:p>
    <w:p w14:paraId="2109BB07" w14:textId="77777777" w:rsidR="002A1E1A" w:rsidRDefault="002A1E1A">
      <w:pPr>
        <w:pStyle w:val="BodyText"/>
        <w:spacing w:before="11"/>
        <w:rPr>
          <w:sz w:val="23"/>
        </w:rPr>
      </w:pPr>
    </w:p>
    <w:p w14:paraId="0D58CC3F" w14:textId="77777777" w:rsidR="002A1E1A" w:rsidRDefault="000B5430">
      <w:pPr>
        <w:pStyle w:val="BodyText"/>
        <w:ind w:left="1896" w:right="738"/>
      </w:pPr>
      <w:r>
        <w:t>The</w:t>
      </w:r>
      <w:r>
        <w:rPr>
          <w:spacing w:val="-4"/>
        </w:rPr>
        <w:t xml:space="preserve"> </w:t>
      </w:r>
      <w:r>
        <w:t>Contractor</w:t>
      </w:r>
      <w:r>
        <w:rPr>
          <w:spacing w:val="-6"/>
        </w:rPr>
        <w:t xml:space="preserve"> </w:t>
      </w:r>
      <w:r>
        <w:t>shall</w:t>
      </w:r>
      <w:r>
        <w:rPr>
          <w:spacing w:val="-5"/>
        </w:rPr>
        <w:t xml:space="preserve"> </w:t>
      </w:r>
      <w:r>
        <w:t>procure</w:t>
      </w:r>
      <w:r>
        <w:rPr>
          <w:spacing w:val="-4"/>
        </w:rPr>
        <w:t xml:space="preserve"> </w:t>
      </w:r>
      <w:r>
        <w:t>and</w:t>
      </w:r>
      <w:r>
        <w:rPr>
          <w:spacing w:val="-6"/>
        </w:rPr>
        <w:t xml:space="preserve"> </w:t>
      </w:r>
      <w:r>
        <w:t>maintain</w:t>
      </w:r>
      <w:r>
        <w:rPr>
          <w:spacing w:val="-4"/>
        </w:rPr>
        <w:t xml:space="preserve"> </w:t>
      </w:r>
      <w:r>
        <w:t>workers’</w:t>
      </w:r>
      <w:r>
        <w:rPr>
          <w:spacing w:val="-6"/>
        </w:rPr>
        <w:t xml:space="preserve"> </w:t>
      </w:r>
      <w:r>
        <w:t>compensation</w:t>
      </w:r>
      <w:r>
        <w:rPr>
          <w:spacing w:val="-6"/>
        </w:rPr>
        <w:t xml:space="preserve"> </w:t>
      </w:r>
      <w:r>
        <w:t>and employers’ liability insurance as required by South Dakota law.</w:t>
      </w:r>
    </w:p>
    <w:p w14:paraId="22A0320E" w14:textId="77777777" w:rsidR="002A1E1A" w:rsidRDefault="002A1E1A">
      <w:pPr>
        <w:pStyle w:val="BodyText"/>
      </w:pPr>
    </w:p>
    <w:p w14:paraId="76ACFA28" w14:textId="77777777" w:rsidR="002A1E1A" w:rsidRDefault="000B5430">
      <w:pPr>
        <w:pStyle w:val="BodyText"/>
        <w:ind w:left="1584" w:right="813"/>
        <w:jc w:val="both"/>
      </w:pPr>
      <w:r>
        <w:t>Before beginning work under this Agreement, Contractor shall furnish the State with properly executed Certificates of Insurance which shall clearly evidence all insurance required in this Agreement.</w:t>
      </w:r>
      <w:r>
        <w:rPr>
          <w:spacing w:val="40"/>
        </w:rPr>
        <w:t xml:space="preserve"> </w:t>
      </w:r>
      <w:r>
        <w:t>In the event a substantial change in insurance, issuance of</w:t>
      </w:r>
      <w:r>
        <w:rPr>
          <w:spacing w:val="-3"/>
        </w:rPr>
        <w:t xml:space="preserve"> </w:t>
      </w:r>
      <w:r>
        <w:t>a new</w:t>
      </w:r>
      <w:r>
        <w:rPr>
          <w:spacing w:val="-1"/>
        </w:rPr>
        <w:t xml:space="preserve"> </w:t>
      </w:r>
      <w:r>
        <w:t>policy, cancellation or</w:t>
      </w:r>
      <w:r>
        <w:rPr>
          <w:spacing w:val="-1"/>
        </w:rPr>
        <w:t xml:space="preserve"> </w:t>
      </w:r>
      <w:r>
        <w:t>nonrenewal</w:t>
      </w:r>
      <w:r>
        <w:rPr>
          <w:spacing w:val="-1"/>
        </w:rPr>
        <w:t xml:space="preserve"> </w:t>
      </w:r>
      <w:r>
        <w:t>of the policy, the Contractor agrees to provide immediate notice to the State and provide a new certificate of insurance showing continuous coverage in the amounts required. Contractor shall furnish copies of insurance policies if requested by the State.</w:t>
      </w:r>
    </w:p>
    <w:p w14:paraId="6505BDC6" w14:textId="77777777" w:rsidR="002A1E1A" w:rsidRDefault="002A1E1A">
      <w:pPr>
        <w:pStyle w:val="BodyText"/>
      </w:pPr>
    </w:p>
    <w:p w14:paraId="284E4ED7" w14:textId="77777777" w:rsidR="002A1E1A" w:rsidRDefault="000B5430">
      <w:pPr>
        <w:pStyle w:val="ListParagraph"/>
        <w:numPr>
          <w:ilvl w:val="1"/>
          <w:numId w:val="10"/>
        </w:numPr>
        <w:tabs>
          <w:tab w:val="left" w:pos="1559"/>
          <w:tab w:val="left" w:pos="1560"/>
        </w:tabs>
        <w:ind w:left="1560" w:right="319" w:hanging="720"/>
        <w:jc w:val="left"/>
        <w:rPr>
          <w:sz w:val="24"/>
        </w:rPr>
      </w:pPr>
      <w:r>
        <w:rPr>
          <w:sz w:val="24"/>
        </w:rPr>
        <w:t>While</w:t>
      </w:r>
      <w:r>
        <w:rPr>
          <w:spacing w:val="-5"/>
          <w:sz w:val="24"/>
        </w:rPr>
        <w:t xml:space="preserve"> </w:t>
      </w:r>
      <w:r>
        <w:rPr>
          <w:sz w:val="24"/>
        </w:rPr>
        <w:t>performing</w:t>
      </w:r>
      <w:r>
        <w:rPr>
          <w:spacing w:val="-3"/>
          <w:sz w:val="24"/>
        </w:rPr>
        <w:t xml:space="preserve"> </w:t>
      </w:r>
      <w:r>
        <w:rPr>
          <w:sz w:val="24"/>
        </w:rPr>
        <w:t>services</w:t>
      </w:r>
      <w:r>
        <w:rPr>
          <w:spacing w:val="-4"/>
          <w:sz w:val="24"/>
        </w:rPr>
        <w:t xml:space="preserve"> </w:t>
      </w:r>
      <w:r>
        <w:rPr>
          <w:sz w:val="24"/>
        </w:rPr>
        <w:t>hereunder,</w:t>
      </w:r>
      <w:r>
        <w:rPr>
          <w:spacing w:val="-3"/>
          <w:sz w:val="24"/>
        </w:rPr>
        <w:t xml:space="preserve"> </w:t>
      </w:r>
      <w:r>
        <w:rPr>
          <w:sz w:val="24"/>
        </w:rPr>
        <w:t>the</w:t>
      </w:r>
      <w:r>
        <w:rPr>
          <w:spacing w:val="-3"/>
          <w:sz w:val="24"/>
        </w:rPr>
        <w:t xml:space="preserve"> </w:t>
      </w:r>
      <w:r>
        <w:rPr>
          <w:sz w:val="24"/>
        </w:rPr>
        <w:t>Contractor</w:t>
      </w:r>
      <w:r>
        <w:rPr>
          <w:spacing w:val="-4"/>
          <w:sz w:val="24"/>
        </w:rPr>
        <w:t xml:space="preserve"> </w:t>
      </w:r>
      <w:r>
        <w:rPr>
          <w:sz w:val="24"/>
        </w:rPr>
        <w:t>is</w:t>
      </w:r>
      <w:r>
        <w:rPr>
          <w:spacing w:val="-6"/>
          <w:sz w:val="24"/>
        </w:rPr>
        <w:t xml:space="preserve"> </w:t>
      </w:r>
      <w:r>
        <w:rPr>
          <w:sz w:val="24"/>
        </w:rPr>
        <w:t>an</w:t>
      </w:r>
      <w:r>
        <w:rPr>
          <w:spacing w:val="-3"/>
          <w:sz w:val="24"/>
        </w:rPr>
        <w:t xml:space="preserve"> </w:t>
      </w:r>
      <w:r>
        <w:rPr>
          <w:sz w:val="24"/>
        </w:rPr>
        <w:t>independent</w:t>
      </w:r>
      <w:r>
        <w:rPr>
          <w:spacing w:val="-4"/>
          <w:sz w:val="24"/>
        </w:rPr>
        <w:t xml:space="preserve"> </w:t>
      </w:r>
      <w:r>
        <w:rPr>
          <w:sz w:val="24"/>
        </w:rPr>
        <w:t>contractor</w:t>
      </w:r>
      <w:r>
        <w:rPr>
          <w:spacing w:val="-5"/>
          <w:sz w:val="24"/>
        </w:rPr>
        <w:t xml:space="preserve"> </w:t>
      </w:r>
      <w:r>
        <w:rPr>
          <w:sz w:val="24"/>
        </w:rPr>
        <w:t>and not an officer, agent, or employee of the State of South Dakota.</w:t>
      </w:r>
    </w:p>
    <w:p w14:paraId="5F3355E3" w14:textId="77777777" w:rsidR="002A1E1A" w:rsidRDefault="002A1E1A">
      <w:pPr>
        <w:pStyle w:val="BodyText"/>
      </w:pPr>
    </w:p>
    <w:p w14:paraId="4F72BFC1" w14:textId="77777777" w:rsidR="002A1E1A" w:rsidRDefault="000B5430">
      <w:pPr>
        <w:pStyle w:val="ListParagraph"/>
        <w:numPr>
          <w:ilvl w:val="1"/>
          <w:numId w:val="10"/>
        </w:numPr>
        <w:tabs>
          <w:tab w:val="left" w:pos="1559"/>
          <w:tab w:val="left" w:pos="1560"/>
        </w:tabs>
        <w:ind w:left="1560" w:right="320" w:hanging="720"/>
        <w:jc w:val="left"/>
        <w:rPr>
          <w:sz w:val="24"/>
        </w:rPr>
      </w:pPr>
      <w:r>
        <w:rPr>
          <w:sz w:val="24"/>
        </w:rPr>
        <w:t>Contractor agrees to report to the State any event encountered in the course of performance</w:t>
      </w:r>
      <w:r>
        <w:rPr>
          <w:spacing w:val="-2"/>
          <w:sz w:val="24"/>
        </w:rPr>
        <w:t xml:space="preserve"> </w:t>
      </w:r>
      <w:r>
        <w:rPr>
          <w:sz w:val="24"/>
        </w:rPr>
        <w:t>of</w:t>
      </w:r>
      <w:r>
        <w:rPr>
          <w:spacing w:val="-5"/>
          <w:sz w:val="24"/>
        </w:rPr>
        <w:t xml:space="preserve"> </w:t>
      </w:r>
      <w:r>
        <w:rPr>
          <w:sz w:val="24"/>
        </w:rPr>
        <w:t>this</w:t>
      </w:r>
      <w:r>
        <w:rPr>
          <w:spacing w:val="-5"/>
          <w:sz w:val="24"/>
        </w:rPr>
        <w:t xml:space="preserve"> </w:t>
      </w:r>
      <w:r>
        <w:rPr>
          <w:sz w:val="24"/>
        </w:rPr>
        <w:t>Agreement</w:t>
      </w:r>
      <w:r>
        <w:rPr>
          <w:spacing w:val="-3"/>
          <w:sz w:val="24"/>
        </w:rPr>
        <w:t xml:space="preserve"> </w:t>
      </w:r>
      <w:r>
        <w:rPr>
          <w:sz w:val="24"/>
        </w:rPr>
        <w:t>which</w:t>
      </w:r>
      <w:r>
        <w:rPr>
          <w:spacing w:val="-2"/>
          <w:sz w:val="24"/>
        </w:rPr>
        <w:t xml:space="preserve"> </w:t>
      </w:r>
      <w:r>
        <w:rPr>
          <w:sz w:val="24"/>
        </w:rPr>
        <w:t>results</w:t>
      </w:r>
      <w:r>
        <w:rPr>
          <w:spacing w:val="-5"/>
          <w:sz w:val="24"/>
        </w:rPr>
        <w:t xml:space="preserve"> </w:t>
      </w:r>
      <w:r>
        <w:rPr>
          <w:sz w:val="24"/>
        </w:rPr>
        <w:t>in</w:t>
      </w:r>
      <w:r>
        <w:rPr>
          <w:spacing w:val="-2"/>
          <w:sz w:val="24"/>
        </w:rPr>
        <w:t xml:space="preserve"> </w:t>
      </w:r>
      <w:r>
        <w:rPr>
          <w:sz w:val="24"/>
        </w:rPr>
        <w:t>injury</w:t>
      </w:r>
      <w:r>
        <w:rPr>
          <w:spacing w:val="-3"/>
          <w:sz w:val="24"/>
        </w:rPr>
        <w:t xml:space="preserve"> </w:t>
      </w:r>
      <w:r>
        <w:rPr>
          <w:sz w:val="24"/>
        </w:rPr>
        <w:t>to</w:t>
      </w:r>
      <w:r>
        <w:rPr>
          <w:spacing w:val="-4"/>
          <w:sz w:val="24"/>
        </w:rPr>
        <w:t xml:space="preserve"> </w:t>
      </w:r>
      <w:r>
        <w:rPr>
          <w:sz w:val="24"/>
        </w:rPr>
        <w:t>the</w:t>
      </w:r>
      <w:r>
        <w:rPr>
          <w:spacing w:val="-2"/>
          <w:sz w:val="24"/>
        </w:rPr>
        <w:t xml:space="preserve"> </w:t>
      </w:r>
      <w:r>
        <w:rPr>
          <w:sz w:val="24"/>
        </w:rPr>
        <w:t>person</w:t>
      </w:r>
      <w:r>
        <w:rPr>
          <w:spacing w:val="-4"/>
          <w:sz w:val="24"/>
        </w:rPr>
        <w:t xml:space="preserve"> </w:t>
      </w:r>
      <w:r>
        <w:rPr>
          <w:sz w:val="24"/>
        </w:rPr>
        <w:t>or</w:t>
      </w:r>
      <w:r>
        <w:rPr>
          <w:spacing w:val="-4"/>
          <w:sz w:val="24"/>
        </w:rPr>
        <w:t xml:space="preserve"> </w:t>
      </w:r>
      <w:r>
        <w:rPr>
          <w:sz w:val="24"/>
        </w:rPr>
        <w:t>property</w:t>
      </w:r>
      <w:r>
        <w:rPr>
          <w:spacing w:val="-5"/>
          <w:sz w:val="24"/>
        </w:rPr>
        <w:t xml:space="preserve"> </w:t>
      </w:r>
      <w:r>
        <w:rPr>
          <w:sz w:val="24"/>
        </w:rPr>
        <w:t>of</w:t>
      </w:r>
      <w:r>
        <w:rPr>
          <w:spacing w:val="-3"/>
          <w:sz w:val="24"/>
        </w:rPr>
        <w:t xml:space="preserve"> </w:t>
      </w:r>
      <w:r>
        <w:rPr>
          <w:sz w:val="24"/>
        </w:rPr>
        <w:t>third parties, or which may otherwise subject Contractor or the State to liability.</w:t>
      </w:r>
      <w:r>
        <w:rPr>
          <w:spacing w:val="40"/>
          <w:sz w:val="24"/>
        </w:rPr>
        <w:t xml:space="preserve"> </w:t>
      </w:r>
      <w:r>
        <w:rPr>
          <w:sz w:val="24"/>
        </w:rPr>
        <w:t>Contractor shall report any such event to the State immediately upon discovery.</w:t>
      </w:r>
    </w:p>
    <w:p w14:paraId="0033243C" w14:textId="77777777" w:rsidR="002A1E1A" w:rsidRDefault="002A1E1A">
      <w:pPr>
        <w:pStyle w:val="BodyText"/>
      </w:pPr>
    </w:p>
    <w:p w14:paraId="4501D276" w14:textId="77777777" w:rsidR="002A1E1A" w:rsidRDefault="000B5430">
      <w:pPr>
        <w:pStyle w:val="BodyText"/>
        <w:spacing w:before="1"/>
        <w:ind w:left="1560"/>
      </w:pPr>
      <w:r>
        <w:t>Contractor's obligation under this section shall only be to report the occurrence of any event</w:t>
      </w:r>
      <w:r>
        <w:rPr>
          <w:spacing w:val="-4"/>
        </w:rPr>
        <w:t xml:space="preserve"> </w:t>
      </w:r>
      <w:r>
        <w:t>to</w:t>
      </w:r>
      <w:r>
        <w:rPr>
          <w:spacing w:val="-3"/>
        </w:rPr>
        <w:t xml:space="preserve"> </w:t>
      </w:r>
      <w:r>
        <w:t>the</w:t>
      </w:r>
      <w:r>
        <w:rPr>
          <w:spacing w:val="-3"/>
        </w:rPr>
        <w:t xml:space="preserve"> </w:t>
      </w:r>
      <w:r>
        <w:t>State</w:t>
      </w:r>
      <w:r>
        <w:rPr>
          <w:spacing w:val="-3"/>
        </w:rPr>
        <w:t xml:space="preserve"> </w:t>
      </w:r>
      <w:r>
        <w:t>and</w:t>
      </w:r>
      <w:r>
        <w:rPr>
          <w:spacing w:val="-6"/>
        </w:rPr>
        <w:t xml:space="preserve"> </w:t>
      </w:r>
      <w:r>
        <w:t>to</w:t>
      </w:r>
      <w:r>
        <w:rPr>
          <w:spacing w:val="-1"/>
        </w:rPr>
        <w:t xml:space="preserve"> </w:t>
      </w:r>
      <w:r>
        <w:t>make</w:t>
      </w:r>
      <w:r>
        <w:rPr>
          <w:spacing w:val="-3"/>
        </w:rPr>
        <w:t xml:space="preserve"> </w:t>
      </w:r>
      <w:r>
        <w:t>any</w:t>
      </w:r>
      <w:r>
        <w:rPr>
          <w:spacing w:val="-4"/>
        </w:rPr>
        <w:t xml:space="preserve"> </w:t>
      </w:r>
      <w:r>
        <w:t>other</w:t>
      </w:r>
      <w:r>
        <w:rPr>
          <w:spacing w:val="-3"/>
        </w:rPr>
        <w:t xml:space="preserve"> </w:t>
      </w:r>
      <w:r>
        <w:t>report</w:t>
      </w:r>
      <w:r>
        <w:rPr>
          <w:spacing w:val="-1"/>
        </w:rPr>
        <w:t xml:space="preserve"> </w:t>
      </w:r>
      <w:r>
        <w:t>provided</w:t>
      </w:r>
      <w:r>
        <w:rPr>
          <w:spacing w:val="-1"/>
        </w:rPr>
        <w:t xml:space="preserve"> </w:t>
      </w:r>
      <w:r>
        <w:t>for</w:t>
      </w:r>
      <w:r>
        <w:rPr>
          <w:spacing w:val="-3"/>
        </w:rPr>
        <w:t xml:space="preserve"> </w:t>
      </w:r>
      <w:r>
        <w:t>by</w:t>
      </w:r>
      <w:r>
        <w:rPr>
          <w:spacing w:val="-2"/>
        </w:rPr>
        <w:t xml:space="preserve"> </w:t>
      </w:r>
      <w:r>
        <w:t>their</w:t>
      </w:r>
      <w:r>
        <w:rPr>
          <w:spacing w:val="-3"/>
        </w:rPr>
        <w:t xml:space="preserve"> </w:t>
      </w:r>
      <w:r>
        <w:t>duties</w:t>
      </w:r>
      <w:r>
        <w:rPr>
          <w:spacing w:val="-4"/>
        </w:rPr>
        <w:t xml:space="preserve"> </w:t>
      </w:r>
      <w:r>
        <w:t>or</w:t>
      </w:r>
      <w:r>
        <w:rPr>
          <w:spacing w:val="-3"/>
        </w:rPr>
        <w:t xml:space="preserve"> </w:t>
      </w:r>
      <w:r>
        <w:t>applicable law.</w:t>
      </w:r>
      <w:r>
        <w:rPr>
          <w:spacing w:val="40"/>
        </w:rPr>
        <w:t xml:space="preserve"> </w:t>
      </w:r>
      <w:r>
        <w:t>Contractor's obligation to report shall not require disclosure of any information subject to privilege or confidentiality under law (e.g., attorney-client communications).</w:t>
      </w:r>
    </w:p>
    <w:p w14:paraId="71F3C957" w14:textId="77777777" w:rsidR="002A1E1A" w:rsidRDefault="000B5430">
      <w:pPr>
        <w:pStyle w:val="BodyText"/>
        <w:ind w:left="1560"/>
      </w:pPr>
      <w:r>
        <w:t>Reporting</w:t>
      </w:r>
      <w:r>
        <w:rPr>
          <w:spacing w:val="-3"/>
        </w:rPr>
        <w:t xml:space="preserve"> </w:t>
      </w:r>
      <w:r>
        <w:t>to</w:t>
      </w:r>
      <w:r>
        <w:rPr>
          <w:spacing w:val="-3"/>
        </w:rPr>
        <w:t xml:space="preserve"> </w:t>
      </w:r>
      <w:r>
        <w:t>the</w:t>
      </w:r>
      <w:r>
        <w:rPr>
          <w:spacing w:val="-3"/>
        </w:rPr>
        <w:t xml:space="preserve"> </w:t>
      </w:r>
      <w:r>
        <w:t>State</w:t>
      </w:r>
      <w:r>
        <w:rPr>
          <w:spacing w:val="-3"/>
        </w:rPr>
        <w:t xml:space="preserve"> </w:t>
      </w:r>
      <w:r>
        <w:t>under</w:t>
      </w:r>
      <w:r>
        <w:rPr>
          <w:spacing w:val="-3"/>
        </w:rPr>
        <w:t xml:space="preserve"> </w:t>
      </w:r>
      <w:r>
        <w:t>this</w:t>
      </w:r>
      <w:r>
        <w:rPr>
          <w:spacing w:val="-2"/>
        </w:rPr>
        <w:t xml:space="preserve"> </w:t>
      </w:r>
      <w:r>
        <w:t>section</w:t>
      </w:r>
      <w:r>
        <w:rPr>
          <w:spacing w:val="-1"/>
        </w:rPr>
        <w:t xml:space="preserve"> </w:t>
      </w:r>
      <w:r>
        <w:t>shall</w:t>
      </w:r>
      <w:r>
        <w:rPr>
          <w:spacing w:val="-5"/>
        </w:rPr>
        <w:t xml:space="preserve"> </w:t>
      </w:r>
      <w:r>
        <w:t>not</w:t>
      </w:r>
      <w:r>
        <w:rPr>
          <w:spacing w:val="-4"/>
        </w:rPr>
        <w:t xml:space="preserve"> </w:t>
      </w:r>
      <w:r>
        <w:t>excuse</w:t>
      </w:r>
      <w:r>
        <w:rPr>
          <w:spacing w:val="-1"/>
        </w:rPr>
        <w:t xml:space="preserve"> </w:t>
      </w:r>
      <w:r>
        <w:t>or</w:t>
      </w:r>
      <w:r>
        <w:rPr>
          <w:spacing w:val="-3"/>
        </w:rPr>
        <w:t xml:space="preserve"> </w:t>
      </w:r>
      <w:r>
        <w:t>satisfy</w:t>
      </w:r>
      <w:r>
        <w:rPr>
          <w:spacing w:val="-2"/>
        </w:rPr>
        <w:t xml:space="preserve"> </w:t>
      </w:r>
      <w:r>
        <w:t>any</w:t>
      </w:r>
      <w:r>
        <w:rPr>
          <w:spacing w:val="-2"/>
        </w:rPr>
        <w:t xml:space="preserve"> </w:t>
      </w:r>
      <w:r>
        <w:t>obligation</w:t>
      </w:r>
      <w:r>
        <w:rPr>
          <w:spacing w:val="-1"/>
        </w:rPr>
        <w:t xml:space="preserve"> </w:t>
      </w:r>
      <w:r>
        <w:t>of Contractor to report any event to law enforcement or other entities under the requirements of any applicable law.</w:t>
      </w:r>
    </w:p>
    <w:p w14:paraId="307FF9FB" w14:textId="77777777" w:rsidR="002A1E1A" w:rsidRDefault="002A1E1A">
      <w:pPr>
        <w:sectPr w:rsidR="002A1E1A">
          <w:pgSz w:w="12240" w:h="15840"/>
          <w:pgMar w:top="1360" w:right="620" w:bottom="1120" w:left="600" w:header="0" w:footer="928" w:gutter="0"/>
          <w:cols w:space="720"/>
        </w:sectPr>
      </w:pPr>
    </w:p>
    <w:p w14:paraId="38A5D0E6" w14:textId="77777777" w:rsidR="002A1E1A" w:rsidRDefault="000B5430">
      <w:pPr>
        <w:pStyle w:val="ListParagraph"/>
        <w:numPr>
          <w:ilvl w:val="1"/>
          <w:numId w:val="10"/>
        </w:numPr>
        <w:tabs>
          <w:tab w:val="left" w:pos="1559"/>
          <w:tab w:val="left" w:pos="1560"/>
        </w:tabs>
        <w:spacing w:before="80"/>
        <w:ind w:left="1559" w:right="115" w:hanging="720"/>
        <w:jc w:val="left"/>
        <w:rPr>
          <w:sz w:val="24"/>
        </w:rPr>
      </w:pPr>
      <w:r>
        <w:rPr>
          <w:sz w:val="24"/>
        </w:rPr>
        <w:lastRenderedPageBreak/>
        <w:t>This Agreement may be terminated by either party hereto upon thirty (30) days written notice.</w:t>
      </w:r>
      <w:r>
        <w:rPr>
          <w:spacing w:val="40"/>
          <w:sz w:val="24"/>
        </w:rPr>
        <w:t xml:space="preserve"> </w:t>
      </w:r>
      <w:r>
        <w:rPr>
          <w:sz w:val="24"/>
        </w:rPr>
        <w:t>In</w:t>
      </w:r>
      <w:r>
        <w:rPr>
          <w:spacing w:val="-7"/>
          <w:sz w:val="24"/>
        </w:rPr>
        <w:t xml:space="preserve"> </w:t>
      </w:r>
      <w:r>
        <w:rPr>
          <w:sz w:val="24"/>
        </w:rPr>
        <w:t>the</w:t>
      </w:r>
      <w:r>
        <w:rPr>
          <w:spacing w:val="-7"/>
          <w:sz w:val="24"/>
        </w:rPr>
        <w:t xml:space="preserve"> </w:t>
      </w:r>
      <w:r>
        <w:rPr>
          <w:sz w:val="24"/>
        </w:rPr>
        <w:t>event</w:t>
      </w:r>
      <w:r>
        <w:rPr>
          <w:spacing w:val="-8"/>
          <w:sz w:val="24"/>
        </w:rPr>
        <w:t xml:space="preserve"> </w:t>
      </w:r>
      <w:r>
        <w:rPr>
          <w:sz w:val="24"/>
        </w:rPr>
        <w:t>the</w:t>
      </w:r>
      <w:r>
        <w:rPr>
          <w:spacing w:val="-7"/>
          <w:sz w:val="24"/>
        </w:rPr>
        <w:t xml:space="preserve"> </w:t>
      </w:r>
      <w:r>
        <w:rPr>
          <w:sz w:val="24"/>
        </w:rPr>
        <w:t>Contractor</w:t>
      </w:r>
      <w:r>
        <w:rPr>
          <w:spacing w:val="-9"/>
          <w:sz w:val="24"/>
        </w:rPr>
        <w:t xml:space="preserve"> </w:t>
      </w:r>
      <w:r>
        <w:rPr>
          <w:sz w:val="24"/>
        </w:rPr>
        <w:t>breaches</w:t>
      </w:r>
      <w:r>
        <w:rPr>
          <w:spacing w:val="-8"/>
          <w:sz w:val="24"/>
        </w:rPr>
        <w:t xml:space="preserve"> </w:t>
      </w:r>
      <w:r>
        <w:rPr>
          <w:sz w:val="24"/>
        </w:rPr>
        <w:t>any</w:t>
      </w:r>
      <w:r>
        <w:rPr>
          <w:spacing w:val="-8"/>
          <w:sz w:val="24"/>
        </w:rPr>
        <w:t xml:space="preserve"> </w:t>
      </w:r>
      <w:r>
        <w:rPr>
          <w:sz w:val="24"/>
        </w:rPr>
        <w:t>of</w:t>
      </w:r>
      <w:r>
        <w:rPr>
          <w:spacing w:val="-8"/>
          <w:sz w:val="24"/>
        </w:rPr>
        <w:t xml:space="preserve"> </w:t>
      </w:r>
      <w:r>
        <w:rPr>
          <w:sz w:val="24"/>
        </w:rPr>
        <w:t>the</w:t>
      </w:r>
      <w:r>
        <w:rPr>
          <w:spacing w:val="-7"/>
          <w:sz w:val="24"/>
        </w:rPr>
        <w:t xml:space="preserve"> </w:t>
      </w:r>
      <w:r>
        <w:rPr>
          <w:sz w:val="24"/>
        </w:rPr>
        <w:t>terms</w:t>
      </w:r>
      <w:r>
        <w:rPr>
          <w:spacing w:val="-8"/>
          <w:sz w:val="24"/>
        </w:rPr>
        <w:t xml:space="preserve"> </w:t>
      </w:r>
      <w:r>
        <w:rPr>
          <w:sz w:val="24"/>
        </w:rPr>
        <w:t>or</w:t>
      </w:r>
      <w:r>
        <w:rPr>
          <w:spacing w:val="-9"/>
          <w:sz w:val="24"/>
        </w:rPr>
        <w:t xml:space="preserve"> </w:t>
      </w:r>
      <w:r>
        <w:rPr>
          <w:sz w:val="24"/>
        </w:rPr>
        <w:t>conditions</w:t>
      </w:r>
      <w:r>
        <w:rPr>
          <w:spacing w:val="-8"/>
          <w:sz w:val="24"/>
        </w:rPr>
        <w:t xml:space="preserve"> </w:t>
      </w:r>
      <w:r>
        <w:rPr>
          <w:sz w:val="24"/>
        </w:rPr>
        <w:t>hereof,</w:t>
      </w:r>
      <w:r>
        <w:rPr>
          <w:spacing w:val="-8"/>
          <w:sz w:val="24"/>
        </w:rPr>
        <w:t xml:space="preserve"> </w:t>
      </w:r>
      <w:r>
        <w:rPr>
          <w:sz w:val="24"/>
        </w:rPr>
        <w:t>this Agreement</w:t>
      </w:r>
      <w:r>
        <w:rPr>
          <w:spacing w:val="-10"/>
          <w:sz w:val="24"/>
        </w:rPr>
        <w:t xml:space="preserve"> </w:t>
      </w:r>
      <w:r>
        <w:rPr>
          <w:sz w:val="24"/>
        </w:rPr>
        <w:t>may</w:t>
      </w:r>
      <w:r>
        <w:rPr>
          <w:spacing w:val="-8"/>
          <w:sz w:val="24"/>
        </w:rPr>
        <w:t xml:space="preserve"> </w:t>
      </w:r>
      <w:r>
        <w:rPr>
          <w:sz w:val="24"/>
        </w:rPr>
        <w:t>be</w:t>
      </w:r>
      <w:r>
        <w:rPr>
          <w:spacing w:val="-7"/>
          <w:sz w:val="24"/>
        </w:rPr>
        <w:t xml:space="preserve"> </w:t>
      </w:r>
      <w:r>
        <w:rPr>
          <w:sz w:val="24"/>
        </w:rPr>
        <w:t>terminated</w:t>
      </w:r>
      <w:r>
        <w:rPr>
          <w:spacing w:val="-7"/>
          <w:sz w:val="24"/>
        </w:rPr>
        <w:t xml:space="preserve"> </w:t>
      </w:r>
      <w:r>
        <w:rPr>
          <w:sz w:val="24"/>
        </w:rPr>
        <w:t>by</w:t>
      </w:r>
      <w:r>
        <w:rPr>
          <w:spacing w:val="-8"/>
          <w:sz w:val="24"/>
        </w:rPr>
        <w:t xml:space="preserve"> </w:t>
      </w:r>
      <w:r>
        <w:rPr>
          <w:sz w:val="24"/>
        </w:rPr>
        <w:t>the</w:t>
      </w:r>
      <w:r>
        <w:rPr>
          <w:spacing w:val="-7"/>
          <w:sz w:val="24"/>
        </w:rPr>
        <w:t xml:space="preserve"> </w:t>
      </w:r>
      <w:r>
        <w:rPr>
          <w:sz w:val="24"/>
        </w:rPr>
        <w:t>State</w:t>
      </w:r>
      <w:r>
        <w:rPr>
          <w:spacing w:val="-7"/>
          <w:sz w:val="24"/>
        </w:rPr>
        <w:t xml:space="preserve"> </w:t>
      </w:r>
      <w:r>
        <w:rPr>
          <w:sz w:val="24"/>
        </w:rPr>
        <w:t>at</w:t>
      </w:r>
      <w:r>
        <w:rPr>
          <w:spacing w:val="-8"/>
          <w:sz w:val="24"/>
        </w:rPr>
        <w:t xml:space="preserve"> </w:t>
      </w:r>
      <w:r>
        <w:rPr>
          <w:sz w:val="24"/>
        </w:rPr>
        <w:t>any</w:t>
      </w:r>
      <w:r>
        <w:rPr>
          <w:spacing w:val="-8"/>
          <w:sz w:val="24"/>
        </w:rPr>
        <w:t xml:space="preserve"> </w:t>
      </w:r>
      <w:r>
        <w:rPr>
          <w:sz w:val="24"/>
        </w:rPr>
        <w:t>time</w:t>
      </w:r>
      <w:r>
        <w:rPr>
          <w:spacing w:val="-5"/>
          <w:sz w:val="24"/>
        </w:rPr>
        <w:t xml:space="preserve"> </w:t>
      </w:r>
      <w:r>
        <w:rPr>
          <w:sz w:val="24"/>
        </w:rPr>
        <w:t>with</w:t>
      </w:r>
      <w:r>
        <w:rPr>
          <w:spacing w:val="-7"/>
          <w:sz w:val="24"/>
        </w:rPr>
        <w:t xml:space="preserve"> </w:t>
      </w:r>
      <w:r>
        <w:rPr>
          <w:sz w:val="24"/>
        </w:rPr>
        <w:t>or</w:t>
      </w:r>
      <w:r>
        <w:rPr>
          <w:spacing w:val="-9"/>
          <w:sz w:val="24"/>
        </w:rPr>
        <w:t xml:space="preserve"> </w:t>
      </w:r>
      <w:r>
        <w:rPr>
          <w:sz w:val="24"/>
        </w:rPr>
        <w:t>without</w:t>
      </w:r>
      <w:r>
        <w:rPr>
          <w:spacing w:val="-8"/>
          <w:sz w:val="24"/>
        </w:rPr>
        <w:t xml:space="preserve"> </w:t>
      </w:r>
      <w:r>
        <w:rPr>
          <w:sz w:val="24"/>
        </w:rPr>
        <w:t>notice.</w:t>
      </w:r>
      <w:r>
        <w:rPr>
          <w:spacing w:val="40"/>
          <w:sz w:val="24"/>
        </w:rPr>
        <w:t xml:space="preserve"> </w:t>
      </w:r>
      <w:r>
        <w:rPr>
          <w:sz w:val="24"/>
        </w:rPr>
        <w:t>If termination</w:t>
      </w:r>
      <w:r>
        <w:rPr>
          <w:spacing w:val="-10"/>
          <w:sz w:val="24"/>
        </w:rPr>
        <w:t xml:space="preserve"> </w:t>
      </w:r>
      <w:r>
        <w:rPr>
          <w:sz w:val="24"/>
        </w:rPr>
        <w:t>for</w:t>
      </w:r>
      <w:r>
        <w:rPr>
          <w:spacing w:val="-9"/>
          <w:sz w:val="24"/>
        </w:rPr>
        <w:t xml:space="preserve"> </w:t>
      </w:r>
      <w:r>
        <w:rPr>
          <w:sz w:val="24"/>
        </w:rPr>
        <w:t>such</w:t>
      </w:r>
      <w:r>
        <w:rPr>
          <w:spacing w:val="-10"/>
          <w:sz w:val="24"/>
        </w:rPr>
        <w:t xml:space="preserve"> </w:t>
      </w:r>
      <w:r>
        <w:rPr>
          <w:sz w:val="24"/>
        </w:rPr>
        <w:t>a</w:t>
      </w:r>
      <w:r>
        <w:rPr>
          <w:spacing w:val="-10"/>
          <w:sz w:val="24"/>
        </w:rPr>
        <w:t xml:space="preserve"> </w:t>
      </w:r>
      <w:r>
        <w:rPr>
          <w:sz w:val="24"/>
        </w:rPr>
        <w:t>default</w:t>
      </w:r>
      <w:r>
        <w:rPr>
          <w:spacing w:val="-8"/>
          <w:sz w:val="24"/>
        </w:rPr>
        <w:t xml:space="preserve"> </w:t>
      </w:r>
      <w:r>
        <w:rPr>
          <w:sz w:val="24"/>
        </w:rPr>
        <w:t>is</w:t>
      </w:r>
      <w:r>
        <w:rPr>
          <w:spacing w:val="-10"/>
          <w:sz w:val="24"/>
        </w:rPr>
        <w:t xml:space="preserve"> </w:t>
      </w:r>
      <w:r>
        <w:rPr>
          <w:sz w:val="24"/>
        </w:rPr>
        <w:t>effected</w:t>
      </w:r>
      <w:r>
        <w:rPr>
          <w:spacing w:val="-10"/>
          <w:sz w:val="24"/>
        </w:rPr>
        <w:t xml:space="preserve"> </w:t>
      </w:r>
      <w:r>
        <w:rPr>
          <w:sz w:val="24"/>
        </w:rPr>
        <w:t>by</w:t>
      </w:r>
      <w:r>
        <w:rPr>
          <w:spacing w:val="-9"/>
          <w:sz w:val="24"/>
        </w:rPr>
        <w:t xml:space="preserve"> </w:t>
      </w:r>
      <w:r>
        <w:rPr>
          <w:sz w:val="24"/>
        </w:rPr>
        <w:t>the</w:t>
      </w:r>
      <w:r>
        <w:rPr>
          <w:spacing w:val="-10"/>
          <w:sz w:val="24"/>
        </w:rPr>
        <w:t xml:space="preserve"> </w:t>
      </w:r>
      <w:r>
        <w:rPr>
          <w:sz w:val="24"/>
        </w:rPr>
        <w:t>State,</w:t>
      </w:r>
      <w:r>
        <w:rPr>
          <w:spacing w:val="-10"/>
          <w:sz w:val="24"/>
        </w:rPr>
        <w:t xml:space="preserve"> </w:t>
      </w:r>
      <w:r>
        <w:rPr>
          <w:sz w:val="24"/>
        </w:rPr>
        <w:t>any</w:t>
      </w:r>
      <w:r>
        <w:rPr>
          <w:spacing w:val="-10"/>
          <w:sz w:val="24"/>
        </w:rPr>
        <w:t xml:space="preserve"> </w:t>
      </w:r>
      <w:r>
        <w:rPr>
          <w:sz w:val="24"/>
        </w:rPr>
        <w:t>payments</w:t>
      </w:r>
      <w:r>
        <w:rPr>
          <w:spacing w:val="-10"/>
          <w:sz w:val="24"/>
        </w:rPr>
        <w:t xml:space="preserve"> </w:t>
      </w:r>
      <w:r>
        <w:rPr>
          <w:sz w:val="24"/>
        </w:rPr>
        <w:t>due</w:t>
      </w:r>
      <w:r>
        <w:rPr>
          <w:spacing w:val="-10"/>
          <w:sz w:val="24"/>
        </w:rPr>
        <w:t xml:space="preserve"> </w:t>
      </w:r>
      <w:r>
        <w:rPr>
          <w:sz w:val="24"/>
        </w:rPr>
        <w:t>to</w:t>
      </w:r>
      <w:r>
        <w:rPr>
          <w:spacing w:val="-8"/>
          <w:sz w:val="24"/>
        </w:rPr>
        <w:t xml:space="preserve"> </w:t>
      </w:r>
      <w:r>
        <w:rPr>
          <w:sz w:val="24"/>
        </w:rPr>
        <w:t>Contractor</w:t>
      </w:r>
      <w:r>
        <w:rPr>
          <w:spacing w:val="-11"/>
          <w:sz w:val="24"/>
        </w:rPr>
        <w:t xml:space="preserve"> </w:t>
      </w:r>
      <w:r>
        <w:rPr>
          <w:sz w:val="24"/>
        </w:rPr>
        <w:t>at the</w:t>
      </w:r>
      <w:r>
        <w:rPr>
          <w:spacing w:val="-17"/>
          <w:sz w:val="24"/>
        </w:rPr>
        <w:t xml:space="preserve"> </w:t>
      </w:r>
      <w:r>
        <w:rPr>
          <w:sz w:val="24"/>
        </w:rPr>
        <w:t>time</w:t>
      </w:r>
      <w:r>
        <w:rPr>
          <w:spacing w:val="-17"/>
          <w:sz w:val="24"/>
        </w:rPr>
        <w:t xml:space="preserve"> </w:t>
      </w:r>
      <w:r>
        <w:rPr>
          <w:sz w:val="24"/>
        </w:rPr>
        <w:t>of</w:t>
      </w:r>
      <w:r>
        <w:rPr>
          <w:spacing w:val="-16"/>
          <w:sz w:val="24"/>
        </w:rPr>
        <w:t xml:space="preserve"> </w:t>
      </w:r>
      <w:r>
        <w:rPr>
          <w:sz w:val="24"/>
        </w:rPr>
        <w:t>termination</w:t>
      </w:r>
      <w:r>
        <w:rPr>
          <w:spacing w:val="-17"/>
          <w:sz w:val="24"/>
        </w:rPr>
        <w:t xml:space="preserve"> </w:t>
      </w:r>
      <w:r>
        <w:rPr>
          <w:sz w:val="24"/>
        </w:rPr>
        <w:t>may</w:t>
      </w:r>
      <w:r>
        <w:rPr>
          <w:spacing w:val="-17"/>
          <w:sz w:val="24"/>
        </w:rPr>
        <w:t xml:space="preserve"> </w:t>
      </w:r>
      <w:r>
        <w:rPr>
          <w:sz w:val="24"/>
        </w:rPr>
        <w:t>be</w:t>
      </w:r>
      <w:r>
        <w:rPr>
          <w:spacing w:val="-17"/>
          <w:sz w:val="24"/>
        </w:rPr>
        <w:t xml:space="preserve"> </w:t>
      </w:r>
      <w:r>
        <w:rPr>
          <w:sz w:val="24"/>
        </w:rPr>
        <w:t>adjusted</w:t>
      </w:r>
      <w:r>
        <w:rPr>
          <w:spacing w:val="-16"/>
          <w:sz w:val="24"/>
        </w:rPr>
        <w:t xml:space="preserve"> </w:t>
      </w:r>
      <w:r>
        <w:rPr>
          <w:sz w:val="24"/>
        </w:rPr>
        <w:t>to</w:t>
      </w:r>
      <w:r>
        <w:rPr>
          <w:spacing w:val="-17"/>
          <w:sz w:val="24"/>
        </w:rPr>
        <w:t xml:space="preserve"> </w:t>
      </w:r>
      <w:r>
        <w:rPr>
          <w:sz w:val="24"/>
        </w:rPr>
        <w:t>cover</w:t>
      </w:r>
      <w:r>
        <w:rPr>
          <w:spacing w:val="-17"/>
          <w:sz w:val="24"/>
        </w:rPr>
        <w:t xml:space="preserve"> </w:t>
      </w:r>
      <w:r>
        <w:rPr>
          <w:sz w:val="24"/>
        </w:rPr>
        <w:t>any</w:t>
      </w:r>
      <w:r>
        <w:rPr>
          <w:spacing w:val="-16"/>
          <w:sz w:val="24"/>
        </w:rPr>
        <w:t xml:space="preserve"> </w:t>
      </w:r>
      <w:r>
        <w:rPr>
          <w:sz w:val="24"/>
        </w:rPr>
        <w:t>additional</w:t>
      </w:r>
      <w:r>
        <w:rPr>
          <w:spacing w:val="-17"/>
          <w:sz w:val="24"/>
        </w:rPr>
        <w:t xml:space="preserve"> </w:t>
      </w:r>
      <w:r>
        <w:rPr>
          <w:sz w:val="24"/>
        </w:rPr>
        <w:t>costs</w:t>
      </w:r>
      <w:r>
        <w:rPr>
          <w:spacing w:val="-17"/>
          <w:sz w:val="24"/>
        </w:rPr>
        <w:t xml:space="preserve"> </w:t>
      </w:r>
      <w:r>
        <w:rPr>
          <w:sz w:val="24"/>
        </w:rPr>
        <w:t>to</w:t>
      </w:r>
      <w:r>
        <w:rPr>
          <w:spacing w:val="-16"/>
          <w:sz w:val="24"/>
        </w:rPr>
        <w:t xml:space="preserve"> </w:t>
      </w:r>
      <w:r>
        <w:rPr>
          <w:sz w:val="24"/>
        </w:rPr>
        <w:t>the</w:t>
      </w:r>
      <w:r>
        <w:rPr>
          <w:spacing w:val="-17"/>
          <w:sz w:val="24"/>
        </w:rPr>
        <w:t xml:space="preserve"> </w:t>
      </w:r>
      <w:r>
        <w:rPr>
          <w:sz w:val="24"/>
        </w:rPr>
        <w:t>State</w:t>
      </w:r>
      <w:r>
        <w:rPr>
          <w:spacing w:val="-17"/>
          <w:sz w:val="24"/>
        </w:rPr>
        <w:t xml:space="preserve"> </w:t>
      </w:r>
      <w:r>
        <w:rPr>
          <w:sz w:val="24"/>
        </w:rPr>
        <w:t>because of</w:t>
      </w:r>
      <w:r>
        <w:rPr>
          <w:spacing w:val="-9"/>
          <w:sz w:val="24"/>
        </w:rPr>
        <w:t xml:space="preserve"> </w:t>
      </w:r>
      <w:r>
        <w:rPr>
          <w:sz w:val="24"/>
        </w:rPr>
        <w:t>Contractor's</w:t>
      </w:r>
      <w:r>
        <w:rPr>
          <w:spacing w:val="-9"/>
          <w:sz w:val="24"/>
        </w:rPr>
        <w:t xml:space="preserve"> </w:t>
      </w:r>
      <w:r>
        <w:rPr>
          <w:sz w:val="24"/>
        </w:rPr>
        <w:t>default.</w:t>
      </w:r>
      <w:r>
        <w:rPr>
          <w:spacing w:val="40"/>
          <w:sz w:val="24"/>
        </w:rPr>
        <w:t xml:space="preserve"> </w:t>
      </w:r>
      <w:r>
        <w:rPr>
          <w:sz w:val="24"/>
        </w:rPr>
        <w:t>Upon</w:t>
      </w:r>
      <w:r>
        <w:rPr>
          <w:spacing w:val="-8"/>
          <w:sz w:val="24"/>
        </w:rPr>
        <w:t xml:space="preserve"> </w:t>
      </w:r>
      <w:r>
        <w:rPr>
          <w:sz w:val="24"/>
        </w:rPr>
        <w:t>termination</w:t>
      </w:r>
      <w:r>
        <w:rPr>
          <w:spacing w:val="-8"/>
          <w:sz w:val="24"/>
        </w:rPr>
        <w:t xml:space="preserve"> </w:t>
      </w:r>
      <w:r>
        <w:rPr>
          <w:sz w:val="24"/>
        </w:rPr>
        <w:t>the</w:t>
      </w:r>
      <w:r>
        <w:rPr>
          <w:spacing w:val="-8"/>
          <w:sz w:val="24"/>
        </w:rPr>
        <w:t xml:space="preserve"> </w:t>
      </w:r>
      <w:r>
        <w:rPr>
          <w:sz w:val="24"/>
        </w:rPr>
        <w:t>State</w:t>
      </w:r>
      <w:r>
        <w:rPr>
          <w:spacing w:val="-11"/>
          <w:sz w:val="24"/>
        </w:rPr>
        <w:t xml:space="preserve"> </w:t>
      </w:r>
      <w:r>
        <w:rPr>
          <w:sz w:val="24"/>
        </w:rPr>
        <w:t>may</w:t>
      </w:r>
      <w:r>
        <w:rPr>
          <w:spacing w:val="-9"/>
          <w:sz w:val="24"/>
        </w:rPr>
        <w:t xml:space="preserve"> </w:t>
      </w:r>
      <w:r>
        <w:rPr>
          <w:sz w:val="24"/>
        </w:rPr>
        <w:t>take</w:t>
      </w:r>
      <w:r>
        <w:rPr>
          <w:spacing w:val="-8"/>
          <w:sz w:val="24"/>
        </w:rPr>
        <w:t xml:space="preserve"> </w:t>
      </w:r>
      <w:r>
        <w:rPr>
          <w:sz w:val="24"/>
        </w:rPr>
        <w:t>over</w:t>
      </w:r>
      <w:r>
        <w:rPr>
          <w:spacing w:val="-10"/>
          <w:sz w:val="24"/>
        </w:rPr>
        <w:t xml:space="preserve"> </w:t>
      </w:r>
      <w:r>
        <w:rPr>
          <w:sz w:val="24"/>
        </w:rPr>
        <w:t>the</w:t>
      </w:r>
      <w:r>
        <w:rPr>
          <w:spacing w:val="-8"/>
          <w:sz w:val="24"/>
        </w:rPr>
        <w:t xml:space="preserve"> </w:t>
      </w:r>
      <w:r>
        <w:rPr>
          <w:sz w:val="24"/>
        </w:rPr>
        <w:t>work</w:t>
      </w:r>
      <w:r>
        <w:rPr>
          <w:spacing w:val="-9"/>
          <w:sz w:val="24"/>
        </w:rPr>
        <w:t xml:space="preserve"> </w:t>
      </w:r>
      <w:r>
        <w:rPr>
          <w:sz w:val="24"/>
        </w:rPr>
        <w:t>and</w:t>
      </w:r>
      <w:r>
        <w:rPr>
          <w:spacing w:val="-11"/>
          <w:sz w:val="24"/>
        </w:rPr>
        <w:t xml:space="preserve"> </w:t>
      </w:r>
      <w:r>
        <w:rPr>
          <w:sz w:val="24"/>
        </w:rPr>
        <w:t>may award</w:t>
      </w:r>
      <w:r>
        <w:rPr>
          <w:spacing w:val="-17"/>
          <w:sz w:val="24"/>
        </w:rPr>
        <w:t xml:space="preserve"> </w:t>
      </w:r>
      <w:r>
        <w:rPr>
          <w:sz w:val="24"/>
        </w:rPr>
        <w:t>another</w:t>
      </w:r>
      <w:r>
        <w:rPr>
          <w:spacing w:val="-17"/>
          <w:sz w:val="24"/>
        </w:rPr>
        <w:t xml:space="preserve"> </w:t>
      </w:r>
      <w:r>
        <w:rPr>
          <w:sz w:val="24"/>
        </w:rPr>
        <w:t>party</w:t>
      </w:r>
      <w:r>
        <w:rPr>
          <w:spacing w:val="-16"/>
          <w:sz w:val="24"/>
        </w:rPr>
        <w:t xml:space="preserve"> </w:t>
      </w:r>
      <w:r>
        <w:rPr>
          <w:sz w:val="24"/>
        </w:rPr>
        <w:t>an</w:t>
      </w:r>
      <w:r>
        <w:rPr>
          <w:spacing w:val="-17"/>
          <w:sz w:val="24"/>
        </w:rPr>
        <w:t xml:space="preserve"> </w:t>
      </w:r>
      <w:r>
        <w:rPr>
          <w:sz w:val="24"/>
        </w:rPr>
        <w:t>agreement</w:t>
      </w:r>
      <w:r>
        <w:rPr>
          <w:spacing w:val="-17"/>
          <w:sz w:val="24"/>
        </w:rPr>
        <w:t xml:space="preserve"> </w:t>
      </w:r>
      <w:r>
        <w:rPr>
          <w:sz w:val="24"/>
        </w:rPr>
        <w:t>to</w:t>
      </w:r>
      <w:r>
        <w:rPr>
          <w:spacing w:val="-17"/>
          <w:sz w:val="24"/>
        </w:rPr>
        <w:t xml:space="preserve"> </w:t>
      </w:r>
      <w:r>
        <w:rPr>
          <w:sz w:val="24"/>
        </w:rPr>
        <w:t>complete</w:t>
      </w:r>
      <w:r>
        <w:rPr>
          <w:spacing w:val="-16"/>
          <w:sz w:val="24"/>
        </w:rPr>
        <w:t xml:space="preserve"> </w:t>
      </w:r>
      <w:r>
        <w:rPr>
          <w:sz w:val="24"/>
        </w:rPr>
        <w:t>the</w:t>
      </w:r>
      <w:r>
        <w:rPr>
          <w:spacing w:val="-17"/>
          <w:sz w:val="24"/>
        </w:rPr>
        <w:t xml:space="preserve"> </w:t>
      </w:r>
      <w:r>
        <w:rPr>
          <w:sz w:val="24"/>
        </w:rPr>
        <w:t>work</w:t>
      </w:r>
      <w:r>
        <w:rPr>
          <w:spacing w:val="-17"/>
          <w:sz w:val="24"/>
        </w:rPr>
        <w:t xml:space="preserve"> </w:t>
      </w:r>
      <w:r>
        <w:rPr>
          <w:sz w:val="24"/>
        </w:rPr>
        <w:t>under</w:t>
      </w:r>
      <w:r>
        <w:rPr>
          <w:spacing w:val="-16"/>
          <w:sz w:val="24"/>
        </w:rPr>
        <w:t xml:space="preserve"> </w:t>
      </w:r>
      <w:r>
        <w:rPr>
          <w:sz w:val="24"/>
        </w:rPr>
        <w:t>this</w:t>
      </w:r>
      <w:r>
        <w:rPr>
          <w:spacing w:val="-17"/>
          <w:sz w:val="24"/>
        </w:rPr>
        <w:t xml:space="preserve"> </w:t>
      </w:r>
      <w:r>
        <w:rPr>
          <w:sz w:val="24"/>
        </w:rPr>
        <w:t>Agreement.</w:t>
      </w:r>
      <w:r>
        <w:rPr>
          <w:spacing w:val="13"/>
          <w:sz w:val="24"/>
        </w:rPr>
        <w:t xml:space="preserve"> </w:t>
      </w:r>
      <w:r>
        <w:rPr>
          <w:sz w:val="24"/>
        </w:rPr>
        <w:t>If</w:t>
      </w:r>
      <w:r>
        <w:rPr>
          <w:spacing w:val="-17"/>
          <w:sz w:val="24"/>
        </w:rPr>
        <w:t xml:space="preserve"> </w:t>
      </w:r>
      <w:r>
        <w:rPr>
          <w:sz w:val="24"/>
        </w:rPr>
        <w:t>after</w:t>
      </w:r>
      <w:r>
        <w:rPr>
          <w:spacing w:val="-17"/>
          <w:sz w:val="24"/>
        </w:rPr>
        <w:t xml:space="preserve"> </w:t>
      </w:r>
      <w:r>
        <w:rPr>
          <w:sz w:val="24"/>
        </w:rPr>
        <w:t>the State</w:t>
      </w:r>
      <w:r>
        <w:rPr>
          <w:spacing w:val="-8"/>
          <w:sz w:val="24"/>
        </w:rPr>
        <w:t xml:space="preserve"> </w:t>
      </w:r>
      <w:r>
        <w:rPr>
          <w:sz w:val="24"/>
        </w:rPr>
        <w:t>terminates</w:t>
      </w:r>
      <w:r>
        <w:rPr>
          <w:spacing w:val="-9"/>
          <w:sz w:val="24"/>
        </w:rPr>
        <w:t xml:space="preserve"> </w:t>
      </w:r>
      <w:r>
        <w:rPr>
          <w:sz w:val="24"/>
        </w:rPr>
        <w:t>for</w:t>
      </w:r>
      <w:r>
        <w:rPr>
          <w:spacing w:val="-10"/>
          <w:sz w:val="24"/>
        </w:rPr>
        <w:t xml:space="preserve"> </w:t>
      </w:r>
      <w:r>
        <w:rPr>
          <w:sz w:val="24"/>
        </w:rPr>
        <w:t>a</w:t>
      </w:r>
      <w:r>
        <w:rPr>
          <w:spacing w:val="-11"/>
          <w:sz w:val="24"/>
        </w:rPr>
        <w:t xml:space="preserve"> </w:t>
      </w:r>
      <w:r>
        <w:rPr>
          <w:sz w:val="24"/>
        </w:rPr>
        <w:t>default</w:t>
      </w:r>
      <w:r>
        <w:rPr>
          <w:spacing w:val="-9"/>
          <w:sz w:val="24"/>
        </w:rPr>
        <w:t xml:space="preserve"> </w:t>
      </w:r>
      <w:r>
        <w:rPr>
          <w:sz w:val="24"/>
        </w:rPr>
        <w:t>by</w:t>
      </w:r>
      <w:r>
        <w:rPr>
          <w:spacing w:val="-9"/>
          <w:sz w:val="24"/>
        </w:rPr>
        <w:t xml:space="preserve"> </w:t>
      </w:r>
      <w:r>
        <w:rPr>
          <w:sz w:val="24"/>
        </w:rPr>
        <w:t>Contractor</w:t>
      </w:r>
      <w:r>
        <w:rPr>
          <w:spacing w:val="-10"/>
          <w:sz w:val="24"/>
        </w:rPr>
        <w:t xml:space="preserve"> </w:t>
      </w:r>
      <w:r>
        <w:rPr>
          <w:sz w:val="24"/>
        </w:rPr>
        <w:t>it</w:t>
      </w:r>
      <w:r>
        <w:rPr>
          <w:spacing w:val="-9"/>
          <w:sz w:val="24"/>
        </w:rPr>
        <w:t xml:space="preserve"> </w:t>
      </w:r>
      <w:r>
        <w:rPr>
          <w:sz w:val="24"/>
        </w:rPr>
        <w:t>is</w:t>
      </w:r>
      <w:r>
        <w:rPr>
          <w:spacing w:val="-9"/>
          <w:sz w:val="24"/>
        </w:rPr>
        <w:t xml:space="preserve"> </w:t>
      </w:r>
      <w:r>
        <w:rPr>
          <w:sz w:val="24"/>
        </w:rPr>
        <w:t>determined</w:t>
      </w:r>
      <w:r>
        <w:rPr>
          <w:spacing w:val="-8"/>
          <w:sz w:val="24"/>
        </w:rPr>
        <w:t xml:space="preserve"> </w:t>
      </w:r>
      <w:r>
        <w:rPr>
          <w:sz w:val="24"/>
        </w:rPr>
        <w:t>that</w:t>
      </w:r>
      <w:r>
        <w:rPr>
          <w:spacing w:val="-9"/>
          <w:sz w:val="24"/>
        </w:rPr>
        <w:t xml:space="preserve"> </w:t>
      </w:r>
      <w:r>
        <w:rPr>
          <w:sz w:val="24"/>
        </w:rPr>
        <w:t>Contractor</w:t>
      </w:r>
      <w:r>
        <w:rPr>
          <w:spacing w:val="-10"/>
          <w:sz w:val="24"/>
        </w:rPr>
        <w:t xml:space="preserve"> </w:t>
      </w:r>
      <w:r>
        <w:rPr>
          <w:sz w:val="24"/>
        </w:rPr>
        <w:t>was</w:t>
      </w:r>
      <w:r>
        <w:rPr>
          <w:spacing w:val="-9"/>
          <w:sz w:val="24"/>
        </w:rPr>
        <w:t xml:space="preserve"> </w:t>
      </w:r>
      <w:r>
        <w:rPr>
          <w:sz w:val="24"/>
        </w:rPr>
        <w:t>not</w:t>
      </w:r>
      <w:r>
        <w:rPr>
          <w:spacing w:val="-9"/>
          <w:sz w:val="24"/>
        </w:rPr>
        <w:t xml:space="preserve"> </w:t>
      </w:r>
      <w:r>
        <w:rPr>
          <w:sz w:val="24"/>
        </w:rPr>
        <w:t>at fault,</w:t>
      </w:r>
      <w:r>
        <w:rPr>
          <w:spacing w:val="-11"/>
          <w:sz w:val="24"/>
        </w:rPr>
        <w:t xml:space="preserve"> </w:t>
      </w:r>
      <w:r>
        <w:rPr>
          <w:sz w:val="24"/>
        </w:rPr>
        <w:t>then</w:t>
      </w:r>
      <w:r>
        <w:rPr>
          <w:spacing w:val="-8"/>
          <w:sz w:val="24"/>
        </w:rPr>
        <w:t xml:space="preserve"> </w:t>
      </w:r>
      <w:r>
        <w:rPr>
          <w:sz w:val="24"/>
        </w:rPr>
        <w:t>the</w:t>
      </w:r>
      <w:r>
        <w:rPr>
          <w:spacing w:val="-8"/>
          <w:sz w:val="24"/>
        </w:rPr>
        <w:t xml:space="preserve"> </w:t>
      </w:r>
      <w:r>
        <w:rPr>
          <w:sz w:val="24"/>
        </w:rPr>
        <w:t>Contractor</w:t>
      </w:r>
      <w:r>
        <w:rPr>
          <w:spacing w:val="-9"/>
          <w:sz w:val="24"/>
        </w:rPr>
        <w:t xml:space="preserve"> </w:t>
      </w:r>
      <w:r>
        <w:rPr>
          <w:sz w:val="24"/>
        </w:rPr>
        <w:t>shall</w:t>
      </w:r>
      <w:r>
        <w:rPr>
          <w:spacing w:val="-12"/>
          <w:sz w:val="24"/>
        </w:rPr>
        <w:t xml:space="preserve"> </w:t>
      </w:r>
      <w:r>
        <w:rPr>
          <w:sz w:val="24"/>
        </w:rPr>
        <w:t>be</w:t>
      </w:r>
      <w:r>
        <w:rPr>
          <w:spacing w:val="-13"/>
          <w:sz w:val="24"/>
        </w:rPr>
        <w:t xml:space="preserve"> </w:t>
      </w:r>
      <w:r>
        <w:rPr>
          <w:sz w:val="24"/>
        </w:rPr>
        <w:t>paid</w:t>
      </w:r>
      <w:r>
        <w:rPr>
          <w:spacing w:val="-10"/>
          <w:sz w:val="24"/>
        </w:rPr>
        <w:t xml:space="preserve"> </w:t>
      </w:r>
      <w:r>
        <w:rPr>
          <w:sz w:val="24"/>
        </w:rPr>
        <w:t>for</w:t>
      </w:r>
      <w:r>
        <w:rPr>
          <w:spacing w:val="-12"/>
          <w:sz w:val="24"/>
        </w:rPr>
        <w:t xml:space="preserve"> </w:t>
      </w:r>
      <w:r>
        <w:rPr>
          <w:sz w:val="24"/>
        </w:rPr>
        <w:t>eligible</w:t>
      </w:r>
      <w:r>
        <w:rPr>
          <w:spacing w:val="-10"/>
          <w:sz w:val="24"/>
        </w:rPr>
        <w:t xml:space="preserve"> </w:t>
      </w:r>
      <w:r>
        <w:rPr>
          <w:sz w:val="24"/>
        </w:rPr>
        <w:t>services</w:t>
      </w:r>
      <w:r>
        <w:rPr>
          <w:spacing w:val="-11"/>
          <w:sz w:val="24"/>
        </w:rPr>
        <w:t xml:space="preserve"> </w:t>
      </w:r>
      <w:r>
        <w:rPr>
          <w:sz w:val="24"/>
        </w:rPr>
        <w:t>rendered</w:t>
      </w:r>
      <w:r>
        <w:rPr>
          <w:spacing w:val="-10"/>
          <w:sz w:val="24"/>
        </w:rPr>
        <w:t xml:space="preserve"> </w:t>
      </w:r>
      <w:r>
        <w:rPr>
          <w:sz w:val="24"/>
        </w:rPr>
        <w:t>and</w:t>
      </w:r>
      <w:r>
        <w:rPr>
          <w:spacing w:val="-10"/>
          <w:sz w:val="24"/>
        </w:rPr>
        <w:t xml:space="preserve"> </w:t>
      </w:r>
      <w:r>
        <w:rPr>
          <w:sz w:val="24"/>
        </w:rPr>
        <w:t>expenses incurred up to the date of termination.</w:t>
      </w:r>
    </w:p>
    <w:p w14:paraId="4C4BE2AB" w14:textId="77777777" w:rsidR="002A1E1A" w:rsidRDefault="002A1E1A">
      <w:pPr>
        <w:pStyle w:val="BodyText"/>
      </w:pPr>
    </w:p>
    <w:p w14:paraId="16438F2B" w14:textId="77777777" w:rsidR="002A1E1A" w:rsidRDefault="000B5430">
      <w:pPr>
        <w:pStyle w:val="ListParagraph"/>
        <w:numPr>
          <w:ilvl w:val="1"/>
          <w:numId w:val="10"/>
        </w:numPr>
        <w:tabs>
          <w:tab w:val="left" w:pos="1559"/>
          <w:tab w:val="left" w:pos="1560"/>
        </w:tabs>
        <w:ind w:left="1559" w:right="464" w:hanging="720"/>
        <w:jc w:val="left"/>
        <w:rPr>
          <w:sz w:val="24"/>
        </w:rPr>
      </w:pPr>
      <w:r>
        <w:rPr>
          <w:sz w:val="24"/>
        </w:rPr>
        <w:t>This Agreement depends upon the continued availability of appropriated funds and expenditure authority from the Legislature for this purpose.</w:t>
      </w:r>
      <w:r>
        <w:rPr>
          <w:spacing w:val="40"/>
          <w:sz w:val="24"/>
        </w:rPr>
        <w:t xml:space="preserve"> </w:t>
      </w:r>
      <w:r>
        <w:rPr>
          <w:sz w:val="24"/>
        </w:rPr>
        <w:t>If for any reason the Legislature</w:t>
      </w:r>
      <w:r>
        <w:rPr>
          <w:spacing w:val="-2"/>
          <w:sz w:val="24"/>
        </w:rPr>
        <w:t xml:space="preserve"> </w:t>
      </w:r>
      <w:r>
        <w:rPr>
          <w:sz w:val="24"/>
        </w:rPr>
        <w:t>fails</w:t>
      </w:r>
      <w:r>
        <w:rPr>
          <w:spacing w:val="-3"/>
          <w:sz w:val="24"/>
        </w:rPr>
        <w:t xml:space="preserve"> </w:t>
      </w:r>
      <w:r>
        <w:rPr>
          <w:sz w:val="24"/>
        </w:rPr>
        <w:t>to</w:t>
      </w:r>
      <w:r>
        <w:rPr>
          <w:spacing w:val="-4"/>
          <w:sz w:val="24"/>
        </w:rPr>
        <w:t xml:space="preserve"> </w:t>
      </w:r>
      <w:r>
        <w:rPr>
          <w:sz w:val="24"/>
        </w:rPr>
        <w:t>appropriate</w:t>
      </w:r>
      <w:r>
        <w:rPr>
          <w:spacing w:val="-2"/>
          <w:sz w:val="24"/>
        </w:rPr>
        <w:t xml:space="preserve"> </w:t>
      </w:r>
      <w:r>
        <w:rPr>
          <w:sz w:val="24"/>
        </w:rPr>
        <w:t>funds</w:t>
      </w:r>
      <w:r>
        <w:rPr>
          <w:spacing w:val="-3"/>
          <w:sz w:val="24"/>
        </w:rPr>
        <w:t xml:space="preserve"> </w:t>
      </w:r>
      <w:r>
        <w:rPr>
          <w:sz w:val="24"/>
        </w:rPr>
        <w:t>or</w:t>
      </w:r>
      <w:r>
        <w:rPr>
          <w:spacing w:val="-4"/>
          <w:sz w:val="24"/>
        </w:rPr>
        <w:t xml:space="preserve"> </w:t>
      </w:r>
      <w:r>
        <w:rPr>
          <w:sz w:val="24"/>
        </w:rPr>
        <w:t>grant</w:t>
      </w:r>
      <w:r>
        <w:rPr>
          <w:spacing w:val="-5"/>
          <w:sz w:val="24"/>
        </w:rPr>
        <w:t xml:space="preserve"> </w:t>
      </w:r>
      <w:r>
        <w:rPr>
          <w:sz w:val="24"/>
        </w:rPr>
        <w:t>expenditure</w:t>
      </w:r>
      <w:r>
        <w:rPr>
          <w:spacing w:val="-4"/>
          <w:sz w:val="24"/>
        </w:rPr>
        <w:t xml:space="preserve"> </w:t>
      </w:r>
      <w:r>
        <w:rPr>
          <w:sz w:val="24"/>
        </w:rPr>
        <w:t>authority,</w:t>
      </w:r>
      <w:r>
        <w:rPr>
          <w:spacing w:val="-7"/>
          <w:sz w:val="24"/>
        </w:rPr>
        <w:t xml:space="preserve"> </w:t>
      </w:r>
      <w:r>
        <w:rPr>
          <w:sz w:val="24"/>
        </w:rPr>
        <w:t>or</w:t>
      </w:r>
      <w:r>
        <w:rPr>
          <w:spacing w:val="-4"/>
          <w:sz w:val="24"/>
        </w:rPr>
        <w:t xml:space="preserve"> </w:t>
      </w:r>
      <w:r>
        <w:rPr>
          <w:sz w:val="24"/>
        </w:rPr>
        <w:t>funds</w:t>
      </w:r>
      <w:r>
        <w:rPr>
          <w:spacing w:val="-3"/>
          <w:sz w:val="24"/>
        </w:rPr>
        <w:t xml:space="preserve"> </w:t>
      </w:r>
      <w:r>
        <w:rPr>
          <w:sz w:val="24"/>
        </w:rPr>
        <w:t>become unavailable by operation of law or federal funds reductions, this Agreement will be terminated by</w:t>
      </w:r>
      <w:r>
        <w:rPr>
          <w:spacing w:val="-1"/>
          <w:sz w:val="24"/>
        </w:rPr>
        <w:t xml:space="preserve"> </w:t>
      </w:r>
      <w:r>
        <w:rPr>
          <w:sz w:val="24"/>
        </w:rPr>
        <w:t>the State.</w:t>
      </w:r>
      <w:r>
        <w:rPr>
          <w:spacing w:val="40"/>
          <w:sz w:val="24"/>
        </w:rPr>
        <w:t xml:space="preserve"> </w:t>
      </w:r>
      <w:r>
        <w:rPr>
          <w:sz w:val="24"/>
        </w:rPr>
        <w:t>Termination for any</w:t>
      </w:r>
      <w:r>
        <w:rPr>
          <w:spacing w:val="-1"/>
          <w:sz w:val="24"/>
        </w:rPr>
        <w:t xml:space="preserve"> </w:t>
      </w:r>
      <w:r>
        <w:rPr>
          <w:sz w:val="24"/>
        </w:rPr>
        <w:t>of these reasons is not a default by</w:t>
      </w:r>
      <w:r>
        <w:rPr>
          <w:spacing w:val="-1"/>
          <w:sz w:val="24"/>
        </w:rPr>
        <w:t xml:space="preserve"> </w:t>
      </w:r>
      <w:r>
        <w:rPr>
          <w:sz w:val="24"/>
        </w:rPr>
        <w:t>the State nor does it give rise to a claim against the State.</w:t>
      </w:r>
    </w:p>
    <w:p w14:paraId="38D81E51" w14:textId="77777777" w:rsidR="002A1E1A" w:rsidRDefault="002A1E1A">
      <w:pPr>
        <w:pStyle w:val="BodyText"/>
      </w:pPr>
    </w:p>
    <w:p w14:paraId="560FDE05" w14:textId="77777777" w:rsidR="002A1E1A" w:rsidRDefault="000B5430">
      <w:pPr>
        <w:pStyle w:val="ListParagraph"/>
        <w:numPr>
          <w:ilvl w:val="1"/>
          <w:numId w:val="10"/>
        </w:numPr>
        <w:tabs>
          <w:tab w:val="left" w:pos="1559"/>
          <w:tab w:val="left" w:pos="1560"/>
        </w:tabs>
        <w:spacing w:before="1"/>
        <w:ind w:left="1559" w:right="589" w:hanging="720"/>
        <w:jc w:val="left"/>
        <w:rPr>
          <w:sz w:val="24"/>
        </w:rPr>
      </w:pPr>
      <w:r>
        <w:rPr>
          <w:sz w:val="24"/>
        </w:rPr>
        <w:t>This</w:t>
      </w:r>
      <w:r>
        <w:rPr>
          <w:spacing w:val="-14"/>
          <w:sz w:val="24"/>
        </w:rPr>
        <w:t xml:space="preserve"> </w:t>
      </w:r>
      <w:r>
        <w:rPr>
          <w:sz w:val="24"/>
        </w:rPr>
        <w:t>Agreement</w:t>
      </w:r>
      <w:r>
        <w:rPr>
          <w:spacing w:val="-14"/>
          <w:sz w:val="24"/>
        </w:rPr>
        <w:t xml:space="preserve"> </w:t>
      </w:r>
      <w:r>
        <w:rPr>
          <w:sz w:val="24"/>
        </w:rPr>
        <w:t>may</w:t>
      </w:r>
      <w:r>
        <w:rPr>
          <w:spacing w:val="-14"/>
          <w:sz w:val="24"/>
        </w:rPr>
        <w:t xml:space="preserve"> </w:t>
      </w:r>
      <w:r>
        <w:rPr>
          <w:sz w:val="24"/>
        </w:rPr>
        <w:t>not</w:t>
      </w:r>
      <w:r>
        <w:rPr>
          <w:spacing w:val="-14"/>
          <w:sz w:val="24"/>
        </w:rPr>
        <w:t xml:space="preserve"> </w:t>
      </w:r>
      <w:r>
        <w:rPr>
          <w:sz w:val="24"/>
        </w:rPr>
        <w:t>be</w:t>
      </w:r>
      <w:r>
        <w:rPr>
          <w:spacing w:val="-13"/>
          <w:sz w:val="24"/>
        </w:rPr>
        <w:t xml:space="preserve"> </w:t>
      </w:r>
      <w:r>
        <w:rPr>
          <w:sz w:val="24"/>
        </w:rPr>
        <w:t>assigned</w:t>
      </w:r>
      <w:r>
        <w:rPr>
          <w:spacing w:val="-13"/>
          <w:sz w:val="24"/>
        </w:rPr>
        <w:t xml:space="preserve"> </w:t>
      </w:r>
      <w:r>
        <w:rPr>
          <w:sz w:val="24"/>
        </w:rPr>
        <w:t>without</w:t>
      </w:r>
      <w:r>
        <w:rPr>
          <w:spacing w:val="-14"/>
          <w:sz w:val="24"/>
        </w:rPr>
        <w:t xml:space="preserve"> </w:t>
      </w:r>
      <w:r>
        <w:rPr>
          <w:sz w:val="24"/>
        </w:rPr>
        <w:t>the</w:t>
      </w:r>
      <w:r>
        <w:rPr>
          <w:spacing w:val="-13"/>
          <w:sz w:val="24"/>
        </w:rPr>
        <w:t xml:space="preserve"> </w:t>
      </w:r>
      <w:r>
        <w:rPr>
          <w:sz w:val="24"/>
        </w:rPr>
        <w:t>express</w:t>
      </w:r>
      <w:r>
        <w:rPr>
          <w:spacing w:val="-14"/>
          <w:sz w:val="24"/>
        </w:rPr>
        <w:t xml:space="preserve"> </w:t>
      </w:r>
      <w:r>
        <w:rPr>
          <w:sz w:val="24"/>
        </w:rPr>
        <w:t>prior</w:t>
      </w:r>
      <w:r>
        <w:rPr>
          <w:spacing w:val="-15"/>
          <w:sz w:val="24"/>
        </w:rPr>
        <w:t xml:space="preserve"> </w:t>
      </w:r>
      <w:r>
        <w:rPr>
          <w:sz w:val="24"/>
        </w:rPr>
        <w:t>written</w:t>
      </w:r>
      <w:r>
        <w:rPr>
          <w:spacing w:val="-13"/>
          <w:sz w:val="24"/>
        </w:rPr>
        <w:t xml:space="preserve"> </w:t>
      </w:r>
      <w:r>
        <w:rPr>
          <w:sz w:val="24"/>
        </w:rPr>
        <w:t>consent</w:t>
      </w:r>
      <w:r>
        <w:rPr>
          <w:spacing w:val="-14"/>
          <w:sz w:val="24"/>
        </w:rPr>
        <w:t xml:space="preserve"> </w:t>
      </w:r>
      <w:r>
        <w:rPr>
          <w:sz w:val="24"/>
        </w:rPr>
        <w:t>of</w:t>
      </w:r>
      <w:r>
        <w:rPr>
          <w:spacing w:val="-12"/>
          <w:sz w:val="24"/>
        </w:rPr>
        <w:t xml:space="preserve"> </w:t>
      </w:r>
      <w:r>
        <w:rPr>
          <w:sz w:val="24"/>
        </w:rPr>
        <w:t>the State.</w:t>
      </w:r>
      <w:r>
        <w:rPr>
          <w:spacing w:val="40"/>
          <w:sz w:val="24"/>
        </w:rPr>
        <w:t xml:space="preserve"> </w:t>
      </w:r>
      <w:r>
        <w:rPr>
          <w:sz w:val="24"/>
        </w:rPr>
        <w:t>This</w:t>
      </w:r>
      <w:r>
        <w:rPr>
          <w:spacing w:val="-10"/>
          <w:sz w:val="24"/>
        </w:rPr>
        <w:t xml:space="preserve"> </w:t>
      </w:r>
      <w:r>
        <w:rPr>
          <w:sz w:val="24"/>
        </w:rPr>
        <w:t>Agreement</w:t>
      </w:r>
      <w:r>
        <w:rPr>
          <w:spacing w:val="-10"/>
          <w:sz w:val="24"/>
        </w:rPr>
        <w:t xml:space="preserve"> </w:t>
      </w:r>
      <w:r>
        <w:rPr>
          <w:sz w:val="24"/>
        </w:rPr>
        <w:t>may</w:t>
      </w:r>
      <w:r>
        <w:rPr>
          <w:spacing w:val="-10"/>
          <w:sz w:val="24"/>
        </w:rPr>
        <w:t xml:space="preserve"> </w:t>
      </w:r>
      <w:r>
        <w:rPr>
          <w:sz w:val="24"/>
        </w:rPr>
        <w:t>not</w:t>
      </w:r>
      <w:r>
        <w:rPr>
          <w:spacing w:val="-9"/>
          <w:sz w:val="24"/>
        </w:rPr>
        <w:t xml:space="preserve"> </w:t>
      </w:r>
      <w:r>
        <w:rPr>
          <w:sz w:val="24"/>
        </w:rPr>
        <w:t>be</w:t>
      </w:r>
      <w:r>
        <w:rPr>
          <w:spacing w:val="-9"/>
          <w:sz w:val="24"/>
        </w:rPr>
        <w:t xml:space="preserve"> </w:t>
      </w:r>
      <w:r>
        <w:rPr>
          <w:sz w:val="24"/>
        </w:rPr>
        <w:t>amended</w:t>
      </w:r>
      <w:r>
        <w:rPr>
          <w:spacing w:val="-9"/>
          <w:sz w:val="24"/>
        </w:rPr>
        <w:t xml:space="preserve"> </w:t>
      </w:r>
      <w:r>
        <w:rPr>
          <w:sz w:val="24"/>
        </w:rPr>
        <w:t>except</w:t>
      </w:r>
      <w:r>
        <w:rPr>
          <w:spacing w:val="-10"/>
          <w:sz w:val="24"/>
        </w:rPr>
        <w:t xml:space="preserve"> </w:t>
      </w:r>
      <w:r>
        <w:rPr>
          <w:sz w:val="24"/>
        </w:rPr>
        <w:t>in</w:t>
      </w:r>
      <w:r>
        <w:rPr>
          <w:spacing w:val="-9"/>
          <w:sz w:val="24"/>
        </w:rPr>
        <w:t xml:space="preserve"> </w:t>
      </w:r>
      <w:r>
        <w:rPr>
          <w:sz w:val="24"/>
        </w:rPr>
        <w:t>writing,</w:t>
      </w:r>
      <w:r>
        <w:rPr>
          <w:spacing w:val="-10"/>
          <w:sz w:val="24"/>
        </w:rPr>
        <w:t xml:space="preserve"> </w:t>
      </w:r>
      <w:r>
        <w:rPr>
          <w:sz w:val="24"/>
        </w:rPr>
        <w:t>which</w:t>
      </w:r>
      <w:r>
        <w:rPr>
          <w:spacing w:val="-12"/>
          <w:sz w:val="24"/>
        </w:rPr>
        <w:t xml:space="preserve"> </w:t>
      </w:r>
      <w:r>
        <w:rPr>
          <w:sz w:val="24"/>
        </w:rPr>
        <w:t>writing</w:t>
      </w:r>
      <w:r>
        <w:rPr>
          <w:spacing w:val="-9"/>
          <w:sz w:val="24"/>
        </w:rPr>
        <w:t xml:space="preserve"> </w:t>
      </w:r>
      <w:r>
        <w:rPr>
          <w:sz w:val="24"/>
        </w:rPr>
        <w:t>shall</w:t>
      </w:r>
      <w:r>
        <w:rPr>
          <w:spacing w:val="-11"/>
          <w:sz w:val="24"/>
        </w:rPr>
        <w:t xml:space="preserve"> </w:t>
      </w:r>
      <w:r>
        <w:rPr>
          <w:sz w:val="24"/>
        </w:rPr>
        <w:t xml:space="preserve">be </w:t>
      </w:r>
      <w:r>
        <w:rPr>
          <w:spacing w:val="-2"/>
          <w:sz w:val="24"/>
        </w:rPr>
        <w:t>expressly</w:t>
      </w:r>
      <w:r>
        <w:rPr>
          <w:spacing w:val="-11"/>
          <w:sz w:val="24"/>
        </w:rPr>
        <w:t xml:space="preserve"> </w:t>
      </w:r>
      <w:r>
        <w:rPr>
          <w:spacing w:val="-2"/>
          <w:sz w:val="24"/>
        </w:rPr>
        <w:t>identified</w:t>
      </w:r>
      <w:r>
        <w:rPr>
          <w:spacing w:val="-12"/>
          <w:sz w:val="24"/>
        </w:rPr>
        <w:t xml:space="preserve"> </w:t>
      </w:r>
      <w:r>
        <w:rPr>
          <w:spacing w:val="-2"/>
          <w:sz w:val="24"/>
        </w:rPr>
        <w:t>as</w:t>
      </w:r>
      <w:r>
        <w:rPr>
          <w:spacing w:val="-13"/>
          <w:sz w:val="24"/>
        </w:rPr>
        <w:t xml:space="preserve"> </w:t>
      </w:r>
      <w:r>
        <w:rPr>
          <w:spacing w:val="-2"/>
          <w:sz w:val="24"/>
        </w:rPr>
        <w:t>a</w:t>
      </w:r>
      <w:r>
        <w:rPr>
          <w:spacing w:val="-12"/>
          <w:sz w:val="24"/>
        </w:rPr>
        <w:t xml:space="preserve"> </w:t>
      </w:r>
      <w:r>
        <w:rPr>
          <w:spacing w:val="-2"/>
          <w:sz w:val="24"/>
        </w:rPr>
        <w:t>part</w:t>
      </w:r>
      <w:r>
        <w:rPr>
          <w:spacing w:val="-13"/>
          <w:sz w:val="24"/>
        </w:rPr>
        <w:t xml:space="preserve"> </w:t>
      </w:r>
      <w:proofErr w:type="gramStart"/>
      <w:r>
        <w:rPr>
          <w:spacing w:val="-2"/>
          <w:sz w:val="24"/>
        </w:rPr>
        <w:t>hereof,</w:t>
      </w:r>
      <w:r>
        <w:rPr>
          <w:spacing w:val="-13"/>
          <w:sz w:val="24"/>
        </w:rPr>
        <w:t xml:space="preserve"> </w:t>
      </w:r>
      <w:r>
        <w:rPr>
          <w:spacing w:val="-2"/>
          <w:sz w:val="24"/>
        </w:rPr>
        <w:t>and</w:t>
      </w:r>
      <w:proofErr w:type="gramEnd"/>
      <w:r>
        <w:rPr>
          <w:spacing w:val="-12"/>
          <w:sz w:val="24"/>
        </w:rPr>
        <w:t xml:space="preserve"> </w:t>
      </w:r>
      <w:r>
        <w:rPr>
          <w:spacing w:val="-2"/>
          <w:sz w:val="24"/>
        </w:rPr>
        <w:t>be</w:t>
      </w:r>
      <w:r>
        <w:rPr>
          <w:spacing w:val="-10"/>
          <w:sz w:val="24"/>
        </w:rPr>
        <w:t xml:space="preserve"> </w:t>
      </w:r>
      <w:r>
        <w:rPr>
          <w:spacing w:val="-2"/>
          <w:sz w:val="24"/>
        </w:rPr>
        <w:t>signed</w:t>
      </w:r>
      <w:r>
        <w:rPr>
          <w:spacing w:val="-12"/>
          <w:sz w:val="24"/>
        </w:rPr>
        <w:t xml:space="preserve"> </w:t>
      </w:r>
      <w:r>
        <w:rPr>
          <w:spacing w:val="-2"/>
          <w:sz w:val="24"/>
        </w:rPr>
        <w:t>by</w:t>
      </w:r>
      <w:r>
        <w:rPr>
          <w:spacing w:val="-13"/>
          <w:sz w:val="24"/>
        </w:rPr>
        <w:t xml:space="preserve"> </w:t>
      </w:r>
      <w:r>
        <w:rPr>
          <w:spacing w:val="-2"/>
          <w:sz w:val="24"/>
        </w:rPr>
        <w:t>an</w:t>
      </w:r>
      <w:r>
        <w:rPr>
          <w:spacing w:val="-12"/>
          <w:sz w:val="24"/>
        </w:rPr>
        <w:t xml:space="preserve"> </w:t>
      </w:r>
      <w:r>
        <w:rPr>
          <w:spacing w:val="-2"/>
          <w:sz w:val="24"/>
        </w:rPr>
        <w:t>authorized</w:t>
      </w:r>
      <w:r>
        <w:rPr>
          <w:spacing w:val="-10"/>
          <w:sz w:val="24"/>
        </w:rPr>
        <w:t xml:space="preserve"> </w:t>
      </w:r>
      <w:r>
        <w:rPr>
          <w:spacing w:val="-2"/>
          <w:sz w:val="24"/>
        </w:rPr>
        <w:t>representative</w:t>
      </w:r>
      <w:r>
        <w:rPr>
          <w:spacing w:val="-12"/>
          <w:sz w:val="24"/>
        </w:rPr>
        <w:t xml:space="preserve"> </w:t>
      </w:r>
      <w:r>
        <w:rPr>
          <w:spacing w:val="-2"/>
          <w:sz w:val="24"/>
        </w:rPr>
        <w:t xml:space="preserve">of </w:t>
      </w:r>
      <w:r>
        <w:rPr>
          <w:sz w:val="24"/>
        </w:rPr>
        <w:t>each of the parties hereto.</w:t>
      </w:r>
    </w:p>
    <w:p w14:paraId="39C5426E" w14:textId="77777777" w:rsidR="002A1E1A" w:rsidRDefault="002A1E1A">
      <w:pPr>
        <w:pStyle w:val="BodyText"/>
      </w:pPr>
    </w:p>
    <w:p w14:paraId="5F923CEB" w14:textId="77777777" w:rsidR="002A1E1A" w:rsidRDefault="000B5430">
      <w:pPr>
        <w:pStyle w:val="ListParagraph"/>
        <w:numPr>
          <w:ilvl w:val="1"/>
          <w:numId w:val="10"/>
        </w:numPr>
        <w:tabs>
          <w:tab w:val="left" w:pos="1559"/>
          <w:tab w:val="left" w:pos="1560"/>
        </w:tabs>
        <w:ind w:left="1559" w:right="226" w:hanging="720"/>
        <w:jc w:val="left"/>
        <w:rPr>
          <w:sz w:val="24"/>
        </w:rPr>
      </w:pPr>
      <w:r>
        <w:rPr>
          <w:sz w:val="24"/>
        </w:rPr>
        <w:t>This</w:t>
      </w:r>
      <w:r>
        <w:rPr>
          <w:spacing w:val="-3"/>
          <w:sz w:val="24"/>
        </w:rPr>
        <w:t xml:space="preserve"> </w:t>
      </w:r>
      <w:r>
        <w:rPr>
          <w:sz w:val="24"/>
        </w:rPr>
        <w:t>Agreement</w:t>
      </w:r>
      <w:r>
        <w:rPr>
          <w:spacing w:val="-3"/>
          <w:sz w:val="24"/>
        </w:rPr>
        <w:t xml:space="preserve"> </w:t>
      </w:r>
      <w:r>
        <w:rPr>
          <w:sz w:val="24"/>
        </w:rPr>
        <w:t>shall</w:t>
      </w:r>
      <w:r>
        <w:rPr>
          <w:spacing w:val="-3"/>
          <w:sz w:val="24"/>
        </w:rPr>
        <w:t xml:space="preserve"> </w:t>
      </w:r>
      <w:r>
        <w:rPr>
          <w:sz w:val="24"/>
        </w:rPr>
        <w:t>be</w:t>
      </w:r>
      <w:r>
        <w:rPr>
          <w:spacing w:val="-2"/>
          <w:sz w:val="24"/>
        </w:rPr>
        <w:t xml:space="preserve"> </w:t>
      </w:r>
      <w:r>
        <w:rPr>
          <w:sz w:val="24"/>
        </w:rPr>
        <w:t>governed</w:t>
      </w:r>
      <w:r>
        <w:rPr>
          <w:spacing w:val="-2"/>
          <w:sz w:val="24"/>
        </w:rPr>
        <w:t xml:space="preserve"> </w:t>
      </w:r>
      <w:r>
        <w:rPr>
          <w:sz w:val="24"/>
        </w:rPr>
        <w:t>by</w:t>
      </w:r>
      <w:r>
        <w:rPr>
          <w:spacing w:val="-5"/>
          <w:sz w:val="24"/>
        </w:rPr>
        <w:t xml:space="preserve"> </w:t>
      </w:r>
      <w:r>
        <w:rPr>
          <w:sz w:val="24"/>
        </w:rPr>
        <w:t>and</w:t>
      </w:r>
      <w:r>
        <w:rPr>
          <w:spacing w:val="-2"/>
          <w:sz w:val="24"/>
        </w:rPr>
        <w:t xml:space="preserve"> </w:t>
      </w:r>
      <w:r>
        <w:rPr>
          <w:sz w:val="24"/>
        </w:rPr>
        <w:t>construed</w:t>
      </w:r>
      <w:r>
        <w:rPr>
          <w:spacing w:val="-2"/>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2"/>
          <w:sz w:val="24"/>
        </w:rPr>
        <w:t xml:space="preserve"> </w:t>
      </w:r>
      <w:r>
        <w:rPr>
          <w:sz w:val="24"/>
        </w:rPr>
        <w:t>the</w:t>
      </w:r>
      <w:r>
        <w:rPr>
          <w:spacing w:val="-4"/>
          <w:sz w:val="24"/>
        </w:rPr>
        <w:t xml:space="preserve"> </w:t>
      </w:r>
      <w:r>
        <w:rPr>
          <w:sz w:val="24"/>
        </w:rPr>
        <w:t>laws</w:t>
      </w:r>
      <w:r>
        <w:rPr>
          <w:spacing w:val="-3"/>
          <w:sz w:val="24"/>
        </w:rPr>
        <w:t xml:space="preserve"> </w:t>
      </w:r>
      <w:r>
        <w:rPr>
          <w:sz w:val="24"/>
        </w:rPr>
        <w:t>of</w:t>
      </w:r>
      <w:r>
        <w:rPr>
          <w:spacing w:val="-5"/>
          <w:sz w:val="24"/>
        </w:rPr>
        <w:t xml:space="preserve"> </w:t>
      </w:r>
      <w:r>
        <w:rPr>
          <w:sz w:val="24"/>
        </w:rPr>
        <w:t xml:space="preserve">the State of South Dakota. Any lawsuit pertaining to or affecting this Agreement shall be </w:t>
      </w:r>
      <w:proofErr w:type="spellStart"/>
      <w:r>
        <w:rPr>
          <w:sz w:val="24"/>
        </w:rPr>
        <w:t>venued</w:t>
      </w:r>
      <w:proofErr w:type="spellEnd"/>
      <w:r>
        <w:rPr>
          <w:sz w:val="24"/>
        </w:rPr>
        <w:t xml:space="preserve"> in Circuit Court, Sixth Judicial Circuit, Hughes County, South Dakota.</w:t>
      </w:r>
    </w:p>
    <w:p w14:paraId="0837DDBD" w14:textId="77777777" w:rsidR="002A1E1A" w:rsidRDefault="002A1E1A">
      <w:pPr>
        <w:pStyle w:val="BodyText"/>
      </w:pPr>
    </w:p>
    <w:p w14:paraId="62425162" w14:textId="77777777" w:rsidR="002A1E1A" w:rsidRDefault="000B5430">
      <w:pPr>
        <w:pStyle w:val="ListParagraph"/>
        <w:numPr>
          <w:ilvl w:val="1"/>
          <w:numId w:val="10"/>
        </w:numPr>
        <w:tabs>
          <w:tab w:val="left" w:pos="1559"/>
          <w:tab w:val="left" w:pos="1560"/>
        </w:tabs>
        <w:ind w:left="1559" w:right="132" w:hanging="720"/>
        <w:jc w:val="left"/>
        <w:rPr>
          <w:sz w:val="24"/>
        </w:rPr>
      </w:pPr>
      <w:r>
        <w:rPr>
          <w:sz w:val="24"/>
        </w:rPr>
        <w:t>The</w:t>
      </w:r>
      <w:r>
        <w:rPr>
          <w:spacing w:val="-9"/>
          <w:sz w:val="24"/>
        </w:rPr>
        <w:t xml:space="preserve"> </w:t>
      </w:r>
      <w:r>
        <w:rPr>
          <w:sz w:val="24"/>
        </w:rPr>
        <w:t>Contractor</w:t>
      </w:r>
      <w:r>
        <w:rPr>
          <w:spacing w:val="-5"/>
          <w:sz w:val="24"/>
        </w:rPr>
        <w:t xml:space="preserve"> </w:t>
      </w:r>
      <w:r>
        <w:rPr>
          <w:sz w:val="24"/>
        </w:rPr>
        <w:t>will</w:t>
      </w:r>
      <w:r>
        <w:rPr>
          <w:spacing w:val="-5"/>
          <w:sz w:val="24"/>
        </w:rPr>
        <w:t xml:space="preserve"> </w:t>
      </w:r>
      <w:r>
        <w:rPr>
          <w:sz w:val="24"/>
        </w:rPr>
        <w:t>comply</w:t>
      </w:r>
      <w:r>
        <w:rPr>
          <w:spacing w:val="-4"/>
          <w:sz w:val="24"/>
        </w:rPr>
        <w:t xml:space="preserve"> </w:t>
      </w:r>
      <w:r>
        <w:rPr>
          <w:sz w:val="24"/>
        </w:rPr>
        <w:t>with</w:t>
      </w:r>
      <w:r>
        <w:rPr>
          <w:spacing w:val="-5"/>
          <w:sz w:val="24"/>
        </w:rPr>
        <w:t xml:space="preserve"> </w:t>
      </w:r>
      <w:r>
        <w:rPr>
          <w:sz w:val="24"/>
        </w:rPr>
        <w:t>all</w:t>
      </w:r>
      <w:r>
        <w:rPr>
          <w:spacing w:val="-4"/>
          <w:sz w:val="24"/>
        </w:rPr>
        <w:t xml:space="preserve"> </w:t>
      </w:r>
      <w:r>
        <w:rPr>
          <w:sz w:val="24"/>
        </w:rPr>
        <w:t>federal,</w:t>
      </w:r>
      <w:r>
        <w:rPr>
          <w:spacing w:val="-3"/>
          <w:sz w:val="24"/>
        </w:rPr>
        <w:t xml:space="preserve"> </w:t>
      </w:r>
      <w:r>
        <w:rPr>
          <w:sz w:val="24"/>
        </w:rPr>
        <w:t>state</w:t>
      </w:r>
      <w:r>
        <w:rPr>
          <w:spacing w:val="-5"/>
          <w:sz w:val="24"/>
        </w:rPr>
        <w:t xml:space="preserve"> </w:t>
      </w:r>
      <w:r>
        <w:rPr>
          <w:sz w:val="24"/>
        </w:rPr>
        <w:t>and</w:t>
      </w:r>
      <w:r>
        <w:rPr>
          <w:spacing w:val="-5"/>
          <w:sz w:val="24"/>
        </w:rPr>
        <w:t xml:space="preserve"> </w:t>
      </w:r>
      <w:r>
        <w:rPr>
          <w:sz w:val="24"/>
        </w:rPr>
        <w:t>local</w:t>
      </w:r>
      <w:r>
        <w:rPr>
          <w:spacing w:val="-4"/>
          <w:sz w:val="24"/>
        </w:rPr>
        <w:t xml:space="preserve"> </w:t>
      </w:r>
      <w:r>
        <w:rPr>
          <w:sz w:val="24"/>
        </w:rPr>
        <w:t>laws,</w:t>
      </w:r>
      <w:r>
        <w:rPr>
          <w:spacing w:val="-6"/>
          <w:sz w:val="24"/>
        </w:rPr>
        <w:t xml:space="preserve"> </w:t>
      </w:r>
      <w:r>
        <w:rPr>
          <w:sz w:val="24"/>
        </w:rPr>
        <w:t>regulations,</w:t>
      </w:r>
      <w:r>
        <w:rPr>
          <w:spacing w:val="-3"/>
          <w:sz w:val="24"/>
        </w:rPr>
        <w:t xml:space="preserve"> </w:t>
      </w:r>
      <w:r>
        <w:rPr>
          <w:sz w:val="24"/>
        </w:rPr>
        <w:t xml:space="preserve">ordinances, guidelines, permits and requirements applicable to providing services pursuant to this Agreement, and will be solely responsible for obtaining current information on such </w:t>
      </w:r>
      <w:r>
        <w:rPr>
          <w:spacing w:val="-2"/>
          <w:sz w:val="24"/>
        </w:rPr>
        <w:t>requirements.</w:t>
      </w:r>
    </w:p>
    <w:p w14:paraId="2538FF82" w14:textId="77777777" w:rsidR="002A1E1A" w:rsidRDefault="002A1E1A">
      <w:pPr>
        <w:pStyle w:val="BodyText"/>
      </w:pPr>
    </w:p>
    <w:p w14:paraId="16AEEF14" w14:textId="77777777" w:rsidR="002A1E1A" w:rsidRDefault="000B5430">
      <w:pPr>
        <w:pStyle w:val="ListParagraph"/>
        <w:numPr>
          <w:ilvl w:val="1"/>
          <w:numId w:val="10"/>
        </w:numPr>
        <w:tabs>
          <w:tab w:val="left" w:pos="1559"/>
          <w:tab w:val="left" w:pos="1560"/>
        </w:tabs>
        <w:ind w:left="1559" w:right="158" w:hanging="720"/>
        <w:jc w:val="left"/>
        <w:rPr>
          <w:sz w:val="24"/>
        </w:rPr>
      </w:pPr>
      <w:r>
        <w:rPr>
          <w:sz w:val="24"/>
        </w:rPr>
        <w:t>The Contractor may not use subcontractors to perform the services described herein without the express prior written consent of the State. The Contractor will include provisions in its subcontracts requiring its subcontractors to comply with the applicable provisions</w:t>
      </w:r>
      <w:r>
        <w:rPr>
          <w:spacing w:val="-3"/>
          <w:sz w:val="24"/>
        </w:rPr>
        <w:t xml:space="preserve"> </w:t>
      </w:r>
      <w:r>
        <w:rPr>
          <w:sz w:val="24"/>
        </w:rPr>
        <w:t>of</w:t>
      </w:r>
      <w:r>
        <w:rPr>
          <w:spacing w:val="-2"/>
          <w:sz w:val="24"/>
        </w:rPr>
        <w:t xml:space="preserve"> </w:t>
      </w:r>
      <w:r>
        <w:rPr>
          <w:sz w:val="24"/>
        </w:rPr>
        <w:t>this</w:t>
      </w:r>
      <w:r>
        <w:rPr>
          <w:spacing w:val="-5"/>
          <w:sz w:val="24"/>
        </w:rPr>
        <w:t xml:space="preserve"> </w:t>
      </w:r>
      <w:r>
        <w:rPr>
          <w:sz w:val="24"/>
        </w:rPr>
        <w:t>Agreement,</w:t>
      </w:r>
      <w:r>
        <w:rPr>
          <w:spacing w:val="-5"/>
          <w:sz w:val="24"/>
        </w:rPr>
        <w:t xml:space="preserve"> </w:t>
      </w:r>
      <w:r>
        <w:rPr>
          <w:sz w:val="24"/>
        </w:rPr>
        <w:t>to</w:t>
      </w:r>
      <w:r>
        <w:rPr>
          <w:spacing w:val="-2"/>
          <w:sz w:val="24"/>
        </w:rPr>
        <w:t xml:space="preserve"> </w:t>
      </w:r>
      <w:r>
        <w:rPr>
          <w:sz w:val="24"/>
        </w:rPr>
        <w:t>indemnify</w:t>
      </w:r>
      <w:r>
        <w:rPr>
          <w:spacing w:val="-5"/>
          <w:sz w:val="24"/>
        </w:rPr>
        <w:t xml:space="preserve"> </w:t>
      </w:r>
      <w:r>
        <w:rPr>
          <w:sz w:val="24"/>
        </w:rPr>
        <w:t>the</w:t>
      </w:r>
      <w:r>
        <w:rPr>
          <w:spacing w:val="-2"/>
          <w:sz w:val="24"/>
        </w:rPr>
        <w:t xml:space="preserve"> </w:t>
      </w:r>
      <w:r>
        <w:rPr>
          <w:sz w:val="24"/>
        </w:rPr>
        <w:t>State,</w:t>
      </w:r>
      <w:r>
        <w:rPr>
          <w:spacing w:val="-5"/>
          <w:sz w:val="24"/>
        </w:rPr>
        <w:t xml:space="preserve"> </w:t>
      </w:r>
      <w:r>
        <w:rPr>
          <w:sz w:val="24"/>
        </w:rPr>
        <w:t>and</w:t>
      </w:r>
      <w:r>
        <w:rPr>
          <w:spacing w:val="-2"/>
          <w:sz w:val="24"/>
        </w:rPr>
        <w:t xml:space="preserve"> </w:t>
      </w:r>
      <w:r>
        <w:rPr>
          <w:sz w:val="24"/>
        </w:rPr>
        <w:t>to</w:t>
      </w:r>
      <w:r>
        <w:rPr>
          <w:spacing w:val="-4"/>
          <w:sz w:val="24"/>
        </w:rPr>
        <w:t xml:space="preserve"> </w:t>
      </w:r>
      <w:r>
        <w:rPr>
          <w:sz w:val="24"/>
        </w:rPr>
        <w:t>provide</w:t>
      </w:r>
      <w:r>
        <w:rPr>
          <w:spacing w:val="-4"/>
          <w:sz w:val="24"/>
        </w:rPr>
        <w:t xml:space="preserve"> </w:t>
      </w:r>
      <w:r>
        <w:rPr>
          <w:sz w:val="24"/>
        </w:rPr>
        <w:t>insurance</w:t>
      </w:r>
      <w:r>
        <w:rPr>
          <w:spacing w:val="-2"/>
          <w:sz w:val="24"/>
        </w:rPr>
        <w:t xml:space="preserve"> </w:t>
      </w:r>
      <w:r>
        <w:rPr>
          <w:sz w:val="24"/>
        </w:rPr>
        <w:t>coverage for the benefit of the State in a manner consistent with this Agreement. The Contractor will</w:t>
      </w:r>
      <w:r>
        <w:rPr>
          <w:spacing w:val="-1"/>
          <w:sz w:val="24"/>
        </w:rPr>
        <w:t xml:space="preserve"> </w:t>
      </w:r>
      <w:r>
        <w:rPr>
          <w:sz w:val="24"/>
        </w:rPr>
        <w:t>cause its</w:t>
      </w:r>
      <w:r>
        <w:rPr>
          <w:spacing w:val="-1"/>
          <w:sz w:val="24"/>
        </w:rPr>
        <w:t xml:space="preserve"> </w:t>
      </w:r>
      <w:r>
        <w:rPr>
          <w:sz w:val="24"/>
        </w:rPr>
        <w:t>subcontractors, agents,</w:t>
      </w:r>
      <w:r>
        <w:rPr>
          <w:spacing w:val="-3"/>
          <w:sz w:val="24"/>
        </w:rPr>
        <w:t xml:space="preserve"> </w:t>
      </w:r>
      <w:r>
        <w:rPr>
          <w:sz w:val="24"/>
        </w:rPr>
        <w:t>and</w:t>
      </w:r>
      <w:r>
        <w:rPr>
          <w:spacing w:val="-2"/>
          <w:sz w:val="24"/>
        </w:rPr>
        <w:t xml:space="preserve"> </w:t>
      </w:r>
      <w:r>
        <w:rPr>
          <w:sz w:val="24"/>
        </w:rPr>
        <w:t>employees</w:t>
      </w:r>
      <w:r>
        <w:rPr>
          <w:spacing w:val="-3"/>
          <w:sz w:val="24"/>
        </w:rPr>
        <w:t xml:space="preserve"> </w:t>
      </w:r>
      <w:r>
        <w:rPr>
          <w:sz w:val="24"/>
        </w:rPr>
        <w:t>to comply, with applicable</w:t>
      </w:r>
      <w:r>
        <w:rPr>
          <w:spacing w:val="-2"/>
          <w:sz w:val="24"/>
        </w:rPr>
        <w:t xml:space="preserve"> </w:t>
      </w:r>
      <w:r>
        <w:rPr>
          <w:sz w:val="24"/>
        </w:rPr>
        <w:t xml:space="preserve">federal, state and local laws, regulations, ordinances, guidelines, permits and requirements and will adopt such review and inspection procedures as are necessary to assure such </w:t>
      </w:r>
      <w:r>
        <w:rPr>
          <w:spacing w:val="-2"/>
          <w:sz w:val="24"/>
        </w:rPr>
        <w:t>compliance.</w:t>
      </w:r>
    </w:p>
    <w:p w14:paraId="5016855E" w14:textId="77777777" w:rsidR="002A1E1A" w:rsidRDefault="002A1E1A">
      <w:pPr>
        <w:pStyle w:val="BodyText"/>
      </w:pPr>
    </w:p>
    <w:p w14:paraId="0B073C58" w14:textId="77777777" w:rsidR="002A1E1A" w:rsidRDefault="000B5430">
      <w:pPr>
        <w:pStyle w:val="ListParagraph"/>
        <w:numPr>
          <w:ilvl w:val="1"/>
          <w:numId w:val="10"/>
        </w:numPr>
        <w:tabs>
          <w:tab w:val="left" w:pos="1559"/>
          <w:tab w:val="left" w:pos="1560"/>
        </w:tabs>
        <w:ind w:left="1560" w:right="172" w:hanging="720"/>
        <w:jc w:val="left"/>
        <w:rPr>
          <w:sz w:val="24"/>
        </w:rPr>
      </w:pPr>
      <w:r>
        <w:rPr>
          <w:sz w:val="24"/>
        </w:rPr>
        <w:t>Contractor hereby acknowledges and agrees that all reports, plans, specifications, technical</w:t>
      </w:r>
      <w:r>
        <w:rPr>
          <w:spacing w:val="-5"/>
          <w:sz w:val="24"/>
        </w:rPr>
        <w:t xml:space="preserve"> </w:t>
      </w:r>
      <w:r>
        <w:rPr>
          <w:sz w:val="24"/>
        </w:rPr>
        <w:t>data,</w:t>
      </w:r>
      <w:r>
        <w:rPr>
          <w:spacing w:val="-7"/>
          <w:sz w:val="24"/>
        </w:rPr>
        <w:t xml:space="preserve"> </w:t>
      </w:r>
      <w:r>
        <w:rPr>
          <w:sz w:val="24"/>
        </w:rPr>
        <w:t>miscellaneous</w:t>
      </w:r>
      <w:r>
        <w:rPr>
          <w:spacing w:val="-7"/>
          <w:sz w:val="24"/>
        </w:rPr>
        <w:t xml:space="preserve"> </w:t>
      </w:r>
      <w:r>
        <w:rPr>
          <w:sz w:val="24"/>
        </w:rPr>
        <w:t>drawings,</w:t>
      </w:r>
      <w:r>
        <w:rPr>
          <w:spacing w:val="-4"/>
          <w:sz w:val="24"/>
        </w:rPr>
        <w:t xml:space="preserve"> </w:t>
      </w:r>
      <w:r>
        <w:rPr>
          <w:sz w:val="24"/>
        </w:rPr>
        <w:t>software</w:t>
      </w:r>
      <w:r>
        <w:rPr>
          <w:spacing w:val="-4"/>
          <w:sz w:val="24"/>
        </w:rPr>
        <w:t xml:space="preserve"> </w:t>
      </w:r>
      <w:r>
        <w:rPr>
          <w:sz w:val="24"/>
        </w:rPr>
        <w:t>system</w:t>
      </w:r>
      <w:r>
        <w:rPr>
          <w:spacing w:val="-3"/>
          <w:sz w:val="24"/>
        </w:rPr>
        <w:t xml:space="preserve"> </w:t>
      </w:r>
      <w:r>
        <w:rPr>
          <w:sz w:val="24"/>
        </w:rPr>
        <w:t>programs</w:t>
      </w:r>
      <w:r>
        <w:rPr>
          <w:spacing w:val="-7"/>
          <w:sz w:val="24"/>
        </w:rPr>
        <w:t xml:space="preserve"> </w:t>
      </w:r>
      <w:r>
        <w:rPr>
          <w:sz w:val="24"/>
        </w:rPr>
        <w:t>and</w:t>
      </w:r>
      <w:r>
        <w:rPr>
          <w:spacing w:val="-6"/>
          <w:sz w:val="24"/>
        </w:rPr>
        <w:t xml:space="preserve"> </w:t>
      </w:r>
      <w:r>
        <w:rPr>
          <w:sz w:val="24"/>
        </w:rPr>
        <w:t>documentation, procedures, or files, operating instructions and procedures, source code(s) and documentation, including those necessary to upgrade and maintain the software</w:t>
      </w:r>
    </w:p>
    <w:p w14:paraId="2FA2C39A" w14:textId="77777777" w:rsidR="002A1E1A" w:rsidRDefault="002A1E1A">
      <w:pPr>
        <w:rPr>
          <w:sz w:val="24"/>
        </w:rPr>
        <w:sectPr w:rsidR="002A1E1A">
          <w:pgSz w:w="12240" w:h="15840"/>
          <w:pgMar w:top="1360" w:right="620" w:bottom="1120" w:left="600" w:header="0" w:footer="928" w:gutter="0"/>
          <w:cols w:space="720"/>
        </w:sectPr>
      </w:pPr>
    </w:p>
    <w:p w14:paraId="1236B74D" w14:textId="77777777" w:rsidR="002A1E1A" w:rsidRDefault="000B5430">
      <w:pPr>
        <w:pStyle w:val="BodyText"/>
        <w:spacing w:before="80"/>
        <w:ind w:left="1559"/>
      </w:pPr>
      <w:r>
        <w:lastRenderedPageBreak/>
        <w:t>program,</w:t>
      </w:r>
      <w:r>
        <w:rPr>
          <w:spacing w:val="-3"/>
        </w:rPr>
        <w:t xml:space="preserve"> </w:t>
      </w:r>
      <w:r>
        <w:t>and</w:t>
      </w:r>
      <w:r>
        <w:rPr>
          <w:spacing w:val="-5"/>
        </w:rPr>
        <w:t xml:space="preserve"> </w:t>
      </w:r>
      <w:r>
        <w:t>all</w:t>
      </w:r>
      <w:r>
        <w:rPr>
          <w:spacing w:val="-4"/>
        </w:rPr>
        <w:t xml:space="preserve"> </w:t>
      </w:r>
      <w:r>
        <w:t>information</w:t>
      </w:r>
      <w:r>
        <w:rPr>
          <w:spacing w:val="-3"/>
        </w:rPr>
        <w:t xml:space="preserve"> </w:t>
      </w:r>
      <w:r>
        <w:t>contained</w:t>
      </w:r>
      <w:r>
        <w:rPr>
          <w:spacing w:val="-5"/>
        </w:rPr>
        <w:t xml:space="preserve"> </w:t>
      </w:r>
      <w:r>
        <w:t>therein</w:t>
      </w:r>
      <w:r>
        <w:rPr>
          <w:spacing w:val="-3"/>
        </w:rPr>
        <w:t xml:space="preserve"> </w:t>
      </w:r>
      <w:r>
        <w:t>provided</w:t>
      </w:r>
      <w:r>
        <w:rPr>
          <w:spacing w:val="-3"/>
        </w:rPr>
        <w:t xml:space="preserve"> </w:t>
      </w:r>
      <w:r>
        <w:t>to</w:t>
      </w:r>
      <w:r>
        <w:rPr>
          <w:spacing w:val="-3"/>
        </w:rPr>
        <w:t xml:space="preserve"> </w:t>
      </w:r>
      <w:r>
        <w:t>the</w:t>
      </w:r>
      <w:r>
        <w:rPr>
          <w:spacing w:val="-3"/>
        </w:rPr>
        <w:t xml:space="preserve"> </w:t>
      </w:r>
      <w:r>
        <w:t>State</w:t>
      </w:r>
      <w:r>
        <w:rPr>
          <w:spacing w:val="-3"/>
        </w:rPr>
        <w:t xml:space="preserve"> </w:t>
      </w:r>
      <w:r>
        <w:t>by</w:t>
      </w:r>
      <w:r>
        <w:rPr>
          <w:spacing w:val="-4"/>
        </w:rPr>
        <w:t xml:space="preserve"> </w:t>
      </w:r>
      <w:r>
        <w:t>the</w:t>
      </w:r>
      <w:r>
        <w:rPr>
          <w:spacing w:val="-3"/>
        </w:rPr>
        <w:t xml:space="preserve"> </w:t>
      </w:r>
      <w:r>
        <w:t>Contractor</w:t>
      </w:r>
      <w:r>
        <w:rPr>
          <w:spacing w:val="-5"/>
        </w:rPr>
        <w:t xml:space="preserve"> </w:t>
      </w:r>
      <w:r>
        <w:t>in connection with its performance of services under this Agreement shall belong to and is the property of the State and will not be used in any way by the Contractor without the written</w:t>
      </w:r>
      <w:r>
        <w:rPr>
          <w:spacing w:val="-1"/>
        </w:rPr>
        <w:t xml:space="preserve"> </w:t>
      </w:r>
      <w:r>
        <w:t>consent</w:t>
      </w:r>
      <w:r>
        <w:rPr>
          <w:spacing w:val="-4"/>
        </w:rPr>
        <w:t xml:space="preserve"> </w:t>
      </w:r>
      <w:r>
        <w:t>of</w:t>
      </w:r>
      <w:r>
        <w:rPr>
          <w:spacing w:val="-4"/>
        </w:rPr>
        <w:t xml:space="preserve"> </w:t>
      </w:r>
      <w:r>
        <w:t>the</w:t>
      </w:r>
      <w:r>
        <w:rPr>
          <w:spacing w:val="-6"/>
        </w:rPr>
        <w:t xml:space="preserve"> </w:t>
      </w:r>
      <w:r>
        <w:t>State.</w:t>
      </w:r>
      <w:r>
        <w:rPr>
          <w:spacing w:val="40"/>
        </w:rPr>
        <w:t xml:space="preserve"> </w:t>
      </w:r>
      <w:r>
        <w:t>Papers,</w:t>
      </w:r>
      <w:r>
        <w:rPr>
          <w:spacing w:val="-1"/>
        </w:rPr>
        <w:t xml:space="preserve"> </w:t>
      </w:r>
      <w:r>
        <w:t>reports,</w:t>
      </w:r>
      <w:r>
        <w:rPr>
          <w:spacing w:val="-1"/>
        </w:rPr>
        <w:t xml:space="preserve"> </w:t>
      </w:r>
      <w:r>
        <w:t>forms,</w:t>
      </w:r>
      <w:r>
        <w:rPr>
          <w:spacing w:val="-1"/>
        </w:rPr>
        <w:t xml:space="preserve"> </w:t>
      </w:r>
      <w:r>
        <w:t>software</w:t>
      </w:r>
      <w:r>
        <w:rPr>
          <w:spacing w:val="-1"/>
        </w:rPr>
        <w:t xml:space="preserve"> </w:t>
      </w:r>
      <w:r>
        <w:t>programs,</w:t>
      </w:r>
      <w:r>
        <w:rPr>
          <w:spacing w:val="-1"/>
        </w:rPr>
        <w:t xml:space="preserve"> </w:t>
      </w:r>
      <w:r>
        <w:t>source</w:t>
      </w:r>
      <w:r>
        <w:rPr>
          <w:spacing w:val="-3"/>
        </w:rPr>
        <w:t xml:space="preserve"> </w:t>
      </w:r>
      <w:r>
        <w:t>code(s) and other material which are a part of the work under this Agreement will not be copyrighted without written approval of the State.</w:t>
      </w:r>
    </w:p>
    <w:p w14:paraId="5822BBF8" w14:textId="77777777" w:rsidR="002A1E1A" w:rsidRDefault="002A1E1A">
      <w:pPr>
        <w:pStyle w:val="BodyText"/>
      </w:pPr>
    </w:p>
    <w:p w14:paraId="4791FF5F" w14:textId="77777777" w:rsidR="002A1E1A" w:rsidRDefault="000B5430">
      <w:pPr>
        <w:pStyle w:val="ListParagraph"/>
        <w:numPr>
          <w:ilvl w:val="1"/>
          <w:numId w:val="10"/>
        </w:numPr>
        <w:tabs>
          <w:tab w:val="left" w:pos="1559"/>
          <w:tab w:val="left" w:pos="1560"/>
        </w:tabs>
        <w:ind w:left="1559" w:right="161" w:hanging="720"/>
        <w:jc w:val="left"/>
        <w:rPr>
          <w:sz w:val="24"/>
        </w:rPr>
      </w:pPr>
      <w:r>
        <w:rPr>
          <w:sz w:val="24"/>
        </w:rPr>
        <w:t>The</w:t>
      </w:r>
      <w:r>
        <w:rPr>
          <w:spacing w:val="-2"/>
          <w:sz w:val="24"/>
        </w:rPr>
        <w:t xml:space="preserve"> </w:t>
      </w:r>
      <w:r>
        <w:rPr>
          <w:sz w:val="24"/>
        </w:rPr>
        <w:t>Contractor</w:t>
      </w:r>
      <w:r>
        <w:rPr>
          <w:spacing w:val="-4"/>
          <w:sz w:val="24"/>
        </w:rPr>
        <w:t xml:space="preserve"> </w:t>
      </w:r>
      <w:r>
        <w:rPr>
          <w:sz w:val="24"/>
        </w:rPr>
        <w:t>certifies</w:t>
      </w:r>
      <w:r>
        <w:rPr>
          <w:spacing w:val="-3"/>
          <w:sz w:val="24"/>
        </w:rPr>
        <w:t xml:space="preserve"> </w:t>
      </w:r>
      <w:r>
        <w:rPr>
          <w:sz w:val="24"/>
        </w:rPr>
        <w:t>that</w:t>
      </w:r>
      <w:r>
        <w:rPr>
          <w:spacing w:val="-5"/>
          <w:sz w:val="24"/>
        </w:rPr>
        <w:t xml:space="preserve"> </w:t>
      </w:r>
      <w:r>
        <w:rPr>
          <w:sz w:val="24"/>
        </w:rPr>
        <w:t>neither</w:t>
      </w:r>
      <w:r>
        <w:rPr>
          <w:spacing w:val="-4"/>
          <w:sz w:val="24"/>
        </w:rPr>
        <w:t xml:space="preserve"> </w:t>
      </w:r>
      <w:r>
        <w:rPr>
          <w:sz w:val="24"/>
        </w:rPr>
        <w:t>Contractor</w:t>
      </w:r>
      <w:r>
        <w:rPr>
          <w:spacing w:val="-4"/>
          <w:sz w:val="24"/>
        </w:rPr>
        <w:t xml:space="preserve"> </w:t>
      </w:r>
      <w:r>
        <w:rPr>
          <w:sz w:val="24"/>
        </w:rPr>
        <w:t>nor</w:t>
      </w:r>
      <w:r>
        <w:rPr>
          <w:spacing w:val="-4"/>
          <w:sz w:val="24"/>
        </w:rPr>
        <w:t xml:space="preserve"> </w:t>
      </w:r>
      <w:r>
        <w:rPr>
          <w:sz w:val="24"/>
        </w:rPr>
        <w:t>its</w:t>
      </w:r>
      <w:r>
        <w:rPr>
          <w:spacing w:val="-5"/>
          <w:sz w:val="24"/>
        </w:rPr>
        <w:t xml:space="preserve"> </w:t>
      </w:r>
      <w:r>
        <w:rPr>
          <w:sz w:val="24"/>
        </w:rPr>
        <w:t>principals</w:t>
      </w:r>
      <w:r>
        <w:rPr>
          <w:spacing w:val="-3"/>
          <w:sz w:val="24"/>
        </w:rPr>
        <w:t xml:space="preserve"> </w:t>
      </w:r>
      <w:r>
        <w:rPr>
          <w:sz w:val="24"/>
        </w:rPr>
        <w:t>are</w:t>
      </w:r>
      <w:r>
        <w:rPr>
          <w:spacing w:val="-4"/>
          <w:sz w:val="24"/>
        </w:rPr>
        <w:t xml:space="preserve"> </w:t>
      </w:r>
      <w:r>
        <w:rPr>
          <w:sz w:val="24"/>
        </w:rPr>
        <w:t>presently</w:t>
      </w:r>
      <w:r>
        <w:rPr>
          <w:spacing w:val="-3"/>
          <w:sz w:val="24"/>
        </w:rPr>
        <w:t xml:space="preserve"> </w:t>
      </w:r>
      <w:r>
        <w:rPr>
          <w:sz w:val="24"/>
        </w:rPr>
        <w:t>debarred, suspended, proposed for debarment or suspension, or declared ineligible from participating in transactions by</w:t>
      </w:r>
      <w:r>
        <w:rPr>
          <w:spacing w:val="-1"/>
          <w:sz w:val="24"/>
        </w:rPr>
        <w:t xml:space="preserve"> </w:t>
      </w:r>
      <w:r>
        <w:rPr>
          <w:sz w:val="24"/>
        </w:rPr>
        <w:t>the federal</w:t>
      </w:r>
      <w:r>
        <w:rPr>
          <w:spacing w:val="-2"/>
          <w:sz w:val="24"/>
        </w:rPr>
        <w:t xml:space="preserve"> </w:t>
      </w:r>
      <w:r>
        <w:rPr>
          <w:sz w:val="24"/>
        </w:rPr>
        <w:t>government</w:t>
      </w:r>
      <w:r>
        <w:rPr>
          <w:spacing w:val="-1"/>
          <w:sz w:val="24"/>
        </w:rPr>
        <w:t xml:space="preserve"> </w:t>
      </w:r>
      <w:r>
        <w:rPr>
          <w:sz w:val="24"/>
        </w:rPr>
        <w:t>or any</w:t>
      </w:r>
      <w:r>
        <w:rPr>
          <w:spacing w:val="-1"/>
          <w:sz w:val="24"/>
        </w:rPr>
        <w:t xml:space="preserve"> </w:t>
      </w:r>
      <w:r>
        <w:rPr>
          <w:sz w:val="24"/>
        </w:rPr>
        <w:t>state or local government department</w:t>
      </w:r>
      <w:r>
        <w:rPr>
          <w:spacing w:val="-4"/>
          <w:sz w:val="24"/>
        </w:rPr>
        <w:t xml:space="preserve"> </w:t>
      </w:r>
      <w:r>
        <w:rPr>
          <w:sz w:val="24"/>
        </w:rPr>
        <w:t>or</w:t>
      </w:r>
      <w:r>
        <w:rPr>
          <w:spacing w:val="-3"/>
          <w:sz w:val="24"/>
        </w:rPr>
        <w:t xml:space="preserve"> </w:t>
      </w:r>
      <w:r>
        <w:rPr>
          <w:sz w:val="24"/>
        </w:rPr>
        <w:t>agency.</w:t>
      </w:r>
      <w:r>
        <w:rPr>
          <w:spacing w:val="40"/>
          <w:sz w:val="24"/>
        </w:rPr>
        <w:t xml:space="preserve"> </w:t>
      </w:r>
      <w:r>
        <w:rPr>
          <w:sz w:val="24"/>
        </w:rPr>
        <w:t>Contractor</w:t>
      </w:r>
      <w:r>
        <w:rPr>
          <w:spacing w:val="-3"/>
          <w:sz w:val="24"/>
        </w:rPr>
        <w:t xml:space="preserve"> </w:t>
      </w:r>
      <w:r>
        <w:rPr>
          <w:sz w:val="24"/>
        </w:rPr>
        <w:t>further</w:t>
      </w:r>
      <w:r>
        <w:rPr>
          <w:spacing w:val="-3"/>
          <w:sz w:val="24"/>
        </w:rPr>
        <w:t xml:space="preserve"> </w:t>
      </w:r>
      <w:r>
        <w:rPr>
          <w:sz w:val="24"/>
        </w:rPr>
        <w:t>agrees</w:t>
      </w:r>
      <w:r>
        <w:rPr>
          <w:spacing w:val="-2"/>
          <w:sz w:val="24"/>
        </w:rPr>
        <w:t xml:space="preserve"> </w:t>
      </w:r>
      <w:r>
        <w:rPr>
          <w:sz w:val="24"/>
        </w:rPr>
        <w:t>that</w:t>
      </w:r>
      <w:r>
        <w:rPr>
          <w:spacing w:val="-1"/>
          <w:sz w:val="24"/>
        </w:rPr>
        <w:t xml:space="preserve"> </w:t>
      </w:r>
      <w:r>
        <w:rPr>
          <w:sz w:val="24"/>
        </w:rPr>
        <w:t>it</w:t>
      </w:r>
      <w:r>
        <w:rPr>
          <w:spacing w:val="-4"/>
          <w:sz w:val="24"/>
        </w:rPr>
        <w:t xml:space="preserve"> </w:t>
      </w:r>
      <w:r>
        <w:rPr>
          <w:sz w:val="24"/>
        </w:rPr>
        <w:t>will</w:t>
      </w:r>
      <w:r>
        <w:rPr>
          <w:spacing w:val="-3"/>
          <w:sz w:val="24"/>
        </w:rPr>
        <w:t xml:space="preserve"> </w:t>
      </w:r>
      <w:r>
        <w:rPr>
          <w:sz w:val="24"/>
        </w:rPr>
        <w:t>immediately</w:t>
      </w:r>
      <w:r>
        <w:rPr>
          <w:spacing w:val="-2"/>
          <w:sz w:val="24"/>
        </w:rPr>
        <w:t xml:space="preserve"> </w:t>
      </w:r>
      <w:r>
        <w:rPr>
          <w:sz w:val="24"/>
        </w:rPr>
        <w:t>notify</w:t>
      </w:r>
      <w:r>
        <w:rPr>
          <w:spacing w:val="-2"/>
          <w:sz w:val="24"/>
        </w:rPr>
        <w:t xml:space="preserve"> </w:t>
      </w:r>
      <w:r>
        <w:rPr>
          <w:sz w:val="24"/>
        </w:rPr>
        <w:t>the</w:t>
      </w:r>
      <w:r>
        <w:rPr>
          <w:spacing w:val="-1"/>
          <w:sz w:val="24"/>
        </w:rPr>
        <w:t xml:space="preserve"> </w:t>
      </w:r>
      <w:r>
        <w:rPr>
          <w:sz w:val="24"/>
        </w:rPr>
        <w:t>State if during the term of this Agreement Contractor or its principals become subject to debarment, suspension or ineligibility from participating in transactions by the federal government, or by any state or local government department or agency.</w:t>
      </w:r>
    </w:p>
    <w:p w14:paraId="46FEB707" w14:textId="77777777" w:rsidR="002A1E1A" w:rsidRDefault="002A1E1A">
      <w:pPr>
        <w:pStyle w:val="BodyText"/>
      </w:pPr>
    </w:p>
    <w:p w14:paraId="34C06761" w14:textId="343DF7E0" w:rsidR="002A1E1A" w:rsidRDefault="000B5430">
      <w:pPr>
        <w:pStyle w:val="ListParagraph"/>
        <w:numPr>
          <w:ilvl w:val="1"/>
          <w:numId w:val="10"/>
        </w:numPr>
        <w:tabs>
          <w:tab w:val="left" w:pos="1559"/>
          <w:tab w:val="left" w:pos="1560"/>
        </w:tabs>
        <w:spacing w:before="1"/>
        <w:ind w:left="1560" w:right="156" w:hanging="720"/>
        <w:jc w:val="left"/>
        <w:rPr>
          <w:sz w:val="24"/>
        </w:rPr>
      </w:pPr>
      <w:r>
        <w:rPr>
          <w:sz w:val="24"/>
        </w:rPr>
        <w:t>Any notice or other communication required under this Agreement shall be in writing and</w:t>
      </w:r>
      <w:r>
        <w:rPr>
          <w:spacing w:val="-1"/>
          <w:sz w:val="24"/>
        </w:rPr>
        <w:t xml:space="preserve"> </w:t>
      </w:r>
      <w:r>
        <w:rPr>
          <w:sz w:val="24"/>
        </w:rPr>
        <w:t>sent</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address</w:t>
      </w:r>
      <w:r>
        <w:rPr>
          <w:spacing w:val="-2"/>
          <w:sz w:val="24"/>
        </w:rPr>
        <w:t xml:space="preserve"> </w:t>
      </w:r>
      <w:r>
        <w:rPr>
          <w:sz w:val="24"/>
        </w:rPr>
        <w:t>set</w:t>
      </w:r>
      <w:r>
        <w:rPr>
          <w:spacing w:val="-2"/>
          <w:sz w:val="24"/>
        </w:rPr>
        <w:t xml:space="preserve"> </w:t>
      </w:r>
      <w:r>
        <w:rPr>
          <w:sz w:val="24"/>
        </w:rPr>
        <w:t>forth</w:t>
      </w:r>
      <w:r>
        <w:rPr>
          <w:spacing w:val="-1"/>
          <w:sz w:val="24"/>
        </w:rPr>
        <w:t xml:space="preserve"> </w:t>
      </w:r>
      <w:r>
        <w:rPr>
          <w:sz w:val="24"/>
        </w:rPr>
        <w:t>above.</w:t>
      </w:r>
      <w:r>
        <w:rPr>
          <w:spacing w:val="40"/>
          <w:sz w:val="24"/>
        </w:rPr>
        <w:t xml:space="preserve"> </w:t>
      </w:r>
      <w:r>
        <w:rPr>
          <w:sz w:val="24"/>
        </w:rPr>
        <w:t>Notices</w:t>
      </w:r>
      <w:r>
        <w:rPr>
          <w:spacing w:val="-2"/>
          <w:sz w:val="24"/>
        </w:rPr>
        <w:t xml:space="preserve"> </w:t>
      </w:r>
      <w:r>
        <w:rPr>
          <w:sz w:val="24"/>
        </w:rPr>
        <w:t>shall</w:t>
      </w:r>
      <w:r>
        <w:rPr>
          <w:spacing w:val="-5"/>
          <w:sz w:val="24"/>
        </w:rPr>
        <w:t xml:space="preserve"> </w:t>
      </w:r>
      <w:r>
        <w:rPr>
          <w:sz w:val="24"/>
        </w:rPr>
        <w:t>be</w:t>
      </w:r>
      <w:r>
        <w:rPr>
          <w:spacing w:val="-3"/>
          <w:sz w:val="24"/>
        </w:rPr>
        <w:t xml:space="preserve"> </w:t>
      </w:r>
      <w:r>
        <w:rPr>
          <w:sz w:val="24"/>
        </w:rPr>
        <w:t>given</w:t>
      </w:r>
      <w:r>
        <w:rPr>
          <w:spacing w:val="-3"/>
          <w:sz w:val="24"/>
        </w:rPr>
        <w:t xml:space="preserve"> </w:t>
      </w:r>
      <w:r>
        <w:rPr>
          <w:sz w:val="24"/>
        </w:rPr>
        <w:t>by</w:t>
      </w:r>
      <w:r>
        <w:rPr>
          <w:spacing w:val="-2"/>
          <w:sz w:val="24"/>
        </w:rPr>
        <w:t xml:space="preserve"> </w:t>
      </w:r>
      <w:r>
        <w:rPr>
          <w:sz w:val="24"/>
        </w:rPr>
        <w:t>and</w:t>
      </w:r>
      <w:r>
        <w:rPr>
          <w:spacing w:val="-1"/>
          <w:sz w:val="24"/>
        </w:rPr>
        <w:t xml:space="preserve"> </w:t>
      </w:r>
      <w:r>
        <w:rPr>
          <w:sz w:val="24"/>
        </w:rPr>
        <w:t>to</w:t>
      </w:r>
      <w:r>
        <w:rPr>
          <w:spacing w:val="-1"/>
          <w:sz w:val="24"/>
        </w:rPr>
        <w:t xml:space="preserve"> </w:t>
      </w:r>
      <w:r w:rsidR="009F6D4A">
        <w:rPr>
          <w:sz w:val="24"/>
        </w:rPr>
        <w:t>Nate Welch</w:t>
      </w:r>
      <w:r>
        <w:rPr>
          <w:sz w:val="24"/>
        </w:rPr>
        <w:t xml:space="preserve"> on behalf of the State, and by President/CEO, on behalf of the Contractor, or such authorized designees as either party may from time to time designate in writing.</w:t>
      </w:r>
      <w:r>
        <w:rPr>
          <w:spacing w:val="80"/>
          <w:sz w:val="24"/>
        </w:rPr>
        <w:t xml:space="preserve"> </w:t>
      </w:r>
      <w:r>
        <w:rPr>
          <w:sz w:val="24"/>
        </w:rPr>
        <w:t>Notices or communications to or between the parties shall be deemed to have been delivered when mailed by first class mail, provided that notice of default or termination</w:t>
      </w:r>
    </w:p>
    <w:p w14:paraId="544AB3ED" w14:textId="77777777" w:rsidR="002A1E1A" w:rsidRDefault="000B5430">
      <w:pPr>
        <w:pStyle w:val="BodyText"/>
        <w:ind w:left="1560"/>
      </w:pPr>
      <w:r>
        <w:t>shall</w:t>
      </w:r>
      <w:r>
        <w:rPr>
          <w:spacing w:val="-3"/>
        </w:rPr>
        <w:t xml:space="preserve"> </w:t>
      </w:r>
      <w:r>
        <w:t>be</w:t>
      </w:r>
      <w:r>
        <w:rPr>
          <w:spacing w:val="-4"/>
        </w:rPr>
        <w:t xml:space="preserve"> </w:t>
      </w:r>
      <w:r>
        <w:t>sent</w:t>
      </w:r>
      <w:r>
        <w:rPr>
          <w:spacing w:val="-2"/>
        </w:rPr>
        <w:t xml:space="preserve"> </w:t>
      </w:r>
      <w:r>
        <w:t>by</w:t>
      </w:r>
      <w:r>
        <w:rPr>
          <w:spacing w:val="-3"/>
        </w:rPr>
        <w:t xml:space="preserve"> </w:t>
      </w:r>
      <w:r>
        <w:t>registered</w:t>
      </w:r>
      <w:r>
        <w:rPr>
          <w:spacing w:val="-2"/>
        </w:rPr>
        <w:t xml:space="preserve"> </w:t>
      </w:r>
      <w:r>
        <w:t>or</w:t>
      </w:r>
      <w:r>
        <w:rPr>
          <w:spacing w:val="-4"/>
        </w:rPr>
        <w:t xml:space="preserve"> </w:t>
      </w:r>
      <w:r>
        <w:t>certified</w:t>
      </w:r>
      <w:r>
        <w:rPr>
          <w:spacing w:val="-4"/>
        </w:rPr>
        <w:t xml:space="preserve"> </w:t>
      </w:r>
      <w:r>
        <w:t>mail,</w:t>
      </w:r>
      <w:r>
        <w:rPr>
          <w:spacing w:val="-5"/>
        </w:rPr>
        <w:t xml:space="preserve"> </w:t>
      </w:r>
      <w:r>
        <w:t>or,</w:t>
      </w:r>
      <w:r>
        <w:rPr>
          <w:spacing w:val="-2"/>
        </w:rPr>
        <w:t xml:space="preserve"> </w:t>
      </w:r>
      <w:r>
        <w:t>if</w:t>
      </w:r>
      <w:r>
        <w:rPr>
          <w:spacing w:val="-2"/>
        </w:rPr>
        <w:t xml:space="preserve"> </w:t>
      </w:r>
      <w:r>
        <w:t>personally</w:t>
      </w:r>
      <w:r>
        <w:rPr>
          <w:spacing w:val="-3"/>
        </w:rPr>
        <w:t xml:space="preserve"> </w:t>
      </w:r>
      <w:r>
        <w:t>delivered,</w:t>
      </w:r>
      <w:r>
        <w:rPr>
          <w:spacing w:val="-5"/>
        </w:rPr>
        <w:t xml:space="preserve"> </w:t>
      </w:r>
      <w:r>
        <w:t>when</w:t>
      </w:r>
      <w:r>
        <w:rPr>
          <w:spacing w:val="-2"/>
        </w:rPr>
        <w:t xml:space="preserve"> </w:t>
      </w:r>
      <w:r>
        <w:t>received</w:t>
      </w:r>
      <w:r>
        <w:rPr>
          <w:spacing w:val="-4"/>
        </w:rPr>
        <w:t xml:space="preserve"> </w:t>
      </w:r>
      <w:r>
        <w:t>by such party.</w:t>
      </w:r>
    </w:p>
    <w:p w14:paraId="50E57412" w14:textId="77777777" w:rsidR="002A1E1A" w:rsidRDefault="002A1E1A">
      <w:pPr>
        <w:pStyle w:val="BodyText"/>
      </w:pPr>
    </w:p>
    <w:p w14:paraId="0DA2C2BD" w14:textId="77777777" w:rsidR="002A1E1A" w:rsidRDefault="000B5430">
      <w:pPr>
        <w:pStyle w:val="ListParagraph"/>
        <w:numPr>
          <w:ilvl w:val="1"/>
          <w:numId w:val="10"/>
        </w:numPr>
        <w:tabs>
          <w:tab w:val="left" w:pos="1559"/>
          <w:tab w:val="left" w:pos="1560"/>
        </w:tabs>
        <w:ind w:left="1560" w:right="758" w:hanging="720"/>
        <w:jc w:val="left"/>
        <w:rPr>
          <w:sz w:val="24"/>
        </w:rPr>
      </w:pPr>
      <w:r>
        <w:rPr>
          <w:sz w:val="24"/>
        </w:rPr>
        <w:t>In</w:t>
      </w:r>
      <w:r>
        <w:rPr>
          <w:spacing w:val="-2"/>
          <w:sz w:val="24"/>
        </w:rPr>
        <w:t xml:space="preserve"> </w:t>
      </w:r>
      <w:r>
        <w:rPr>
          <w:sz w:val="24"/>
        </w:rPr>
        <w:t>the</w:t>
      </w:r>
      <w:r>
        <w:rPr>
          <w:spacing w:val="-2"/>
          <w:sz w:val="24"/>
        </w:rPr>
        <w:t xml:space="preserve"> </w:t>
      </w:r>
      <w:r>
        <w:rPr>
          <w:sz w:val="24"/>
        </w:rPr>
        <w:t>event</w:t>
      </w:r>
      <w:r>
        <w:rPr>
          <w:spacing w:val="-5"/>
          <w:sz w:val="24"/>
        </w:rPr>
        <w:t xml:space="preserve"> </w:t>
      </w:r>
      <w:r>
        <w:rPr>
          <w:sz w:val="24"/>
        </w:rPr>
        <w:t>that</w:t>
      </w:r>
      <w:r>
        <w:rPr>
          <w:spacing w:val="-3"/>
          <w:sz w:val="24"/>
        </w:rPr>
        <w:t xml:space="preserve"> </w:t>
      </w:r>
      <w:r>
        <w:rPr>
          <w:sz w:val="24"/>
        </w:rPr>
        <w:t>any</w:t>
      </w:r>
      <w:r>
        <w:rPr>
          <w:spacing w:val="-3"/>
          <w:sz w:val="24"/>
        </w:rPr>
        <w:t xml:space="preserve"> </w:t>
      </w:r>
      <w:r>
        <w:rPr>
          <w:sz w:val="24"/>
        </w:rPr>
        <w:t>court</w:t>
      </w:r>
      <w:r>
        <w:rPr>
          <w:spacing w:val="-2"/>
          <w:sz w:val="24"/>
        </w:rPr>
        <w:t xml:space="preserve"> </w:t>
      </w:r>
      <w:r>
        <w:rPr>
          <w:sz w:val="24"/>
        </w:rPr>
        <w:t>of</w:t>
      </w:r>
      <w:r>
        <w:rPr>
          <w:spacing w:val="-5"/>
          <w:sz w:val="24"/>
        </w:rPr>
        <w:t xml:space="preserve"> </w:t>
      </w:r>
      <w:r>
        <w:rPr>
          <w:sz w:val="24"/>
        </w:rPr>
        <w:t>competent</w:t>
      </w:r>
      <w:r>
        <w:rPr>
          <w:spacing w:val="-3"/>
          <w:sz w:val="24"/>
        </w:rPr>
        <w:t xml:space="preserve"> </w:t>
      </w:r>
      <w:r>
        <w:rPr>
          <w:sz w:val="24"/>
        </w:rPr>
        <w:t>jurisdiction</w:t>
      </w:r>
      <w:r>
        <w:rPr>
          <w:spacing w:val="-2"/>
          <w:sz w:val="24"/>
        </w:rPr>
        <w:t xml:space="preserve"> </w:t>
      </w:r>
      <w:r>
        <w:rPr>
          <w:sz w:val="24"/>
        </w:rPr>
        <w:t>shall</w:t>
      </w:r>
      <w:r>
        <w:rPr>
          <w:spacing w:val="-3"/>
          <w:sz w:val="24"/>
        </w:rPr>
        <w:t xml:space="preserve"> </w:t>
      </w:r>
      <w:r>
        <w:rPr>
          <w:sz w:val="24"/>
        </w:rPr>
        <w:t>hold</w:t>
      </w:r>
      <w:r>
        <w:rPr>
          <w:spacing w:val="-2"/>
          <w:sz w:val="24"/>
        </w:rPr>
        <w:t xml:space="preserve"> </w:t>
      </w:r>
      <w:r>
        <w:rPr>
          <w:sz w:val="24"/>
        </w:rPr>
        <w:t>any</w:t>
      </w:r>
      <w:r>
        <w:rPr>
          <w:spacing w:val="-2"/>
          <w:sz w:val="24"/>
        </w:rPr>
        <w:t xml:space="preserve"> </w:t>
      </w:r>
      <w:r>
        <w:rPr>
          <w:sz w:val="24"/>
        </w:rPr>
        <w:t>provision</w:t>
      </w:r>
      <w:r>
        <w:rPr>
          <w:spacing w:val="-2"/>
          <w:sz w:val="24"/>
        </w:rPr>
        <w:t xml:space="preserve"> </w:t>
      </w:r>
      <w:r>
        <w:rPr>
          <w:sz w:val="24"/>
        </w:rPr>
        <w:t>of</w:t>
      </w:r>
      <w:r>
        <w:rPr>
          <w:spacing w:val="-5"/>
          <w:sz w:val="24"/>
        </w:rPr>
        <w:t xml:space="preserve"> </w:t>
      </w:r>
      <w:r>
        <w:rPr>
          <w:sz w:val="24"/>
        </w:rPr>
        <w:t>this Agreement unenforceable or invalid, such holding shall not invalidate or render unenforceable any other provision hereof.</w:t>
      </w:r>
    </w:p>
    <w:p w14:paraId="38158B3A" w14:textId="77777777" w:rsidR="002A1E1A" w:rsidRDefault="002A1E1A">
      <w:pPr>
        <w:pStyle w:val="BodyText"/>
      </w:pPr>
    </w:p>
    <w:p w14:paraId="2D8AFD3F" w14:textId="77777777" w:rsidR="002A1E1A" w:rsidRDefault="000B5430">
      <w:pPr>
        <w:pStyle w:val="ListParagraph"/>
        <w:numPr>
          <w:ilvl w:val="1"/>
          <w:numId w:val="10"/>
        </w:numPr>
        <w:tabs>
          <w:tab w:val="left" w:pos="1559"/>
          <w:tab w:val="left" w:pos="1560"/>
        </w:tabs>
        <w:ind w:left="1560" w:right="128" w:hanging="720"/>
        <w:jc w:val="left"/>
        <w:rPr>
          <w:sz w:val="24"/>
        </w:rPr>
      </w:pPr>
      <w:r>
        <w:rPr>
          <w:sz w:val="24"/>
        </w:rPr>
        <w:t>All other prior discussions, communications and representations concerning the subject matter</w:t>
      </w:r>
      <w:r>
        <w:rPr>
          <w:spacing w:val="-4"/>
          <w:sz w:val="24"/>
        </w:rPr>
        <w:t xml:space="preserve"> </w:t>
      </w:r>
      <w:r>
        <w:rPr>
          <w:sz w:val="24"/>
        </w:rPr>
        <w:t>of</w:t>
      </w:r>
      <w:r>
        <w:rPr>
          <w:spacing w:val="-5"/>
          <w:sz w:val="24"/>
        </w:rPr>
        <w:t xml:space="preserve"> </w:t>
      </w:r>
      <w:r>
        <w:rPr>
          <w:sz w:val="24"/>
        </w:rPr>
        <w:t>this</w:t>
      </w:r>
      <w:r>
        <w:rPr>
          <w:spacing w:val="-3"/>
          <w:sz w:val="24"/>
        </w:rPr>
        <w:t xml:space="preserve"> </w:t>
      </w:r>
      <w:r>
        <w:rPr>
          <w:sz w:val="24"/>
        </w:rPr>
        <w:t>Agreement</w:t>
      </w:r>
      <w:r>
        <w:rPr>
          <w:spacing w:val="-3"/>
          <w:sz w:val="24"/>
        </w:rPr>
        <w:t xml:space="preserve"> </w:t>
      </w:r>
      <w:r>
        <w:rPr>
          <w:sz w:val="24"/>
        </w:rPr>
        <w:t>are</w:t>
      </w:r>
      <w:r>
        <w:rPr>
          <w:spacing w:val="-2"/>
          <w:sz w:val="24"/>
        </w:rPr>
        <w:t xml:space="preserve"> </w:t>
      </w:r>
      <w:r>
        <w:rPr>
          <w:sz w:val="24"/>
        </w:rPr>
        <w:t>superseded</w:t>
      </w:r>
      <w:r>
        <w:rPr>
          <w:spacing w:val="-4"/>
          <w:sz w:val="24"/>
        </w:rPr>
        <w:t xml:space="preserve"> </w:t>
      </w:r>
      <w:r>
        <w:rPr>
          <w:sz w:val="24"/>
        </w:rPr>
        <w:t>by</w:t>
      </w:r>
      <w:r>
        <w:rPr>
          <w:spacing w:val="-3"/>
          <w:sz w:val="24"/>
        </w:rPr>
        <w:t xml:space="preserve"> </w:t>
      </w:r>
      <w:r>
        <w:rPr>
          <w:sz w:val="24"/>
        </w:rPr>
        <w:t>the</w:t>
      </w:r>
      <w:r>
        <w:rPr>
          <w:spacing w:val="-2"/>
          <w:sz w:val="24"/>
        </w:rPr>
        <w:t xml:space="preserve"> </w:t>
      </w:r>
      <w:r>
        <w:rPr>
          <w:sz w:val="24"/>
        </w:rPr>
        <w:t>terms</w:t>
      </w:r>
      <w:r>
        <w:rPr>
          <w:spacing w:val="-5"/>
          <w:sz w:val="24"/>
        </w:rPr>
        <w:t xml:space="preserve"> </w:t>
      </w:r>
      <w:r>
        <w:rPr>
          <w:sz w:val="24"/>
        </w:rPr>
        <w:t>of</w:t>
      </w:r>
      <w:r>
        <w:rPr>
          <w:spacing w:val="-3"/>
          <w:sz w:val="24"/>
        </w:rPr>
        <w:t xml:space="preserve"> </w:t>
      </w:r>
      <w:r>
        <w:rPr>
          <w:sz w:val="24"/>
        </w:rPr>
        <w:t>this</w:t>
      </w:r>
      <w:r>
        <w:rPr>
          <w:spacing w:val="-3"/>
          <w:sz w:val="24"/>
        </w:rPr>
        <w:t xml:space="preserve"> </w:t>
      </w:r>
      <w:r>
        <w:rPr>
          <w:sz w:val="24"/>
        </w:rPr>
        <w:t>Agreement,</w:t>
      </w:r>
      <w:r>
        <w:rPr>
          <w:spacing w:val="-2"/>
          <w:sz w:val="24"/>
        </w:rPr>
        <w:t xml:space="preserve"> </w:t>
      </w:r>
      <w:r>
        <w:rPr>
          <w:sz w:val="24"/>
        </w:rPr>
        <w:t>and</w:t>
      </w:r>
      <w:r>
        <w:rPr>
          <w:spacing w:val="-4"/>
          <w:sz w:val="24"/>
        </w:rPr>
        <w:t xml:space="preserve"> </w:t>
      </w:r>
      <w:r>
        <w:rPr>
          <w:sz w:val="24"/>
        </w:rPr>
        <w:t>except</w:t>
      </w:r>
      <w:r>
        <w:rPr>
          <w:spacing w:val="-3"/>
          <w:sz w:val="24"/>
        </w:rPr>
        <w:t xml:space="preserve"> </w:t>
      </w:r>
      <w:r>
        <w:rPr>
          <w:sz w:val="24"/>
        </w:rPr>
        <w:t>as specifically provided herein, this Agreement constitutes the entire agreement with respect to the subject matter hereof.</w:t>
      </w:r>
    </w:p>
    <w:p w14:paraId="4822372C" w14:textId="77777777" w:rsidR="002A1E1A" w:rsidRDefault="002A1E1A">
      <w:pPr>
        <w:pStyle w:val="BodyText"/>
        <w:rPr>
          <w:sz w:val="26"/>
        </w:rPr>
      </w:pPr>
    </w:p>
    <w:p w14:paraId="63AB724B" w14:textId="77777777" w:rsidR="002A1E1A" w:rsidRDefault="000B5430">
      <w:pPr>
        <w:pStyle w:val="Heading1"/>
        <w:numPr>
          <w:ilvl w:val="1"/>
          <w:numId w:val="9"/>
        </w:numPr>
        <w:tabs>
          <w:tab w:val="left" w:pos="512"/>
        </w:tabs>
        <w:spacing w:before="207"/>
        <w:jc w:val="left"/>
        <w:rPr>
          <w:b w:val="0"/>
        </w:rPr>
      </w:pPr>
      <w:r>
        <w:rPr>
          <w:u w:val="single"/>
        </w:rPr>
        <w:t>CAPABILITIES</w:t>
      </w:r>
      <w:r>
        <w:rPr>
          <w:spacing w:val="-6"/>
          <w:u w:val="single"/>
        </w:rPr>
        <w:t xml:space="preserve"> </w:t>
      </w:r>
      <w:r>
        <w:rPr>
          <w:u w:val="single"/>
        </w:rPr>
        <w:t>SOUGHT</w:t>
      </w:r>
      <w:r>
        <w:rPr>
          <w:spacing w:val="-1"/>
          <w:u w:val="single"/>
        </w:rPr>
        <w:t xml:space="preserve"> </w:t>
      </w:r>
      <w:r>
        <w:rPr>
          <w:u w:val="single"/>
        </w:rPr>
        <w:t>IN</w:t>
      </w:r>
      <w:r>
        <w:rPr>
          <w:spacing w:val="-3"/>
          <w:u w:val="single"/>
        </w:rPr>
        <w:t xml:space="preserve"> </w:t>
      </w:r>
      <w:r>
        <w:rPr>
          <w:u w:val="single"/>
        </w:rPr>
        <w:t>A</w:t>
      </w:r>
      <w:r>
        <w:rPr>
          <w:spacing w:val="-3"/>
          <w:u w:val="single"/>
        </w:rPr>
        <w:t xml:space="preserve"> </w:t>
      </w:r>
      <w:r>
        <w:rPr>
          <w:u w:val="single"/>
        </w:rPr>
        <w:t>MARKETING</w:t>
      </w:r>
      <w:r>
        <w:rPr>
          <w:spacing w:val="-5"/>
          <w:u w:val="single"/>
        </w:rPr>
        <w:t xml:space="preserve"> </w:t>
      </w:r>
      <w:r>
        <w:rPr>
          <w:spacing w:val="-2"/>
          <w:u w:val="single"/>
        </w:rPr>
        <w:t>AGENCY</w:t>
      </w:r>
    </w:p>
    <w:p w14:paraId="434C82E2" w14:textId="77777777" w:rsidR="002A1E1A" w:rsidRDefault="002A1E1A">
      <w:pPr>
        <w:pStyle w:val="BodyText"/>
        <w:rPr>
          <w:b/>
          <w:sz w:val="16"/>
        </w:rPr>
      </w:pPr>
    </w:p>
    <w:p w14:paraId="6945F78F" w14:textId="14744F09" w:rsidR="002A1E1A" w:rsidRDefault="000B5430">
      <w:pPr>
        <w:pStyle w:val="ListParagraph"/>
        <w:numPr>
          <w:ilvl w:val="1"/>
          <w:numId w:val="9"/>
        </w:numPr>
        <w:tabs>
          <w:tab w:val="left" w:pos="1559"/>
          <w:tab w:val="left" w:pos="1560"/>
        </w:tabs>
        <w:spacing w:before="92"/>
        <w:ind w:left="1560" w:right="118" w:hanging="720"/>
        <w:jc w:val="left"/>
        <w:rPr>
          <w:b/>
          <w:sz w:val="24"/>
        </w:rPr>
      </w:pPr>
      <w:r>
        <w:rPr>
          <w:sz w:val="24"/>
        </w:rPr>
        <w:t>The Governor’s Office of Economic Development is seeking an “Agency of Record” for all branding, advertising, marketing, and public relations services</w:t>
      </w:r>
      <w:r w:rsidR="000A75E8">
        <w:rPr>
          <w:sz w:val="24"/>
        </w:rPr>
        <w:t xml:space="preserve"> for an upcoming national workforce campaign</w:t>
      </w:r>
      <w:r>
        <w:rPr>
          <w:sz w:val="24"/>
        </w:rPr>
        <w:t>. The department is seeking Offerors with extensive professional marketing experience in the development and placement of various forms of marketing to strategically selected markets and audiences nationally. It is the expectation of the department that the successful Offeror develop innovative marketing campaigns,</w:t>
      </w:r>
      <w:r>
        <w:rPr>
          <w:spacing w:val="-2"/>
          <w:sz w:val="24"/>
        </w:rPr>
        <w:t xml:space="preserve"> </w:t>
      </w:r>
      <w:r>
        <w:rPr>
          <w:sz w:val="24"/>
        </w:rPr>
        <w:t>strategies</w:t>
      </w:r>
      <w:r>
        <w:rPr>
          <w:spacing w:val="-8"/>
          <w:sz w:val="24"/>
        </w:rPr>
        <w:t xml:space="preserve"> </w:t>
      </w:r>
      <w:r>
        <w:rPr>
          <w:sz w:val="24"/>
        </w:rPr>
        <w:t>and</w:t>
      </w:r>
      <w:r>
        <w:rPr>
          <w:spacing w:val="-4"/>
          <w:sz w:val="24"/>
        </w:rPr>
        <w:t xml:space="preserve"> </w:t>
      </w:r>
      <w:r>
        <w:rPr>
          <w:sz w:val="24"/>
        </w:rPr>
        <w:t>programs</w:t>
      </w:r>
      <w:r>
        <w:rPr>
          <w:spacing w:val="-3"/>
          <w:sz w:val="24"/>
        </w:rPr>
        <w:t xml:space="preserve"> </w:t>
      </w:r>
      <w:r>
        <w:rPr>
          <w:sz w:val="24"/>
        </w:rPr>
        <w:t>that</w:t>
      </w:r>
      <w:r>
        <w:rPr>
          <w:spacing w:val="-5"/>
          <w:sz w:val="24"/>
        </w:rPr>
        <w:t xml:space="preserve"> </w:t>
      </w:r>
      <w:r>
        <w:rPr>
          <w:sz w:val="24"/>
        </w:rPr>
        <w:t>will</w:t>
      </w:r>
      <w:r>
        <w:rPr>
          <w:spacing w:val="-3"/>
          <w:sz w:val="24"/>
        </w:rPr>
        <w:t xml:space="preserve"> </w:t>
      </w:r>
      <w:r>
        <w:rPr>
          <w:sz w:val="24"/>
        </w:rPr>
        <w:t>assist</w:t>
      </w:r>
      <w:r>
        <w:rPr>
          <w:spacing w:val="-2"/>
          <w:sz w:val="24"/>
        </w:rPr>
        <w:t xml:space="preserve"> </w:t>
      </w:r>
      <w:r>
        <w:rPr>
          <w:sz w:val="24"/>
        </w:rPr>
        <w:t>in</w:t>
      </w:r>
      <w:r>
        <w:rPr>
          <w:spacing w:val="-2"/>
          <w:sz w:val="24"/>
        </w:rPr>
        <w:t xml:space="preserve"> </w:t>
      </w:r>
      <w:r>
        <w:rPr>
          <w:sz w:val="24"/>
        </w:rPr>
        <w:t>increasing</w:t>
      </w:r>
      <w:r>
        <w:rPr>
          <w:spacing w:val="-4"/>
          <w:sz w:val="24"/>
        </w:rPr>
        <w:t xml:space="preserve"> </w:t>
      </w:r>
      <w:r>
        <w:rPr>
          <w:sz w:val="24"/>
        </w:rPr>
        <w:t>the</w:t>
      </w:r>
      <w:r>
        <w:rPr>
          <w:spacing w:val="-4"/>
          <w:sz w:val="24"/>
        </w:rPr>
        <w:t xml:space="preserve"> </w:t>
      </w:r>
      <w:r>
        <w:rPr>
          <w:sz w:val="24"/>
        </w:rPr>
        <w:t>state’s</w:t>
      </w:r>
      <w:r>
        <w:rPr>
          <w:spacing w:val="-3"/>
          <w:sz w:val="24"/>
        </w:rPr>
        <w:t xml:space="preserve"> </w:t>
      </w:r>
      <w:r>
        <w:rPr>
          <w:sz w:val="24"/>
        </w:rPr>
        <w:t>share</w:t>
      </w:r>
      <w:r>
        <w:rPr>
          <w:spacing w:val="-4"/>
          <w:sz w:val="24"/>
        </w:rPr>
        <w:t xml:space="preserve"> </w:t>
      </w:r>
      <w:r>
        <w:rPr>
          <w:sz w:val="24"/>
        </w:rPr>
        <w:t>of</w:t>
      </w:r>
      <w:r>
        <w:rPr>
          <w:spacing w:val="-3"/>
          <w:sz w:val="24"/>
        </w:rPr>
        <w:t xml:space="preserve"> </w:t>
      </w:r>
      <w:r>
        <w:rPr>
          <w:sz w:val="24"/>
        </w:rPr>
        <w:t xml:space="preserve">workforce recruitment, which will in turn aid in growing South Dakota’s </w:t>
      </w:r>
      <w:r>
        <w:rPr>
          <w:spacing w:val="-2"/>
          <w:sz w:val="24"/>
        </w:rPr>
        <w:t>economy.</w:t>
      </w:r>
    </w:p>
    <w:p w14:paraId="3C371286" w14:textId="77777777" w:rsidR="002A1E1A" w:rsidRDefault="002A1E1A">
      <w:pPr>
        <w:rPr>
          <w:sz w:val="24"/>
        </w:rPr>
        <w:sectPr w:rsidR="002A1E1A">
          <w:pgSz w:w="12240" w:h="15840"/>
          <w:pgMar w:top="1360" w:right="620" w:bottom="1120" w:left="600" w:header="0" w:footer="928" w:gutter="0"/>
          <w:cols w:space="720"/>
        </w:sectPr>
      </w:pPr>
    </w:p>
    <w:p w14:paraId="27CE75E6" w14:textId="7AD5E717" w:rsidR="002A1E1A" w:rsidRDefault="000B5430">
      <w:pPr>
        <w:pStyle w:val="ListParagraph"/>
        <w:numPr>
          <w:ilvl w:val="1"/>
          <w:numId w:val="9"/>
        </w:numPr>
        <w:tabs>
          <w:tab w:val="left" w:pos="1559"/>
          <w:tab w:val="left" w:pos="1560"/>
        </w:tabs>
        <w:spacing w:before="80"/>
        <w:ind w:left="1560" w:right="706" w:hanging="720"/>
        <w:jc w:val="left"/>
        <w:rPr>
          <w:b/>
          <w:sz w:val="24"/>
        </w:rPr>
      </w:pPr>
      <w:r>
        <w:rPr>
          <w:sz w:val="24"/>
        </w:rPr>
        <w:lastRenderedPageBreak/>
        <w:t>The</w:t>
      </w:r>
      <w:r>
        <w:rPr>
          <w:spacing w:val="-2"/>
          <w:sz w:val="24"/>
        </w:rPr>
        <w:t xml:space="preserve"> </w:t>
      </w:r>
      <w:r>
        <w:rPr>
          <w:sz w:val="24"/>
        </w:rPr>
        <w:t>Offeror</w:t>
      </w:r>
      <w:r>
        <w:rPr>
          <w:spacing w:val="-4"/>
          <w:sz w:val="24"/>
        </w:rPr>
        <w:t xml:space="preserve"> </w:t>
      </w:r>
      <w:r>
        <w:rPr>
          <w:sz w:val="24"/>
        </w:rPr>
        <w:t>will</w:t>
      </w:r>
      <w:r>
        <w:rPr>
          <w:spacing w:val="-3"/>
          <w:sz w:val="24"/>
        </w:rPr>
        <w:t xml:space="preserve"> </w:t>
      </w:r>
      <w:r>
        <w:rPr>
          <w:sz w:val="24"/>
        </w:rPr>
        <w:t>be</w:t>
      </w:r>
      <w:r>
        <w:rPr>
          <w:spacing w:val="-4"/>
          <w:sz w:val="24"/>
        </w:rPr>
        <w:t xml:space="preserve"> </w:t>
      </w:r>
      <w:r>
        <w:rPr>
          <w:sz w:val="24"/>
        </w:rPr>
        <w:t>expected</w:t>
      </w:r>
      <w:r>
        <w:rPr>
          <w:spacing w:val="-4"/>
          <w:sz w:val="24"/>
        </w:rPr>
        <w:t xml:space="preserve"> </w:t>
      </w:r>
      <w:r>
        <w:rPr>
          <w:sz w:val="24"/>
        </w:rPr>
        <w:t>to</w:t>
      </w:r>
      <w:r>
        <w:rPr>
          <w:spacing w:val="-4"/>
          <w:sz w:val="24"/>
        </w:rPr>
        <w:t xml:space="preserve"> </w:t>
      </w:r>
      <w:r>
        <w:rPr>
          <w:sz w:val="24"/>
        </w:rPr>
        <w:t>display</w:t>
      </w:r>
      <w:r>
        <w:rPr>
          <w:spacing w:val="-5"/>
          <w:sz w:val="24"/>
        </w:rPr>
        <w:t xml:space="preserve"> </w:t>
      </w:r>
      <w:r>
        <w:rPr>
          <w:sz w:val="24"/>
        </w:rPr>
        <w:t>deep</w:t>
      </w:r>
      <w:r>
        <w:rPr>
          <w:spacing w:val="-2"/>
          <w:sz w:val="24"/>
        </w:rPr>
        <w:t xml:space="preserve"> </w:t>
      </w:r>
      <w:r>
        <w:rPr>
          <w:sz w:val="24"/>
        </w:rPr>
        <w:t>knowledge</w:t>
      </w:r>
      <w:r>
        <w:rPr>
          <w:spacing w:val="-4"/>
          <w:sz w:val="24"/>
        </w:rPr>
        <w:t xml:space="preserve"> </w:t>
      </w:r>
      <w:r>
        <w:rPr>
          <w:sz w:val="24"/>
        </w:rPr>
        <w:t>of</w:t>
      </w:r>
      <w:r>
        <w:rPr>
          <w:spacing w:val="-2"/>
          <w:sz w:val="24"/>
        </w:rPr>
        <w:t xml:space="preserve"> </w:t>
      </w:r>
      <w:r>
        <w:rPr>
          <w:sz w:val="24"/>
        </w:rPr>
        <w:t xml:space="preserve">workforce </w:t>
      </w:r>
      <w:r>
        <w:rPr>
          <w:spacing w:val="-2"/>
          <w:sz w:val="24"/>
        </w:rPr>
        <w:t>recruitment.</w:t>
      </w:r>
    </w:p>
    <w:p w14:paraId="368DBC84" w14:textId="77777777" w:rsidR="002A1E1A" w:rsidRDefault="002A1E1A">
      <w:pPr>
        <w:pStyle w:val="BodyText"/>
      </w:pPr>
    </w:p>
    <w:p w14:paraId="7685E420" w14:textId="77777777" w:rsidR="002A1E1A" w:rsidRDefault="000B5430">
      <w:pPr>
        <w:pStyle w:val="ListParagraph"/>
        <w:numPr>
          <w:ilvl w:val="1"/>
          <w:numId w:val="9"/>
        </w:numPr>
        <w:tabs>
          <w:tab w:val="left" w:pos="1559"/>
          <w:tab w:val="left" w:pos="1560"/>
        </w:tabs>
        <w:ind w:left="1560" w:right="103" w:hanging="720"/>
        <w:jc w:val="left"/>
        <w:rPr>
          <w:b/>
          <w:sz w:val="24"/>
        </w:rPr>
      </w:pPr>
      <w:r>
        <w:rPr>
          <w:sz w:val="24"/>
        </w:rPr>
        <w:t>In</w:t>
      </w:r>
      <w:r>
        <w:rPr>
          <w:spacing w:val="-2"/>
          <w:sz w:val="24"/>
        </w:rPr>
        <w:t xml:space="preserve"> </w:t>
      </w:r>
      <w:r>
        <w:rPr>
          <w:sz w:val="24"/>
        </w:rPr>
        <w:t>addition</w:t>
      </w:r>
      <w:r>
        <w:rPr>
          <w:spacing w:val="-2"/>
          <w:sz w:val="24"/>
        </w:rPr>
        <w:t xml:space="preserve"> </w:t>
      </w:r>
      <w:r>
        <w:rPr>
          <w:sz w:val="24"/>
        </w:rPr>
        <w:t>to</w:t>
      </w:r>
      <w:r>
        <w:rPr>
          <w:spacing w:val="-4"/>
          <w:sz w:val="24"/>
        </w:rPr>
        <w:t xml:space="preserve"> </w:t>
      </w:r>
      <w:r>
        <w:rPr>
          <w:sz w:val="24"/>
        </w:rPr>
        <w:t>providing</w:t>
      </w:r>
      <w:r>
        <w:rPr>
          <w:spacing w:val="-4"/>
          <w:sz w:val="24"/>
        </w:rPr>
        <w:t xml:space="preserve"> </w:t>
      </w:r>
      <w:r>
        <w:rPr>
          <w:sz w:val="24"/>
        </w:rPr>
        <w:t>strategic</w:t>
      </w:r>
      <w:r>
        <w:rPr>
          <w:spacing w:val="-5"/>
          <w:sz w:val="24"/>
        </w:rPr>
        <w:t xml:space="preserve"> </w:t>
      </w:r>
      <w:r>
        <w:rPr>
          <w:sz w:val="24"/>
        </w:rPr>
        <w:t>advertising,</w:t>
      </w:r>
      <w:r>
        <w:rPr>
          <w:spacing w:val="-5"/>
          <w:sz w:val="24"/>
        </w:rPr>
        <w:t xml:space="preserve"> </w:t>
      </w:r>
      <w:r>
        <w:rPr>
          <w:sz w:val="24"/>
        </w:rPr>
        <w:t>marketing</w:t>
      </w:r>
      <w:r>
        <w:rPr>
          <w:spacing w:val="-4"/>
          <w:sz w:val="24"/>
        </w:rPr>
        <w:t xml:space="preserve"> </w:t>
      </w:r>
      <w:r>
        <w:rPr>
          <w:sz w:val="24"/>
        </w:rPr>
        <w:t>and</w:t>
      </w:r>
      <w:r>
        <w:rPr>
          <w:spacing w:val="-4"/>
          <w:sz w:val="24"/>
        </w:rPr>
        <w:t xml:space="preserve"> </w:t>
      </w:r>
      <w:r>
        <w:rPr>
          <w:sz w:val="24"/>
        </w:rPr>
        <w:t>public</w:t>
      </w:r>
      <w:r>
        <w:rPr>
          <w:spacing w:val="-3"/>
          <w:sz w:val="24"/>
        </w:rPr>
        <w:t xml:space="preserve"> </w:t>
      </w:r>
      <w:r>
        <w:rPr>
          <w:sz w:val="24"/>
        </w:rPr>
        <w:t>relations</w:t>
      </w:r>
      <w:r>
        <w:rPr>
          <w:spacing w:val="-5"/>
          <w:sz w:val="24"/>
        </w:rPr>
        <w:t xml:space="preserve"> </w:t>
      </w:r>
      <w:r>
        <w:rPr>
          <w:sz w:val="24"/>
        </w:rPr>
        <w:t>services,</w:t>
      </w:r>
      <w:r>
        <w:rPr>
          <w:spacing w:val="-2"/>
          <w:sz w:val="24"/>
        </w:rPr>
        <w:t xml:space="preserve"> </w:t>
      </w:r>
      <w:r>
        <w:rPr>
          <w:sz w:val="24"/>
        </w:rPr>
        <w:t>the Offeror’s capabilities must include some or all of the following creative production and media purchasing activities and experience. If these services do not currently exist inhouse, please indicate in your proposal how the capability will be added and service will be provided:</w:t>
      </w:r>
    </w:p>
    <w:p w14:paraId="098D871B" w14:textId="77777777" w:rsidR="002A1E1A" w:rsidRDefault="002A1E1A">
      <w:pPr>
        <w:pStyle w:val="BodyText"/>
      </w:pPr>
    </w:p>
    <w:p w14:paraId="1584C471" w14:textId="77777777" w:rsidR="002A1E1A" w:rsidRDefault="000B5430">
      <w:pPr>
        <w:pStyle w:val="ListParagraph"/>
        <w:numPr>
          <w:ilvl w:val="2"/>
          <w:numId w:val="9"/>
        </w:numPr>
        <w:tabs>
          <w:tab w:val="left" w:pos="1712"/>
        </w:tabs>
        <w:ind w:left="1711"/>
        <w:rPr>
          <w:sz w:val="24"/>
        </w:rPr>
      </w:pPr>
      <w:r>
        <w:rPr>
          <w:sz w:val="24"/>
        </w:rPr>
        <w:t>Magazine</w:t>
      </w:r>
      <w:r>
        <w:rPr>
          <w:spacing w:val="-5"/>
          <w:sz w:val="24"/>
        </w:rPr>
        <w:t xml:space="preserve"> </w:t>
      </w:r>
      <w:r>
        <w:rPr>
          <w:sz w:val="24"/>
        </w:rPr>
        <w:t>–</w:t>
      </w:r>
      <w:r>
        <w:rPr>
          <w:spacing w:val="-2"/>
          <w:sz w:val="24"/>
        </w:rPr>
        <w:t xml:space="preserve"> </w:t>
      </w:r>
      <w:r>
        <w:rPr>
          <w:sz w:val="24"/>
        </w:rPr>
        <w:t>National</w:t>
      </w:r>
      <w:r>
        <w:rPr>
          <w:spacing w:val="-6"/>
          <w:sz w:val="24"/>
        </w:rPr>
        <w:t xml:space="preserve"> </w:t>
      </w:r>
      <w:r>
        <w:rPr>
          <w:sz w:val="24"/>
        </w:rPr>
        <w:t>and</w:t>
      </w:r>
      <w:r>
        <w:rPr>
          <w:spacing w:val="-4"/>
          <w:sz w:val="24"/>
        </w:rPr>
        <w:t xml:space="preserve"> </w:t>
      </w:r>
      <w:r>
        <w:rPr>
          <w:sz w:val="24"/>
        </w:rPr>
        <w:t>general</w:t>
      </w:r>
      <w:r>
        <w:rPr>
          <w:spacing w:val="-3"/>
          <w:sz w:val="24"/>
        </w:rPr>
        <w:t xml:space="preserve"> </w:t>
      </w:r>
      <w:r>
        <w:rPr>
          <w:sz w:val="24"/>
        </w:rPr>
        <w:t>interest</w:t>
      </w:r>
      <w:r>
        <w:rPr>
          <w:spacing w:val="-4"/>
          <w:sz w:val="24"/>
        </w:rPr>
        <w:t xml:space="preserve"> </w:t>
      </w:r>
      <w:r>
        <w:rPr>
          <w:spacing w:val="-2"/>
          <w:sz w:val="24"/>
        </w:rPr>
        <w:t>titles</w:t>
      </w:r>
    </w:p>
    <w:p w14:paraId="2170EE48" w14:textId="77777777" w:rsidR="002A1E1A" w:rsidRDefault="000B5430">
      <w:pPr>
        <w:pStyle w:val="ListParagraph"/>
        <w:numPr>
          <w:ilvl w:val="2"/>
          <w:numId w:val="9"/>
        </w:numPr>
        <w:tabs>
          <w:tab w:val="left" w:pos="1712"/>
        </w:tabs>
        <w:ind w:left="1711"/>
        <w:rPr>
          <w:sz w:val="24"/>
        </w:rPr>
      </w:pPr>
      <w:r>
        <w:rPr>
          <w:sz w:val="24"/>
        </w:rPr>
        <w:t>Out</w:t>
      </w:r>
      <w:r>
        <w:rPr>
          <w:spacing w:val="-5"/>
          <w:sz w:val="24"/>
        </w:rPr>
        <w:t xml:space="preserve"> </w:t>
      </w:r>
      <w:r>
        <w:rPr>
          <w:sz w:val="24"/>
        </w:rPr>
        <w:t>of</w:t>
      </w:r>
      <w:r>
        <w:rPr>
          <w:spacing w:val="1"/>
          <w:sz w:val="24"/>
        </w:rPr>
        <w:t xml:space="preserve"> </w:t>
      </w:r>
      <w:r>
        <w:rPr>
          <w:sz w:val="24"/>
        </w:rPr>
        <w:t>Home</w:t>
      </w:r>
      <w:r>
        <w:rPr>
          <w:spacing w:val="1"/>
          <w:sz w:val="24"/>
        </w:rPr>
        <w:t xml:space="preserve"> </w:t>
      </w:r>
      <w:r>
        <w:rPr>
          <w:spacing w:val="-4"/>
          <w:sz w:val="24"/>
        </w:rPr>
        <w:t>(OOH)</w:t>
      </w:r>
    </w:p>
    <w:p w14:paraId="047201B9" w14:textId="77777777" w:rsidR="002A1E1A" w:rsidRDefault="000B5430">
      <w:pPr>
        <w:pStyle w:val="ListParagraph"/>
        <w:numPr>
          <w:ilvl w:val="2"/>
          <w:numId w:val="9"/>
        </w:numPr>
        <w:tabs>
          <w:tab w:val="left" w:pos="1712"/>
        </w:tabs>
        <w:ind w:left="1711"/>
        <w:rPr>
          <w:sz w:val="24"/>
        </w:rPr>
      </w:pPr>
      <w:r>
        <w:rPr>
          <w:sz w:val="24"/>
        </w:rPr>
        <w:t>Radio</w:t>
      </w:r>
      <w:r>
        <w:rPr>
          <w:spacing w:val="-4"/>
          <w:sz w:val="24"/>
        </w:rPr>
        <w:t xml:space="preserve"> </w:t>
      </w:r>
      <w:r>
        <w:rPr>
          <w:sz w:val="24"/>
        </w:rPr>
        <w:t>–</w:t>
      </w:r>
      <w:r>
        <w:rPr>
          <w:spacing w:val="-2"/>
          <w:sz w:val="24"/>
        </w:rPr>
        <w:t xml:space="preserve"> </w:t>
      </w:r>
      <w:r>
        <w:rPr>
          <w:sz w:val="24"/>
        </w:rPr>
        <w:t>Satellite,</w:t>
      </w:r>
      <w:r>
        <w:rPr>
          <w:spacing w:val="-4"/>
          <w:sz w:val="24"/>
        </w:rPr>
        <w:t xml:space="preserve"> </w:t>
      </w:r>
      <w:r>
        <w:rPr>
          <w:sz w:val="24"/>
        </w:rPr>
        <w:t>network,</w:t>
      </w:r>
      <w:r>
        <w:rPr>
          <w:spacing w:val="-1"/>
          <w:sz w:val="24"/>
        </w:rPr>
        <w:t xml:space="preserve"> </w:t>
      </w:r>
      <w:r>
        <w:rPr>
          <w:spacing w:val="-2"/>
          <w:sz w:val="24"/>
        </w:rPr>
        <w:t>internet</w:t>
      </w:r>
    </w:p>
    <w:p w14:paraId="24B8C736" w14:textId="77777777" w:rsidR="002A1E1A" w:rsidRDefault="000B5430">
      <w:pPr>
        <w:pStyle w:val="ListParagraph"/>
        <w:numPr>
          <w:ilvl w:val="2"/>
          <w:numId w:val="9"/>
        </w:numPr>
        <w:tabs>
          <w:tab w:val="left" w:pos="1712"/>
        </w:tabs>
        <w:ind w:left="1711"/>
        <w:rPr>
          <w:sz w:val="24"/>
        </w:rPr>
      </w:pPr>
      <w:r>
        <w:rPr>
          <w:sz w:val="24"/>
        </w:rPr>
        <w:t>Direct</w:t>
      </w:r>
      <w:r>
        <w:rPr>
          <w:spacing w:val="-2"/>
          <w:sz w:val="24"/>
        </w:rPr>
        <w:t xml:space="preserve"> </w:t>
      </w:r>
      <w:r>
        <w:rPr>
          <w:sz w:val="24"/>
        </w:rPr>
        <w:t>mail</w:t>
      </w:r>
      <w:r>
        <w:rPr>
          <w:spacing w:val="-6"/>
          <w:sz w:val="24"/>
        </w:rPr>
        <w:t xml:space="preserve"> </w:t>
      </w:r>
      <w:r>
        <w:rPr>
          <w:sz w:val="24"/>
        </w:rPr>
        <w:t>–</w:t>
      </w:r>
      <w:r>
        <w:rPr>
          <w:spacing w:val="-2"/>
          <w:sz w:val="24"/>
        </w:rPr>
        <w:t xml:space="preserve"> </w:t>
      </w:r>
      <w:r>
        <w:rPr>
          <w:sz w:val="24"/>
        </w:rPr>
        <w:t>Local,</w:t>
      </w:r>
      <w:r>
        <w:rPr>
          <w:spacing w:val="-1"/>
          <w:sz w:val="24"/>
        </w:rPr>
        <w:t xml:space="preserve"> </w:t>
      </w:r>
      <w:r>
        <w:rPr>
          <w:sz w:val="24"/>
        </w:rPr>
        <w:t>regional</w:t>
      </w:r>
      <w:r>
        <w:rPr>
          <w:spacing w:val="-3"/>
          <w:sz w:val="24"/>
        </w:rPr>
        <w:t xml:space="preserve"> </w:t>
      </w:r>
      <w:r>
        <w:rPr>
          <w:sz w:val="24"/>
        </w:rPr>
        <w:t>and</w:t>
      </w:r>
      <w:r>
        <w:rPr>
          <w:spacing w:val="-4"/>
          <w:sz w:val="24"/>
        </w:rPr>
        <w:t xml:space="preserve"> </w:t>
      </w:r>
      <w:r>
        <w:rPr>
          <w:sz w:val="24"/>
        </w:rPr>
        <w:t>national</w:t>
      </w:r>
      <w:r>
        <w:rPr>
          <w:spacing w:val="-2"/>
          <w:sz w:val="24"/>
        </w:rPr>
        <w:t xml:space="preserve"> strategies</w:t>
      </w:r>
    </w:p>
    <w:p w14:paraId="5FBF3483" w14:textId="77777777" w:rsidR="002A1E1A" w:rsidRDefault="000B5430">
      <w:pPr>
        <w:pStyle w:val="ListParagraph"/>
        <w:numPr>
          <w:ilvl w:val="2"/>
          <w:numId w:val="9"/>
        </w:numPr>
        <w:tabs>
          <w:tab w:val="left" w:pos="1712"/>
        </w:tabs>
        <w:ind w:right="633" w:firstLine="0"/>
        <w:rPr>
          <w:sz w:val="24"/>
        </w:rPr>
      </w:pPr>
      <w:r>
        <w:rPr>
          <w:sz w:val="24"/>
        </w:rPr>
        <w:t>Online</w:t>
      </w:r>
      <w:r>
        <w:rPr>
          <w:spacing w:val="-4"/>
          <w:sz w:val="24"/>
        </w:rPr>
        <w:t xml:space="preserve"> </w:t>
      </w:r>
      <w:r>
        <w:rPr>
          <w:sz w:val="24"/>
        </w:rPr>
        <w:t>–</w:t>
      </w:r>
      <w:r>
        <w:rPr>
          <w:spacing w:val="-2"/>
          <w:sz w:val="24"/>
        </w:rPr>
        <w:t xml:space="preserve"> </w:t>
      </w:r>
      <w:r>
        <w:rPr>
          <w:sz w:val="24"/>
        </w:rPr>
        <w:t>All</w:t>
      </w:r>
      <w:r>
        <w:rPr>
          <w:spacing w:val="-6"/>
          <w:sz w:val="24"/>
        </w:rPr>
        <w:t xml:space="preserve"> </w:t>
      </w:r>
      <w:r>
        <w:rPr>
          <w:sz w:val="24"/>
        </w:rPr>
        <w:t>methods</w:t>
      </w:r>
      <w:r>
        <w:rPr>
          <w:spacing w:val="-5"/>
          <w:sz w:val="24"/>
        </w:rPr>
        <w:t xml:space="preserve"> </w:t>
      </w:r>
      <w:r>
        <w:rPr>
          <w:sz w:val="24"/>
        </w:rPr>
        <w:t>online,</w:t>
      </w:r>
      <w:r>
        <w:rPr>
          <w:spacing w:val="-5"/>
          <w:sz w:val="24"/>
        </w:rPr>
        <w:t xml:space="preserve"> </w:t>
      </w:r>
      <w:r>
        <w:rPr>
          <w:sz w:val="24"/>
        </w:rPr>
        <w:t>including</w:t>
      </w:r>
      <w:r>
        <w:rPr>
          <w:spacing w:val="-4"/>
          <w:sz w:val="24"/>
        </w:rPr>
        <w:t xml:space="preserve"> </w:t>
      </w:r>
      <w:r>
        <w:rPr>
          <w:sz w:val="24"/>
        </w:rPr>
        <w:t>banner</w:t>
      </w:r>
      <w:r>
        <w:rPr>
          <w:spacing w:val="-4"/>
          <w:sz w:val="24"/>
        </w:rPr>
        <w:t xml:space="preserve"> </w:t>
      </w:r>
      <w:r>
        <w:rPr>
          <w:sz w:val="24"/>
        </w:rPr>
        <w:t>and</w:t>
      </w:r>
      <w:r>
        <w:rPr>
          <w:spacing w:val="-2"/>
          <w:sz w:val="24"/>
        </w:rPr>
        <w:t xml:space="preserve"> </w:t>
      </w:r>
      <w:r>
        <w:rPr>
          <w:sz w:val="24"/>
        </w:rPr>
        <w:t>rich</w:t>
      </w:r>
      <w:r>
        <w:rPr>
          <w:spacing w:val="-4"/>
          <w:sz w:val="24"/>
        </w:rPr>
        <w:t xml:space="preserve"> </w:t>
      </w:r>
      <w:r>
        <w:rPr>
          <w:sz w:val="24"/>
        </w:rPr>
        <w:t>media</w:t>
      </w:r>
      <w:r>
        <w:rPr>
          <w:spacing w:val="-4"/>
          <w:sz w:val="24"/>
        </w:rPr>
        <w:t xml:space="preserve"> </w:t>
      </w:r>
      <w:r>
        <w:rPr>
          <w:sz w:val="24"/>
        </w:rPr>
        <w:t>placements,</w:t>
      </w:r>
      <w:r>
        <w:rPr>
          <w:spacing w:val="-2"/>
          <w:sz w:val="24"/>
        </w:rPr>
        <w:t xml:space="preserve"> </w:t>
      </w:r>
      <w:r>
        <w:rPr>
          <w:sz w:val="24"/>
        </w:rPr>
        <w:t>content placements, and search engine marketing (SEM)</w:t>
      </w:r>
    </w:p>
    <w:p w14:paraId="454E73E2" w14:textId="77777777" w:rsidR="002A1E1A" w:rsidRDefault="000B5430">
      <w:pPr>
        <w:pStyle w:val="ListParagraph"/>
        <w:numPr>
          <w:ilvl w:val="2"/>
          <w:numId w:val="9"/>
        </w:numPr>
        <w:tabs>
          <w:tab w:val="left" w:pos="1712"/>
        </w:tabs>
        <w:spacing w:before="1"/>
        <w:ind w:left="1711"/>
        <w:rPr>
          <w:sz w:val="24"/>
        </w:rPr>
      </w:pPr>
      <w:r>
        <w:rPr>
          <w:sz w:val="24"/>
        </w:rPr>
        <w:t>Public</w:t>
      </w:r>
      <w:r>
        <w:rPr>
          <w:spacing w:val="-2"/>
          <w:sz w:val="24"/>
        </w:rPr>
        <w:t xml:space="preserve"> Relations</w:t>
      </w:r>
    </w:p>
    <w:p w14:paraId="6DC08D53" w14:textId="77777777" w:rsidR="002A1E1A" w:rsidRDefault="000B5430">
      <w:pPr>
        <w:pStyle w:val="ListParagraph"/>
        <w:numPr>
          <w:ilvl w:val="2"/>
          <w:numId w:val="9"/>
        </w:numPr>
        <w:tabs>
          <w:tab w:val="left" w:pos="1712"/>
        </w:tabs>
        <w:ind w:left="1711"/>
        <w:rPr>
          <w:sz w:val="24"/>
        </w:rPr>
      </w:pPr>
      <w:r>
        <w:rPr>
          <w:sz w:val="24"/>
        </w:rPr>
        <w:t>Television</w:t>
      </w:r>
      <w:r>
        <w:rPr>
          <w:spacing w:val="-6"/>
          <w:sz w:val="24"/>
        </w:rPr>
        <w:t xml:space="preserve"> </w:t>
      </w:r>
      <w:r>
        <w:rPr>
          <w:sz w:val="24"/>
        </w:rPr>
        <w:t>–</w:t>
      </w:r>
      <w:r>
        <w:rPr>
          <w:spacing w:val="-4"/>
          <w:sz w:val="24"/>
        </w:rPr>
        <w:t xml:space="preserve"> </w:t>
      </w:r>
      <w:r>
        <w:rPr>
          <w:sz w:val="24"/>
        </w:rPr>
        <w:t>spot,</w:t>
      </w:r>
      <w:r>
        <w:rPr>
          <w:spacing w:val="-3"/>
          <w:sz w:val="24"/>
        </w:rPr>
        <w:t xml:space="preserve"> </w:t>
      </w:r>
      <w:r>
        <w:rPr>
          <w:sz w:val="24"/>
        </w:rPr>
        <w:t>cable/satellite,</w:t>
      </w:r>
      <w:r>
        <w:rPr>
          <w:spacing w:val="-6"/>
          <w:sz w:val="24"/>
        </w:rPr>
        <w:t xml:space="preserve"> </w:t>
      </w:r>
      <w:r>
        <w:rPr>
          <w:spacing w:val="-2"/>
          <w:sz w:val="24"/>
        </w:rPr>
        <w:t>alternative</w:t>
      </w:r>
    </w:p>
    <w:p w14:paraId="0EFA9C65" w14:textId="77777777" w:rsidR="002A1E1A" w:rsidRDefault="000B5430">
      <w:pPr>
        <w:pStyle w:val="ListParagraph"/>
        <w:numPr>
          <w:ilvl w:val="2"/>
          <w:numId w:val="9"/>
        </w:numPr>
        <w:tabs>
          <w:tab w:val="left" w:pos="1712"/>
        </w:tabs>
        <w:ind w:left="1711"/>
        <w:rPr>
          <w:sz w:val="24"/>
        </w:rPr>
      </w:pPr>
      <w:r>
        <w:rPr>
          <w:sz w:val="24"/>
        </w:rPr>
        <w:t>Social</w:t>
      </w:r>
      <w:r>
        <w:rPr>
          <w:spacing w:val="-7"/>
          <w:sz w:val="24"/>
        </w:rPr>
        <w:t xml:space="preserve"> </w:t>
      </w:r>
      <w:r>
        <w:rPr>
          <w:sz w:val="24"/>
        </w:rPr>
        <w:t>media</w:t>
      </w:r>
      <w:r>
        <w:rPr>
          <w:spacing w:val="-3"/>
          <w:sz w:val="24"/>
        </w:rPr>
        <w:t xml:space="preserve"> </w:t>
      </w:r>
      <w:r>
        <w:rPr>
          <w:sz w:val="24"/>
        </w:rPr>
        <w:t>strategy,</w:t>
      </w:r>
      <w:r>
        <w:rPr>
          <w:spacing w:val="-3"/>
          <w:sz w:val="24"/>
        </w:rPr>
        <w:t xml:space="preserve"> </w:t>
      </w:r>
      <w:r>
        <w:rPr>
          <w:sz w:val="24"/>
        </w:rPr>
        <w:t>management</w:t>
      </w:r>
      <w:r>
        <w:rPr>
          <w:spacing w:val="-4"/>
          <w:sz w:val="24"/>
        </w:rPr>
        <w:t xml:space="preserve"> </w:t>
      </w:r>
      <w:r>
        <w:rPr>
          <w:sz w:val="24"/>
        </w:rPr>
        <w:t>and</w:t>
      </w:r>
      <w:r>
        <w:rPr>
          <w:spacing w:val="-5"/>
          <w:sz w:val="24"/>
        </w:rPr>
        <w:t xml:space="preserve"> </w:t>
      </w:r>
      <w:r>
        <w:rPr>
          <w:sz w:val="24"/>
        </w:rPr>
        <w:t>advertising</w:t>
      </w:r>
      <w:r>
        <w:rPr>
          <w:spacing w:val="-3"/>
          <w:sz w:val="24"/>
        </w:rPr>
        <w:t xml:space="preserve"> </w:t>
      </w:r>
      <w:r>
        <w:rPr>
          <w:spacing w:val="-4"/>
          <w:sz w:val="24"/>
        </w:rPr>
        <w:t>buys</w:t>
      </w:r>
    </w:p>
    <w:p w14:paraId="3F4E9041" w14:textId="77777777" w:rsidR="002A1E1A" w:rsidRDefault="002A1E1A">
      <w:pPr>
        <w:pStyle w:val="BodyText"/>
        <w:spacing w:before="11"/>
        <w:rPr>
          <w:sz w:val="23"/>
        </w:rPr>
      </w:pPr>
    </w:p>
    <w:p w14:paraId="4400E4FB" w14:textId="77777777" w:rsidR="002A1E1A" w:rsidRDefault="000B5430">
      <w:pPr>
        <w:pStyle w:val="ListParagraph"/>
        <w:numPr>
          <w:ilvl w:val="1"/>
          <w:numId w:val="9"/>
        </w:numPr>
        <w:tabs>
          <w:tab w:val="left" w:pos="1559"/>
          <w:tab w:val="left" w:pos="1560"/>
        </w:tabs>
        <w:ind w:left="1560" w:right="106" w:hanging="720"/>
        <w:jc w:val="left"/>
        <w:rPr>
          <w:b/>
          <w:sz w:val="24"/>
        </w:rPr>
      </w:pPr>
      <w:r>
        <w:rPr>
          <w:b/>
          <w:sz w:val="24"/>
        </w:rPr>
        <w:t>BRAND MANAGEMENT</w:t>
      </w:r>
      <w:r>
        <w:rPr>
          <w:sz w:val="24"/>
        </w:rPr>
        <w:t>: Offeror shall possess a deep understanding and knowledge of</w:t>
      </w:r>
      <w:r>
        <w:rPr>
          <w:spacing w:val="-3"/>
          <w:sz w:val="24"/>
        </w:rPr>
        <w:t xml:space="preserve"> </w:t>
      </w:r>
      <w:r>
        <w:rPr>
          <w:sz w:val="24"/>
        </w:rPr>
        <w:t>the</w:t>
      </w:r>
      <w:r>
        <w:rPr>
          <w:spacing w:val="-2"/>
          <w:sz w:val="24"/>
        </w:rPr>
        <w:t xml:space="preserve"> </w:t>
      </w:r>
      <w:r>
        <w:rPr>
          <w:sz w:val="24"/>
        </w:rPr>
        <w:t>South</w:t>
      </w:r>
      <w:r>
        <w:rPr>
          <w:spacing w:val="-2"/>
          <w:sz w:val="24"/>
        </w:rPr>
        <w:t xml:space="preserve"> </w:t>
      </w:r>
      <w:r>
        <w:rPr>
          <w:sz w:val="24"/>
        </w:rPr>
        <w:t>Dakota</w:t>
      </w:r>
      <w:r>
        <w:rPr>
          <w:spacing w:val="-4"/>
          <w:sz w:val="24"/>
        </w:rPr>
        <w:t xml:space="preserve"> </w:t>
      </w:r>
      <w:r>
        <w:rPr>
          <w:sz w:val="24"/>
        </w:rPr>
        <w:t>brand</w:t>
      </w:r>
      <w:r>
        <w:rPr>
          <w:spacing w:val="-4"/>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5"/>
          <w:sz w:val="24"/>
        </w:rPr>
        <w:t xml:space="preserve"> </w:t>
      </w:r>
      <w:r>
        <w:rPr>
          <w:sz w:val="24"/>
        </w:rPr>
        <w:t>extensive</w:t>
      </w:r>
      <w:r>
        <w:rPr>
          <w:spacing w:val="-2"/>
          <w:sz w:val="24"/>
        </w:rPr>
        <w:t xml:space="preserve"> </w:t>
      </w:r>
      <w:r>
        <w:rPr>
          <w:sz w:val="24"/>
        </w:rPr>
        <w:t>experience</w:t>
      </w:r>
      <w:r>
        <w:rPr>
          <w:spacing w:val="-4"/>
          <w:sz w:val="24"/>
        </w:rPr>
        <w:t xml:space="preserve"> </w:t>
      </w:r>
      <w:r>
        <w:rPr>
          <w:sz w:val="24"/>
        </w:rPr>
        <w:t>with</w:t>
      </w:r>
      <w:r>
        <w:rPr>
          <w:spacing w:val="-2"/>
          <w:sz w:val="24"/>
        </w:rPr>
        <w:t xml:space="preserve"> </w:t>
      </w:r>
      <w:r>
        <w:rPr>
          <w:sz w:val="24"/>
        </w:rPr>
        <w:t>brand</w:t>
      </w:r>
      <w:r>
        <w:rPr>
          <w:spacing w:val="-4"/>
          <w:sz w:val="24"/>
        </w:rPr>
        <w:t xml:space="preserve"> </w:t>
      </w:r>
      <w:r>
        <w:rPr>
          <w:sz w:val="24"/>
        </w:rPr>
        <w:t>management</w:t>
      </w:r>
      <w:r>
        <w:rPr>
          <w:spacing w:val="-5"/>
          <w:sz w:val="24"/>
        </w:rPr>
        <w:t xml:space="preserve"> </w:t>
      </w:r>
      <w:r>
        <w:rPr>
          <w:sz w:val="24"/>
        </w:rPr>
        <w:t>and brand strategy. Offeror shall be adept at providing recommendations on integrating the brand into every aspect of the Governor’s Office of Economic Development’s marketing activities, from advertising and marketing, to publications, websites, e-marketing, social media, public relations, etc.</w:t>
      </w:r>
    </w:p>
    <w:p w14:paraId="715D4314" w14:textId="77777777" w:rsidR="002A1E1A" w:rsidRDefault="002A1E1A">
      <w:pPr>
        <w:pStyle w:val="BodyText"/>
      </w:pPr>
    </w:p>
    <w:p w14:paraId="21E34490" w14:textId="77777777" w:rsidR="002A1E1A" w:rsidRDefault="000B5430">
      <w:pPr>
        <w:pStyle w:val="ListParagraph"/>
        <w:numPr>
          <w:ilvl w:val="1"/>
          <w:numId w:val="9"/>
        </w:numPr>
        <w:tabs>
          <w:tab w:val="left" w:pos="1559"/>
          <w:tab w:val="left" w:pos="1560"/>
        </w:tabs>
        <w:ind w:left="1560" w:right="160" w:hanging="720"/>
        <w:jc w:val="left"/>
        <w:rPr>
          <w:b/>
          <w:sz w:val="24"/>
        </w:rPr>
      </w:pPr>
      <w:r>
        <w:rPr>
          <w:b/>
          <w:sz w:val="24"/>
        </w:rPr>
        <w:t>CREATIVE SERVICES</w:t>
      </w:r>
      <w:r>
        <w:rPr>
          <w:sz w:val="24"/>
        </w:rPr>
        <w:t>: Offeror shall possess the ability to develop advertising concepts, themes and slogans; design advertising and publication layouts; produce television</w:t>
      </w:r>
      <w:r>
        <w:rPr>
          <w:spacing w:val="-3"/>
          <w:sz w:val="24"/>
        </w:rPr>
        <w:t xml:space="preserve"> </w:t>
      </w:r>
      <w:r>
        <w:rPr>
          <w:sz w:val="24"/>
        </w:rPr>
        <w:t>commercials;</w:t>
      </w:r>
      <w:r>
        <w:rPr>
          <w:spacing w:val="-3"/>
          <w:sz w:val="24"/>
        </w:rPr>
        <w:t xml:space="preserve"> </w:t>
      </w:r>
      <w:r>
        <w:rPr>
          <w:sz w:val="24"/>
        </w:rPr>
        <w:t>produce</w:t>
      </w:r>
      <w:r>
        <w:rPr>
          <w:spacing w:val="-3"/>
          <w:sz w:val="24"/>
        </w:rPr>
        <w:t xml:space="preserve"> </w:t>
      </w:r>
      <w:r>
        <w:rPr>
          <w:sz w:val="24"/>
        </w:rPr>
        <w:t>viral</w:t>
      </w:r>
      <w:r>
        <w:rPr>
          <w:spacing w:val="-4"/>
          <w:sz w:val="24"/>
        </w:rPr>
        <w:t xml:space="preserve"> </w:t>
      </w:r>
      <w:r>
        <w:rPr>
          <w:sz w:val="24"/>
        </w:rPr>
        <w:t>videos;</w:t>
      </w:r>
      <w:r>
        <w:rPr>
          <w:spacing w:val="-8"/>
          <w:sz w:val="24"/>
        </w:rPr>
        <w:t xml:space="preserve"> </w:t>
      </w:r>
      <w:r>
        <w:rPr>
          <w:sz w:val="24"/>
        </w:rPr>
        <w:t>develop</w:t>
      </w:r>
      <w:r>
        <w:rPr>
          <w:spacing w:val="-3"/>
          <w:sz w:val="24"/>
        </w:rPr>
        <w:t xml:space="preserve"> </w:t>
      </w:r>
      <w:r>
        <w:rPr>
          <w:sz w:val="24"/>
        </w:rPr>
        <w:t>stories</w:t>
      </w:r>
      <w:r>
        <w:rPr>
          <w:spacing w:val="-4"/>
          <w:sz w:val="24"/>
        </w:rPr>
        <w:t xml:space="preserve"> </w:t>
      </w:r>
      <w:r>
        <w:rPr>
          <w:sz w:val="24"/>
        </w:rPr>
        <w:t>that</w:t>
      </w:r>
      <w:r>
        <w:rPr>
          <w:spacing w:val="-4"/>
          <w:sz w:val="24"/>
        </w:rPr>
        <w:t xml:space="preserve"> </w:t>
      </w:r>
      <w:r>
        <w:rPr>
          <w:sz w:val="24"/>
        </w:rPr>
        <w:t>align</w:t>
      </w:r>
      <w:r>
        <w:rPr>
          <w:spacing w:val="-3"/>
          <w:sz w:val="24"/>
        </w:rPr>
        <w:t xml:space="preserve"> </w:t>
      </w:r>
      <w:r>
        <w:rPr>
          <w:sz w:val="24"/>
        </w:rPr>
        <w:t>with</w:t>
      </w:r>
      <w:r>
        <w:rPr>
          <w:spacing w:val="-5"/>
          <w:sz w:val="24"/>
        </w:rPr>
        <w:t xml:space="preserve"> </w:t>
      </w:r>
      <w:r>
        <w:rPr>
          <w:sz w:val="24"/>
        </w:rPr>
        <w:t>and</w:t>
      </w:r>
      <w:r>
        <w:rPr>
          <w:spacing w:val="-3"/>
          <w:sz w:val="24"/>
        </w:rPr>
        <w:t xml:space="preserve"> </w:t>
      </w:r>
      <w:r>
        <w:rPr>
          <w:sz w:val="24"/>
        </w:rPr>
        <w:t>support a larger creative campaign, from concept through storyboard, to final production; produce rich media and conversion-centric internet banners; copywriting for print advertisements and for radio and television commercials.</w:t>
      </w:r>
    </w:p>
    <w:p w14:paraId="26CA0A2D" w14:textId="77777777" w:rsidR="002A1E1A" w:rsidRDefault="002A1E1A">
      <w:pPr>
        <w:pStyle w:val="BodyText"/>
      </w:pPr>
    </w:p>
    <w:p w14:paraId="2FF52D3A" w14:textId="77777777" w:rsidR="002A1E1A" w:rsidRDefault="000B5430">
      <w:pPr>
        <w:pStyle w:val="ListParagraph"/>
        <w:numPr>
          <w:ilvl w:val="1"/>
          <w:numId w:val="9"/>
        </w:numPr>
        <w:tabs>
          <w:tab w:val="left" w:pos="1559"/>
          <w:tab w:val="left" w:pos="1560"/>
        </w:tabs>
        <w:ind w:left="1560" w:hanging="720"/>
        <w:jc w:val="left"/>
        <w:rPr>
          <w:b/>
          <w:sz w:val="24"/>
        </w:rPr>
      </w:pPr>
      <w:r>
        <w:rPr>
          <w:b/>
          <w:sz w:val="24"/>
        </w:rPr>
        <w:t>MEDIA</w:t>
      </w:r>
      <w:r>
        <w:rPr>
          <w:b/>
          <w:spacing w:val="-7"/>
          <w:sz w:val="24"/>
        </w:rPr>
        <w:t xml:space="preserve"> </w:t>
      </w:r>
      <w:r>
        <w:rPr>
          <w:b/>
          <w:sz w:val="24"/>
        </w:rPr>
        <w:t>RESEARCH,</w:t>
      </w:r>
      <w:r>
        <w:rPr>
          <w:b/>
          <w:spacing w:val="-4"/>
          <w:sz w:val="24"/>
        </w:rPr>
        <w:t xml:space="preserve"> </w:t>
      </w:r>
      <w:r>
        <w:rPr>
          <w:b/>
          <w:sz w:val="24"/>
        </w:rPr>
        <w:t>EVALUATION,</w:t>
      </w:r>
      <w:r>
        <w:rPr>
          <w:b/>
          <w:spacing w:val="-5"/>
          <w:sz w:val="24"/>
        </w:rPr>
        <w:t xml:space="preserve"> </w:t>
      </w:r>
      <w:r>
        <w:rPr>
          <w:b/>
          <w:sz w:val="24"/>
        </w:rPr>
        <w:t>PURCHASE,</w:t>
      </w:r>
      <w:r>
        <w:rPr>
          <w:b/>
          <w:spacing w:val="-3"/>
          <w:sz w:val="24"/>
        </w:rPr>
        <w:t xml:space="preserve"> </w:t>
      </w:r>
      <w:r>
        <w:rPr>
          <w:b/>
          <w:sz w:val="24"/>
        </w:rPr>
        <w:t>PLACEMENT</w:t>
      </w:r>
      <w:r>
        <w:rPr>
          <w:b/>
          <w:spacing w:val="-3"/>
          <w:sz w:val="24"/>
        </w:rPr>
        <w:t xml:space="preserve"> </w:t>
      </w:r>
      <w:r>
        <w:rPr>
          <w:b/>
          <w:sz w:val="24"/>
        </w:rPr>
        <w:t>SERVICES</w:t>
      </w:r>
      <w:r>
        <w:rPr>
          <w:sz w:val="24"/>
        </w:rPr>
        <w:t>:</w:t>
      </w:r>
      <w:r>
        <w:rPr>
          <w:spacing w:val="-5"/>
          <w:sz w:val="24"/>
        </w:rPr>
        <w:t xml:space="preserve"> </w:t>
      </w:r>
      <w:r>
        <w:rPr>
          <w:spacing w:val="-2"/>
          <w:sz w:val="24"/>
        </w:rPr>
        <w:t>Offeror</w:t>
      </w:r>
    </w:p>
    <w:p w14:paraId="6BD4CB7B" w14:textId="77777777" w:rsidR="002A1E1A" w:rsidRDefault="000B5430">
      <w:pPr>
        <w:pStyle w:val="BodyText"/>
        <w:ind w:left="1560"/>
      </w:pPr>
      <w:r>
        <w:t>shall possess the ability to provide the highest quality experience and skills in media strategy,</w:t>
      </w:r>
      <w:r>
        <w:rPr>
          <w:spacing w:val="-6"/>
        </w:rPr>
        <w:t xml:space="preserve"> </w:t>
      </w:r>
      <w:r>
        <w:t>including</w:t>
      </w:r>
      <w:r>
        <w:rPr>
          <w:spacing w:val="-3"/>
        </w:rPr>
        <w:t xml:space="preserve"> </w:t>
      </w:r>
      <w:r>
        <w:t>research</w:t>
      </w:r>
      <w:r>
        <w:rPr>
          <w:spacing w:val="-3"/>
        </w:rPr>
        <w:t xml:space="preserve"> </w:t>
      </w:r>
      <w:r>
        <w:t>and</w:t>
      </w:r>
      <w:r>
        <w:rPr>
          <w:spacing w:val="-5"/>
        </w:rPr>
        <w:t xml:space="preserve"> </w:t>
      </w:r>
      <w:r>
        <w:t>evaluation</w:t>
      </w:r>
      <w:r>
        <w:rPr>
          <w:spacing w:val="-3"/>
        </w:rPr>
        <w:t xml:space="preserve"> </w:t>
      </w:r>
      <w:r>
        <w:t>of</w:t>
      </w:r>
      <w:r>
        <w:rPr>
          <w:spacing w:val="-3"/>
        </w:rPr>
        <w:t xml:space="preserve"> </w:t>
      </w:r>
      <w:r>
        <w:t>all</w:t>
      </w:r>
      <w:r>
        <w:rPr>
          <w:spacing w:val="-4"/>
        </w:rPr>
        <w:t xml:space="preserve"> </w:t>
      </w:r>
      <w:r>
        <w:t>mediums</w:t>
      </w:r>
      <w:r>
        <w:rPr>
          <w:spacing w:val="-4"/>
        </w:rPr>
        <w:t xml:space="preserve"> </w:t>
      </w:r>
      <w:r>
        <w:t>(Television,</w:t>
      </w:r>
      <w:r>
        <w:rPr>
          <w:spacing w:val="-4"/>
        </w:rPr>
        <w:t xml:space="preserve"> </w:t>
      </w:r>
      <w:r>
        <w:t>Online,</w:t>
      </w:r>
      <w:r>
        <w:rPr>
          <w:spacing w:val="-6"/>
        </w:rPr>
        <w:t xml:space="preserve"> </w:t>
      </w:r>
      <w:r>
        <w:t>Video, Print, OOH, Social, etc.) and</w:t>
      </w:r>
    </w:p>
    <w:p w14:paraId="5D8F1D7A" w14:textId="77777777" w:rsidR="002A1E1A" w:rsidRDefault="002A1E1A">
      <w:pPr>
        <w:pStyle w:val="BodyText"/>
      </w:pPr>
    </w:p>
    <w:p w14:paraId="566AAB75" w14:textId="77777777" w:rsidR="002A1E1A" w:rsidRDefault="000B5430">
      <w:pPr>
        <w:pStyle w:val="ListParagraph"/>
        <w:numPr>
          <w:ilvl w:val="1"/>
          <w:numId w:val="9"/>
        </w:numPr>
        <w:tabs>
          <w:tab w:val="left" w:pos="1559"/>
          <w:tab w:val="left" w:pos="1560"/>
        </w:tabs>
        <w:spacing w:before="1"/>
        <w:ind w:left="1560" w:right="252" w:hanging="720"/>
        <w:jc w:val="left"/>
        <w:rPr>
          <w:b/>
          <w:sz w:val="24"/>
        </w:rPr>
      </w:pPr>
      <w:r>
        <w:rPr>
          <w:b/>
          <w:sz w:val="24"/>
        </w:rPr>
        <w:t xml:space="preserve">RESEARCH AND REPORTING: </w:t>
      </w:r>
      <w:r>
        <w:rPr>
          <w:sz w:val="24"/>
        </w:rPr>
        <w:t>Offeror shall possess the ability to provide market analysis information; market segmentation and psychographic analysis; pre-test advertising concepts and slogans in key markets. Offeror shall possess the ability to provide tracking and reporting of all campaign elements, as well as other aspects required</w:t>
      </w:r>
      <w:r>
        <w:rPr>
          <w:spacing w:val="-4"/>
          <w:sz w:val="24"/>
        </w:rPr>
        <w:t xml:space="preserve"> </w:t>
      </w:r>
      <w:r>
        <w:rPr>
          <w:sz w:val="24"/>
        </w:rPr>
        <w:t>to</w:t>
      </w:r>
      <w:r>
        <w:rPr>
          <w:spacing w:val="-4"/>
          <w:sz w:val="24"/>
        </w:rPr>
        <w:t xml:space="preserve"> </w:t>
      </w:r>
      <w:r>
        <w:rPr>
          <w:sz w:val="24"/>
        </w:rPr>
        <w:t>manage</w:t>
      </w:r>
      <w:r>
        <w:rPr>
          <w:spacing w:val="-2"/>
          <w:sz w:val="24"/>
        </w:rPr>
        <w:t xml:space="preserve"> </w:t>
      </w:r>
      <w:r>
        <w:rPr>
          <w:sz w:val="24"/>
        </w:rPr>
        <w:t>and</w:t>
      </w:r>
      <w:r>
        <w:rPr>
          <w:spacing w:val="-2"/>
          <w:sz w:val="24"/>
        </w:rPr>
        <w:t xml:space="preserve"> </w:t>
      </w:r>
      <w:r>
        <w:rPr>
          <w:sz w:val="24"/>
        </w:rPr>
        <w:t>measure</w:t>
      </w:r>
      <w:r>
        <w:rPr>
          <w:spacing w:val="-2"/>
          <w:sz w:val="24"/>
        </w:rPr>
        <w:t xml:space="preserve"> </w:t>
      </w:r>
      <w:r>
        <w:rPr>
          <w:sz w:val="24"/>
        </w:rPr>
        <w:t>results</w:t>
      </w:r>
      <w:r>
        <w:rPr>
          <w:spacing w:val="-5"/>
          <w:sz w:val="24"/>
        </w:rPr>
        <w:t xml:space="preserve"> </w:t>
      </w:r>
      <w:r>
        <w:rPr>
          <w:sz w:val="24"/>
        </w:rPr>
        <w:t>of</w:t>
      </w:r>
      <w:r>
        <w:rPr>
          <w:spacing w:val="-5"/>
          <w:sz w:val="24"/>
        </w:rPr>
        <w:t xml:space="preserve"> </w:t>
      </w:r>
      <w:r>
        <w:rPr>
          <w:sz w:val="24"/>
        </w:rPr>
        <w:t>a</w:t>
      </w:r>
      <w:r>
        <w:rPr>
          <w:spacing w:val="-4"/>
          <w:sz w:val="24"/>
        </w:rPr>
        <w:t xml:space="preserve"> </w:t>
      </w:r>
      <w:r>
        <w:rPr>
          <w:sz w:val="24"/>
        </w:rPr>
        <w:t>comprehensive</w:t>
      </w:r>
      <w:r>
        <w:rPr>
          <w:spacing w:val="-4"/>
          <w:sz w:val="24"/>
        </w:rPr>
        <w:t xml:space="preserve"> </w:t>
      </w:r>
      <w:r>
        <w:rPr>
          <w:sz w:val="24"/>
        </w:rPr>
        <w:t>and</w:t>
      </w:r>
      <w:r>
        <w:rPr>
          <w:spacing w:val="-4"/>
          <w:sz w:val="24"/>
        </w:rPr>
        <w:t xml:space="preserve"> </w:t>
      </w:r>
      <w:r>
        <w:rPr>
          <w:sz w:val="24"/>
        </w:rPr>
        <w:t>integrated</w:t>
      </w:r>
      <w:r>
        <w:rPr>
          <w:spacing w:val="-4"/>
          <w:sz w:val="24"/>
        </w:rPr>
        <w:t xml:space="preserve"> </w:t>
      </w:r>
      <w:r>
        <w:rPr>
          <w:sz w:val="24"/>
        </w:rPr>
        <w:t>marketing campaign. Offeror shall possess or have access to data intelligence and technology tools (data management platforms and demand side platforms) that will provide the South Dakota Governor’s Office of Economic Development with the</w:t>
      </w:r>
      <w:r>
        <w:rPr>
          <w:spacing w:val="-1"/>
          <w:sz w:val="24"/>
        </w:rPr>
        <w:t xml:space="preserve"> </w:t>
      </w:r>
      <w:r>
        <w:rPr>
          <w:sz w:val="24"/>
        </w:rPr>
        <w:t>ability to distribute</w:t>
      </w:r>
    </w:p>
    <w:p w14:paraId="5540950C" w14:textId="77777777" w:rsidR="002A1E1A" w:rsidRDefault="002A1E1A">
      <w:pPr>
        <w:rPr>
          <w:sz w:val="24"/>
        </w:rPr>
        <w:sectPr w:rsidR="002A1E1A">
          <w:pgSz w:w="12240" w:h="15840"/>
          <w:pgMar w:top="1360" w:right="620" w:bottom="1120" w:left="600" w:header="0" w:footer="928" w:gutter="0"/>
          <w:cols w:space="720"/>
        </w:sectPr>
      </w:pPr>
    </w:p>
    <w:p w14:paraId="29A2DCA1" w14:textId="77777777" w:rsidR="002A1E1A" w:rsidRDefault="000B5430">
      <w:pPr>
        <w:pStyle w:val="BodyText"/>
        <w:spacing w:before="80"/>
        <w:ind w:left="1560" w:right="209"/>
      </w:pPr>
      <w:r>
        <w:lastRenderedPageBreak/>
        <w:t>personalized</w:t>
      </w:r>
      <w:r>
        <w:rPr>
          <w:spacing w:val="-4"/>
        </w:rPr>
        <w:t xml:space="preserve"> </w:t>
      </w:r>
      <w:r>
        <w:t>content</w:t>
      </w:r>
      <w:r>
        <w:rPr>
          <w:spacing w:val="-7"/>
        </w:rPr>
        <w:t xml:space="preserve"> </w:t>
      </w:r>
      <w:r>
        <w:t>to</w:t>
      </w:r>
      <w:r>
        <w:rPr>
          <w:spacing w:val="-4"/>
        </w:rPr>
        <w:t xml:space="preserve"> </w:t>
      </w:r>
      <w:r>
        <w:t>appropriate</w:t>
      </w:r>
      <w:r>
        <w:rPr>
          <w:spacing w:val="-4"/>
        </w:rPr>
        <w:t xml:space="preserve"> </w:t>
      </w:r>
      <w:r>
        <w:t>audiences</w:t>
      </w:r>
      <w:r>
        <w:rPr>
          <w:spacing w:val="-5"/>
        </w:rPr>
        <w:t xml:space="preserve"> </w:t>
      </w:r>
      <w:r>
        <w:t>across</w:t>
      </w:r>
      <w:r>
        <w:rPr>
          <w:spacing w:val="-7"/>
        </w:rPr>
        <w:t xml:space="preserve"> </w:t>
      </w:r>
      <w:r>
        <w:t>multiple</w:t>
      </w:r>
      <w:r>
        <w:rPr>
          <w:spacing w:val="-6"/>
        </w:rPr>
        <w:t xml:space="preserve"> </w:t>
      </w:r>
      <w:r>
        <w:t>channels.</w:t>
      </w:r>
      <w:r>
        <w:rPr>
          <w:spacing w:val="-4"/>
        </w:rPr>
        <w:t xml:space="preserve"> </w:t>
      </w:r>
      <w:r>
        <w:t>These platforms must integrate with many of the digital ad networks.</w:t>
      </w:r>
    </w:p>
    <w:p w14:paraId="67F6DC36" w14:textId="77777777" w:rsidR="002A1E1A" w:rsidRDefault="002A1E1A">
      <w:pPr>
        <w:pStyle w:val="BodyText"/>
      </w:pPr>
    </w:p>
    <w:p w14:paraId="046AE7A7" w14:textId="77777777" w:rsidR="002A1E1A" w:rsidRDefault="000B5430">
      <w:pPr>
        <w:pStyle w:val="ListParagraph"/>
        <w:numPr>
          <w:ilvl w:val="1"/>
          <w:numId w:val="9"/>
        </w:numPr>
        <w:tabs>
          <w:tab w:val="left" w:pos="1559"/>
          <w:tab w:val="left" w:pos="1560"/>
        </w:tabs>
        <w:ind w:left="1560" w:right="317" w:hanging="720"/>
        <w:jc w:val="left"/>
        <w:rPr>
          <w:b/>
          <w:sz w:val="24"/>
        </w:rPr>
      </w:pPr>
      <w:r>
        <w:rPr>
          <w:b/>
          <w:sz w:val="24"/>
        </w:rPr>
        <w:t xml:space="preserve">ACCOUNT/FISCAL MANAGEMENT/COST OF SERVICE: </w:t>
      </w:r>
      <w:r>
        <w:rPr>
          <w:sz w:val="24"/>
        </w:rPr>
        <w:t>Offeror shall demonstrate the</w:t>
      </w:r>
      <w:r>
        <w:rPr>
          <w:spacing w:val="-5"/>
          <w:sz w:val="24"/>
        </w:rPr>
        <w:t xml:space="preserve"> </w:t>
      </w:r>
      <w:r>
        <w:rPr>
          <w:sz w:val="24"/>
        </w:rPr>
        <w:t>ability</w:t>
      </w:r>
      <w:r>
        <w:rPr>
          <w:spacing w:val="-4"/>
          <w:sz w:val="24"/>
        </w:rPr>
        <w:t xml:space="preserve"> </w:t>
      </w:r>
      <w:r>
        <w:rPr>
          <w:sz w:val="24"/>
        </w:rPr>
        <w:t>to</w:t>
      </w:r>
      <w:r>
        <w:rPr>
          <w:spacing w:val="-5"/>
          <w:sz w:val="24"/>
        </w:rPr>
        <w:t xml:space="preserve"> </w:t>
      </w:r>
      <w:r>
        <w:rPr>
          <w:sz w:val="24"/>
        </w:rPr>
        <w:t>provide</w:t>
      </w:r>
      <w:r>
        <w:rPr>
          <w:spacing w:val="-3"/>
          <w:sz w:val="24"/>
        </w:rPr>
        <w:t xml:space="preserve"> </w:t>
      </w:r>
      <w:r>
        <w:rPr>
          <w:sz w:val="24"/>
        </w:rPr>
        <w:t>account</w:t>
      </w:r>
      <w:r>
        <w:rPr>
          <w:spacing w:val="-6"/>
          <w:sz w:val="24"/>
        </w:rPr>
        <w:t xml:space="preserve"> </w:t>
      </w:r>
      <w:r>
        <w:rPr>
          <w:sz w:val="24"/>
        </w:rPr>
        <w:t>management</w:t>
      </w:r>
      <w:r>
        <w:rPr>
          <w:spacing w:val="-4"/>
          <w:sz w:val="24"/>
        </w:rPr>
        <w:t xml:space="preserve"> </w:t>
      </w:r>
      <w:r>
        <w:rPr>
          <w:sz w:val="24"/>
        </w:rPr>
        <w:t>regarding</w:t>
      </w:r>
      <w:r>
        <w:rPr>
          <w:spacing w:val="-5"/>
          <w:sz w:val="24"/>
        </w:rPr>
        <w:t xml:space="preserve"> </w:t>
      </w:r>
      <w:r>
        <w:rPr>
          <w:sz w:val="24"/>
        </w:rPr>
        <w:t>fiscal</w:t>
      </w:r>
      <w:r>
        <w:rPr>
          <w:spacing w:val="-4"/>
          <w:sz w:val="24"/>
        </w:rPr>
        <w:t xml:space="preserve"> </w:t>
      </w:r>
      <w:r>
        <w:rPr>
          <w:sz w:val="24"/>
        </w:rPr>
        <w:t>responsibility</w:t>
      </w:r>
      <w:r>
        <w:rPr>
          <w:spacing w:val="-4"/>
          <w:sz w:val="24"/>
        </w:rPr>
        <w:t xml:space="preserve"> </w:t>
      </w:r>
      <w:r>
        <w:rPr>
          <w:sz w:val="24"/>
        </w:rPr>
        <w:t>including,</w:t>
      </w:r>
      <w:r>
        <w:rPr>
          <w:spacing w:val="-3"/>
          <w:sz w:val="24"/>
        </w:rPr>
        <w:t xml:space="preserve"> </w:t>
      </w:r>
      <w:r>
        <w:rPr>
          <w:sz w:val="24"/>
        </w:rPr>
        <w:t>but not limited to, budgeting/accounting, invoicing and timing, and implementation of best practices for a fee based compensation and pricing structure.</w:t>
      </w:r>
    </w:p>
    <w:p w14:paraId="14459197" w14:textId="77777777" w:rsidR="002A1E1A" w:rsidRDefault="002A1E1A">
      <w:pPr>
        <w:pStyle w:val="BodyText"/>
      </w:pPr>
    </w:p>
    <w:p w14:paraId="4BEF0FDE" w14:textId="77777777" w:rsidR="002A1E1A" w:rsidRDefault="000B5430">
      <w:pPr>
        <w:pStyle w:val="ListParagraph"/>
        <w:numPr>
          <w:ilvl w:val="1"/>
          <w:numId w:val="9"/>
        </w:numPr>
        <w:tabs>
          <w:tab w:val="left" w:pos="1559"/>
          <w:tab w:val="left" w:pos="1560"/>
        </w:tabs>
        <w:ind w:left="1560" w:right="120" w:hanging="720"/>
        <w:jc w:val="left"/>
        <w:rPr>
          <w:b/>
          <w:sz w:val="24"/>
        </w:rPr>
      </w:pPr>
      <w:r>
        <w:rPr>
          <w:b/>
          <w:sz w:val="24"/>
        </w:rPr>
        <w:t>EXPERIENCE</w:t>
      </w:r>
      <w:r>
        <w:rPr>
          <w:b/>
          <w:spacing w:val="-6"/>
          <w:sz w:val="24"/>
        </w:rPr>
        <w:t xml:space="preserve"> </w:t>
      </w:r>
      <w:r>
        <w:rPr>
          <w:b/>
          <w:sz w:val="24"/>
        </w:rPr>
        <w:t>IN</w:t>
      </w:r>
      <w:r>
        <w:rPr>
          <w:b/>
          <w:spacing w:val="-5"/>
          <w:sz w:val="24"/>
        </w:rPr>
        <w:t xml:space="preserve"> </w:t>
      </w:r>
      <w:r>
        <w:rPr>
          <w:b/>
          <w:sz w:val="24"/>
        </w:rPr>
        <w:t>BUILDING</w:t>
      </w:r>
      <w:r>
        <w:rPr>
          <w:b/>
          <w:spacing w:val="-4"/>
          <w:sz w:val="24"/>
        </w:rPr>
        <w:t xml:space="preserve"> </w:t>
      </w:r>
      <w:r>
        <w:rPr>
          <w:b/>
          <w:sz w:val="24"/>
        </w:rPr>
        <w:t>PARTNERSHIPS</w:t>
      </w:r>
      <w:r>
        <w:rPr>
          <w:sz w:val="24"/>
        </w:rPr>
        <w:t>:</w:t>
      </w:r>
      <w:r>
        <w:rPr>
          <w:spacing w:val="-3"/>
          <w:sz w:val="24"/>
        </w:rPr>
        <w:t xml:space="preserve"> </w:t>
      </w:r>
      <w:r>
        <w:rPr>
          <w:sz w:val="24"/>
        </w:rPr>
        <w:t>Offeror</w:t>
      </w:r>
      <w:r>
        <w:rPr>
          <w:spacing w:val="-5"/>
          <w:sz w:val="24"/>
        </w:rPr>
        <w:t xml:space="preserve"> </w:t>
      </w:r>
      <w:r>
        <w:rPr>
          <w:sz w:val="24"/>
        </w:rPr>
        <w:t>shall</w:t>
      </w:r>
      <w:r>
        <w:rPr>
          <w:spacing w:val="-4"/>
          <w:sz w:val="24"/>
        </w:rPr>
        <w:t xml:space="preserve"> </w:t>
      </w:r>
      <w:r>
        <w:rPr>
          <w:sz w:val="24"/>
        </w:rPr>
        <w:t>possess</w:t>
      </w:r>
      <w:r>
        <w:rPr>
          <w:spacing w:val="-4"/>
          <w:sz w:val="24"/>
        </w:rPr>
        <w:t xml:space="preserve"> </w:t>
      </w:r>
      <w:r>
        <w:rPr>
          <w:sz w:val="24"/>
        </w:rPr>
        <w:t>the</w:t>
      </w:r>
      <w:r>
        <w:rPr>
          <w:spacing w:val="-3"/>
          <w:sz w:val="24"/>
        </w:rPr>
        <w:t xml:space="preserve"> </w:t>
      </w:r>
      <w:r>
        <w:rPr>
          <w:sz w:val="24"/>
        </w:rPr>
        <w:t>ability</w:t>
      </w:r>
      <w:r>
        <w:rPr>
          <w:spacing w:val="-4"/>
          <w:sz w:val="24"/>
        </w:rPr>
        <w:t xml:space="preserve"> </w:t>
      </w:r>
      <w:r>
        <w:rPr>
          <w:sz w:val="24"/>
        </w:rPr>
        <w:t>to</w:t>
      </w:r>
      <w:r>
        <w:rPr>
          <w:spacing w:val="-5"/>
          <w:sz w:val="24"/>
        </w:rPr>
        <w:t xml:space="preserve"> </w:t>
      </w:r>
      <w:r>
        <w:rPr>
          <w:sz w:val="24"/>
        </w:rPr>
        <w:t>build appropriate partnerships with other organizations, companies, communities, Economic Development Organizations and businesses. This would include identifying potential corporate and non-traditional partners and assisting the Governor’s Office of Economic Development in preparing and presenting opportunities to these potential partners. The successful Offeror will also assist in brainstorming ways to potentially expand partnership co-op marketing opportunities for the South Dakota GOED, allowing our partners to buy into additional marketing opportunities offered by the department.</w:t>
      </w:r>
    </w:p>
    <w:p w14:paraId="2D409277" w14:textId="77777777" w:rsidR="002A1E1A" w:rsidRDefault="002A1E1A">
      <w:pPr>
        <w:pStyle w:val="BodyText"/>
      </w:pPr>
    </w:p>
    <w:p w14:paraId="213F9867" w14:textId="16D7295B" w:rsidR="002A1E1A" w:rsidRDefault="000B5430">
      <w:pPr>
        <w:pStyle w:val="ListParagraph"/>
        <w:numPr>
          <w:ilvl w:val="1"/>
          <w:numId w:val="9"/>
        </w:numPr>
        <w:tabs>
          <w:tab w:val="left" w:pos="1559"/>
          <w:tab w:val="left" w:pos="1560"/>
        </w:tabs>
        <w:spacing w:before="1"/>
        <w:ind w:left="1560" w:right="103" w:hanging="720"/>
        <w:jc w:val="left"/>
        <w:rPr>
          <w:b/>
          <w:sz w:val="24"/>
        </w:rPr>
      </w:pPr>
      <w:r>
        <w:rPr>
          <w:b/>
          <w:sz w:val="24"/>
        </w:rPr>
        <w:t xml:space="preserve">COMMUNICATION: </w:t>
      </w:r>
      <w:r>
        <w:rPr>
          <w:sz w:val="24"/>
        </w:rPr>
        <w:t>The successful Offeror shall understand the importance of communication with the Governor’s Office of Economic Development. Offeror will be expected</w:t>
      </w:r>
      <w:r>
        <w:rPr>
          <w:spacing w:val="-4"/>
          <w:sz w:val="24"/>
        </w:rPr>
        <w:t xml:space="preserve"> </w:t>
      </w:r>
      <w:r>
        <w:rPr>
          <w:sz w:val="24"/>
        </w:rPr>
        <w:t>to</w:t>
      </w:r>
      <w:r>
        <w:rPr>
          <w:spacing w:val="-4"/>
          <w:sz w:val="24"/>
        </w:rPr>
        <w:t xml:space="preserve"> </w:t>
      </w:r>
      <w:r>
        <w:rPr>
          <w:sz w:val="24"/>
        </w:rPr>
        <w:t>be</w:t>
      </w:r>
      <w:r>
        <w:rPr>
          <w:spacing w:val="-2"/>
          <w:sz w:val="24"/>
        </w:rPr>
        <w:t xml:space="preserve"> </w:t>
      </w:r>
      <w:r>
        <w:rPr>
          <w:sz w:val="24"/>
        </w:rPr>
        <w:t>in</w:t>
      </w:r>
      <w:r>
        <w:rPr>
          <w:spacing w:val="-4"/>
          <w:sz w:val="24"/>
        </w:rPr>
        <w:t xml:space="preserve"> </w:t>
      </w:r>
      <w:r>
        <w:rPr>
          <w:sz w:val="24"/>
        </w:rPr>
        <w:t>frequent</w:t>
      </w:r>
      <w:r>
        <w:rPr>
          <w:spacing w:val="-2"/>
          <w:sz w:val="24"/>
        </w:rPr>
        <w:t xml:space="preserve"> </w:t>
      </w:r>
      <w:r>
        <w:rPr>
          <w:sz w:val="24"/>
        </w:rPr>
        <w:t>contact</w:t>
      </w:r>
      <w:r>
        <w:rPr>
          <w:spacing w:val="-2"/>
          <w:sz w:val="24"/>
        </w:rPr>
        <w:t xml:space="preserve"> </w:t>
      </w:r>
      <w:r>
        <w:rPr>
          <w:sz w:val="24"/>
        </w:rPr>
        <w:t>with</w:t>
      </w:r>
      <w:r>
        <w:rPr>
          <w:spacing w:val="-4"/>
          <w:sz w:val="24"/>
        </w:rPr>
        <w:t xml:space="preserve"> </w:t>
      </w:r>
      <w:r>
        <w:rPr>
          <w:sz w:val="24"/>
        </w:rPr>
        <w:t>the</w:t>
      </w:r>
      <w:r>
        <w:rPr>
          <w:spacing w:val="-4"/>
          <w:sz w:val="24"/>
        </w:rPr>
        <w:t xml:space="preserve"> </w:t>
      </w:r>
      <w:r>
        <w:rPr>
          <w:sz w:val="24"/>
        </w:rPr>
        <w:t>department.</w:t>
      </w:r>
      <w:r>
        <w:rPr>
          <w:spacing w:val="-2"/>
          <w:sz w:val="24"/>
        </w:rPr>
        <w:t xml:space="preserve"> </w:t>
      </w:r>
      <w:r>
        <w:rPr>
          <w:sz w:val="24"/>
        </w:rPr>
        <w:t>While</w:t>
      </w:r>
      <w:r>
        <w:rPr>
          <w:spacing w:val="-4"/>
          <w:sz w:val="24"/>
        </w:rPr>
        <w:t xml:space="preserve"> </w:t>
      </w:r>
      <w:r>
        <w:rPr>
          <w:sz w:val="24"/>
        </w:rPr>
        <w:t>most</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contact</w:t>
      </w:r>
      <w:r>
        <w:rPr>
          <w:spacing w:val="-2"/>
          <w:sz w:val="24"/>
        </w:rPr>
        <w:t xml:space="preserve"> </w:t>
      </w:r>
      <w:r>
        <w:rPr>
          <w:sz w:val="24"/>
        </w:rPr>
        <w:t>will</w:t>
      </w:r>
      <w:r>
        <w:rPr>
          <w:spacing w:val="-3"/>
          <w:sz w:val="24"/>
        </w:rPr>
        <w:t xml:space="preserve"> </w:t>
      </w:r>
      <w:r>
        <w:rPr>
          <w:sz w:val="24"/>
        </w:rPr>
        <w:t xml:space="preserve">be by phone and email, it is expected that the successful Offeror’s key account team members be available to come to </w:t>
      </w:r>
      <w:r w:rsidR="00D54680">
        <w:rPr>
          <w:sz w:val="24"/>
        </w:rPr>
        <w:t>the Governor’s Office of Economic Development offices</w:t>
      </w:r>
      <w:r>
        <w:rPr>
          <w:sz w:val="24"/>
        </w:rPr>
        <w:t xml:space="preserve">, if necessary. </w:t>
      </w:r>
    </w:p>
    <w:p w14:paraId="1FC67199" w14:textId="77777777" w:rsidR="002A1E1A" w:rsidRDefault="002A1E1A">
      <w:pPr>
        <w:pStyle w:val="BodyText"/>
      </w:pPr>
    </w:p>
    <w:p w14:paraId="1B00CDAE" w14:textId="77777777" w:rsidR="002A1E1A" w:rsidRDefault="000B5430">
      <w:pPr>
        <w:pStyle w:val="ListParagraph"/>
        <w:numPr>
          <w:ilvl w:val="1"/>
          <w:numId w:val="9"/>
        </w:numPr>
        <w:tabs>
          <w:tab w:val="left" w:pos="1559"/>
          <w:tab w:val="left" w:pos="1560"/>
        </w:tabs>
        <w:ind w:left="1559" w:right="240" w:hanging="720"/>
        <w:jc w:val="left"/>
        <w:rPr>
          <w:b/>
          <w:sz w:val="24"/>
        </w:rPr>
      </w:pPr>
      <w:r>
        <w:rPr>
          <w:b/>
          <w:sz w:val="24"/>
        </w:rPr>
        <w:t>CONFLICT OF INTEREST</w:t>
      </w:r>
      <w:r>
        <w:rPr>
          <w:sz w:val="24"/>
        </w:rPr>
        <w:t>: If successfully awarded a contract, and during the term of said contract,</w:t>
      </w:r>
      <w:r>
        <w:rPr>
          <w:spacing w:val="-1"/>
          <w:sz w:val="24"/>
        </w:rPr>
        <w:t xml:space="preserve"> </w:t>
      </w:r>
      <w:r>
        <w:rPr>
          <w:sz w:val="24"/>
        </w:rPr>
        <w:t>the Offeror shall not hold</w:t>
      </w:r>
      <w:r>
        <w:rPr>
          <w:spacing w:val="-1"/>
          <w:sz w:val="24"/>
        </w:rPr>
        <w:t xml:space="preserve"> </w:t>
      </w:r>
      <w:r>
        <w:rPr>
          <w:sz w:val="24"/>
        </w:rPr>
        <w:t>or acquire an account</w:t>
      </w:r>
      <w:r>
        <w:rPr>
          <w:spacing w:val="-1"/>
          <w:sz w:val="24"/>
        </w:rPr>
        <w:t xml:space="preserve"> </w:t>
      </w:r>
      <w:r>
        <w:rPr>
          <w:sz w:val="24"/>
        </w:rPr>
        <w:t>that is</w:t>
      </w:r>
      <w:r>
        <w:rPr>
          <w:spacing w:val="-1"/>
          <w:sz w:val="24"/>
        </w:rPr>
        <w:t xml:space="preserve"> </w:t>
      </w:r>
      <w:r>
        <w:rPr>
          <w:sz w:val="24"/>
        </w:rPr>
        <w:t>considered by</w:t>
      </w:r>
      <w:r>
        <w:rPr>
          <w:spacing w:val="-1"/>
          <w:sz w:val="24"/>
        </w:rPr>
        <w:t xml:space="preserve"> </w:t>
      </w:r>
      <w:r>
        <w:rPr>
          <w:sz w:val="24"/>
        </w:rPr>
        <w:t>the Department of Governor’s Office of Economic Development to be a competitive Organization</w:t>
      </w:r>
      <w:r>
        <w:rPr>
          <w:spacing w:val="-3"/>
          <w:sz w:val="24"/>
        </w:rPr>
        <w:t xml:space="preserve"> </w:t>
      </w:r>
      <w:r>
        <w:rPr>
          <w:sz w:val="24"/>
        </w:rPr>
        <w:t>without</w:t>
      </w:r>
      <w:r>
        <w:rPr>
          <w:spacing w:val="-6"/>
          <w:sz w:val="24"/>
        </w:rPr>
        <w:t xml:space="preserve"> </w:t>
      </w:r>
      <w:r>
        <w:rPr>
          <w:sz w:val="24"/>
        </w:rPr>
        <w:t>first</w:t>
      </w:r>
      <w:r>
        <w:rPr>
          <w:spacing w:val="-3"/>
          <w:sz w:val="24"/>
        </w:rPr>
        <w:t xml:space="preserve"> </w:t>
      </w:r>
      <w:r>
        <w:rPr>
          <w:sz w:val="24"/>
        </w:rPr>
        <w:t>seeking</w:t>
      </w:r>
      <w:r>
        <w:rPr>
          <w:spacing w:val="-3"/>
          <w:sz w:val="24"/>
        </w:rPr>
        <w:t xml:space="preserve"> </w:t>
      </w:r>
      <w:r>
        <w:rPr>
          <w:sz w:val="24"/>
        </w:rPr>
        <w:t>prior</w:t>
      </w:r>
      <w:r>
        <w:rPr>
          <w:spacing w:val="-5"/>
          <w:sz w:val="24"/>
        </w:rPr>
        <w:t xml:space="preserve"> </w:t>
      </w:r>
      <w:r>
        <w:rPr>
          <w:sz w:val="24"/>
        </w:rPr>
        <w:t>verbal</w:t>
      </w:r>
      <w:r>
        <w:rPr>
          <w:spacing w:val="-7"/>
          <w:sz w:val="24"/>
        </w:rPr>
        <w:t xml:space="preserve"> </w:t>
      </w:r>
      <w:r>
        <w:rPr>
          <w:sz w:val="24"/>
        </w:rPr>
        <w:t>and</w:t>
      </w:r>
      <w:r>
        <w:rPr>
          <w:spacing w:val="-3"/>
          <w:sz w:val="24"/>
        </w:rPr>
        <w:t xml:space="preserve"> </w:t>
      </w:r>
      <w:r>
        <w:rPr>
          <w:sz w:val="24"/>
        </w:rPr>
        <w:t>written</w:t>
      </w:r>
      <w:r>
        <w:rPr>
          <w:spacing w:val="-3"/>
          <w:sz w:val="24"/>
        </w:rPr>
        <w:t xml:space="preserve"> </w:t>
      </w:r>
      <w:r>
        <w:rPr>
          <w:sz w:val="24"/>
        </w:rPr>
        <w:t>approval</w:t>
      </w:r>
      <w:r>
        <w:rPr>
          <w:spacing w:val="-4"/>
          <w:sz w:val="24"/>
        </w:rPr>
        <w:t xml:space="preserve"> </w:t>
      </w:r>
      <w:r>
        <w:rPr>
          <w:sz w:val="24"/>
        </w:rPr>
        <w:t>from</w:t>
      </w:r>
      <w:r>
        <w:rPr>
          <w:spacing w:val="-2"/>
          <w:sz w:val="24"/>
        </w:rPr>
        <w:t xml:space="preserve"> </w:t>
      </w:r>
      <w:r>
        <w:rPr>
          <w:sz w:val="24"/>
        </w:rPr>
        <w:t>the</w:t>
      </w:r>
      <w:r>
        <w:rPr>
          <w:spacing w:val="-5"/>
          <w:sz w:val="24"/>
        </w:rPr>
        <w:t xml:space="preserve"> </w:t>
      </w:r>
      <w:r>
        <w:rPr>
          <w:sz w:val="24"/>
        </w:rPr>
        <w:t>Governor’s Office of Economic Development. The department retains the right to determine whether it considers an entity a competitor.</w:t>
      </w:r>
    </w:p>
    <w:p w14:paraId="08DF508D" w14:textId="77777777" w:rsidR="002A1E1A" w:rsidRDefault="002A1E1A">
      <w:pPr>
        <w:pStyle w:val="BodyText"/>
      </w:pPr>
    </w:p>
    <w:p w14:paraId="7A21D782" w14:textId="77777777" w:rsidR="002A1E1A" w:rsidRDefault="000B5430">
      <w:pPr>
        <w:pStyle w:val="Heading1"/>
        <w:numPr>
          <w:ilvl w:val="1"/>
          <w:numId w:val="8"/>
        </w:numPr>
        <w:tabs>
          <w:tab w:val="left" w:pos="512"/>
        </w:tabs>
        <w:jc w:val="left"/>
      </w:pPr>
      <w:r>
        <w:rPr>
          <w:u w:val="single"/>
        </w:rPr>
        <w:t>SCOPE</w:t>
      </w:r>
      <w:r>
        <w:rPr>
          <w:spacing w:val="-2"/>
          <w:u w:val="single"/>
        </w:rPr>
        <w:t xml:space="preserve"> </w:t>
      </w:r>
      <w:r>
        <w:rPr>
          <w:u w:val="single"/>
        </w:rPr>
        <w:t xml:space="preserve">OF </w:t>
      </w:r>
      <w:r>
        <w:rPr>
          <w:spacing w:val="-4"/>
          <w:u w:val="single"/>
        </w:rPr>
        <w:t>WORK</w:t>
      </w:r>
    </w:p>
    <w:p w14:paraId="7F558F75" w14:textId="2DB283B2" w:rsidR="002A1E1A" w:rsidRDefault="000B5430">
      <w:pPr>
        <w:pStyle w:val="BodyText"/>
        <w:ind w:left="511" w:right="167"/>
      </w:pPr>
      <w:r>
        <w:t>The RFP scope</w:t>
      </w:r>
      <w:r w:rsidR="00443D3F">
        <w:t xml:space="preserve"> is</w:t>
      </w:r>
      <w:r>
        <w:t xml:space="preserve"> of advertising, marketing and public relations services sought by the South Dakota Governor’s Office of Economic Development</w:t>
      </w:r>
      <w:r w:rsidR="00516AF5">
        <w:t>, in efforts to increase awareness and attract workforce to the state of South Dakota</w:t>
      </w:r>
      <w:r>
        <w:t xml:space="preserve">. </w:t>
      </w:r>
    </w:p>
    <w:p w14:paraId="106D77D0" w14:textId="77777777" w:rsidR="002A1E1A" w:rsidRDefault="002A1E1A">
      <w:pPr>
        <w:pStyle w:val="BodyText"/>
      </w:pPr>
    </w:p>
    <w:p w14:paraId="33BAF389" w14:textId="05FFD1B2" w:rsidR="002A1E1A" w:rsidRDefault="00A86E39" w:rsidP="00A86E39">
      <w:pPr>
        <w:pStyle w:val="BodyText"/>
        <w:spacing w:before="80"/>
        <w:ind w:right="209"/>
        <w:sectPr w:rsidR="002A1E1A">
          <w:pgSz w:w="12240" w:h="15840"/>
          <w:pgMar w:top="1360" w:right="620" w:bottom="1120" w:left="600" w:header="0" w:footer="928" w:gutter="0"/>
          <w:cols w:space="720"/>
        </w:sectPr>
      </w:pPr>
      <w:r>
        <w:t xml:space="preserve">It </w:t>
      </w:r>
      <w:r w:rsidR="000B5430">
        <w:t>is important, that all Offerors recognize that an award of a contract under a particular component does not guarantee exclusivity to perform all of the tasks described under the component. The Governor’s Office of Economic Development reserves the right to assign tasks to any Offeror as</w:t>
      </w:r>
      <w:r w:rsidRPr="00A86E39">
        <w:t xml:space="preserve"> </w:t>
      </w:r>
      <w:r>
        <w:t>they</w:t>
      </w:r>
      <w:r>
        <w:rPr>
          <w:spacing w:val="-3"/>
        </w:rPr>
        <w:t xml:space="preserve"> </w:t>
      </w:r>
      <w:r>
        <w:t>see</w:t>
      </w:r>
      <w:r>
        <w:rPr>
          <w:spacing w:val="-2"/>
        </w:rPr>
        <w:t xml:space="preserve"> </w:t>
      </w:r>
      <w:r>
        <w:t>fit.</w:t>
      </w:r>
      <w:r>
        <w:rPr>
          <w:spacing w:val="-2"/>
        </w:rPr>
        <w:t xml:space="preserve"> </w:t>
      </w:r>
      <w:r>
        <w:t>Some</w:t>
      </w:r>
      <w:r>
        <w:rPr>
          <w:spacing w:val="-2"/>
        </w:rPr>
        <w:t xml:space="preserve"> </w:t>
      </w:r>
      <w:r>
        <w:t>tasks</w:t>
      </w:r>
      <w:r>
        <w:rPr>
          <w:spacing w:val="-3"/>
        </w:rPr>
        <w:t xml:space="preserve"> </w:t>
      </w:r>
      <w:r>
        <w:t>listed</w:t>
      </w:r>
      <w:r>
        <w:rPr>
          <w:spacing w:val="-2"/>
        </w:rPr>
        <w:t xml:space="preserve"> </w:t>
      </w:r>
      <w:r>
        <w:t>below</w:t>
      </w:r>
      <w:r>
        <w:rPr>
          <w:spacing w:val="-6"/>
        </w:rPr>
        <w:t xml:space="preserve"> </w:t>
      </w:r>
      <w:r>
        <w:t>may</w:t>
      </w:r>
      <w:r>
        <w:rPr>
          <w:spacing w:val="-5"/>
        </w:rPr>
        <w:t xml:space="preserve"> </w:t>
      </w:r>
      <w:r>
        <w:t>also</w:t>
      </w:r>
      <w:r>
        <w:rPr>
          <w:spacing w:val="-2"/>
        </w:rPr>
        <w:t xml:space="preserve"> </w:t>
      </w:r>
      <w:r>
        <w:t>be</w:t>
      </w:r>
      <w:r>
        <w:rPr>
          <w:spacing w:val="-4"/>
        </w:rPr>
        <w:t xml:space="preserve"> </w:t>
      </w:r>
      <w:r>
        <w:t>kept</w:t>
      </w:r>
      <w:r>
        <w:rPr>
          <w:spacing w:val="-2"/>
        </w:rPr>
        <w:t xml:space="preserve"> </w:t>
      </w:r>
      <w:r>
        <w:t>as</w:t>
      </w:r>
      <w:r>
        <w:rPr>
          <w:spacing w:val="-5"/>
        </w:rPr>
        <w:t xml:space="preserve"> </w:t>
      </w:r>
      <w:r>
        <w:t>operational</w:t>
      </w:r>
      <w:r>
        <w:rPr>
          <w:spacing w:val="-3"/>
        </w:rPr>
        <w:t xml:space="preserve"> </w:t>
      </w:r>
      <w:r>
        <w:t>activities</w:t>
      </w:r>
      <w:r>
        <w:rPr>
          <w:spacing w:val="-3"/>
        </w:rPr>
        <w:t xml:space="preserve"> </w:t>
      </w:r>
      <w:r>
        <w:t>within</w:t>
      </w:r>
      <w:r>
        <w:rPr>
          <w:spacing w:val="-2"/>
        </w:rPr>
        <w:t xml:space="preserve"> </w:t>
      </w:r>
      <w:r>
        <w:t xml:space="preserve">the Governor’s Office of Economic Development. </w:t>
      </w:r>
    </w:p>
    <w:p w14:paraId="261DA10B" w14:textId="0EB3FBB9" w:rsidR="002A1E1A" w:rsidRDefault="000B5430">
      <w:pPr>
        <w:pStyle w:val="Heading1"/>
        <w:numPr>
          <w:ilvl w:val="1"/>
          <w:numId w:val="8"/>
        </w:numPr>
        <w:tabs>
          <w:tab w:val="left" w:pos="1244"/>
        </w:tabs>
        <w:spacing w:before="80"/>
        <w:ind w:right="264" w:firstLine="328"/>
        <w:jc w:val="left"/>
      </w:pPr>
      <w:r>
        <w:lastRenderedPageBreak/>
        <w:t>WORKFORCE</w:t>
      </w:r>
      <w:r>
        <w:rPr>
          <w:spacing w:val="-2"/>
        </w:rPr>
        <w:t xml:space="preserve"> </w:t>
      </w:r>
      <w:r>
        <w:t>RECRUITMENT:</w:t>
      </w:r>
      <w:r>
        <w:rPr>
          <w:spacing w:val="-6"/>
        </w:rPr>
        <w:t xml:space="preserve"> </w:t>
      </w:r>
      <w:r>
        <w:t>TRADITIONAL</w:t>
      </w:r>
      <w:r>
        <w:rPr>
          <w:spacing w:val="-3"/>
        </w:rPr>
        <w:t xml:space="preserve"> </w:t>
      </w:r>
      <w:r>
        <w:t>MEDIA,</w:t>
      </w:r>
      <w:r>
        <w:rPr>
          <w:spacing w:val="-2"/>
        </w:rPr>
        <w:t xml:space="preserve"> </w:t>
      </w:r>
      <w:r>
        <w:t>BRAND MANAGEMENT,</w:t>
      </w:r>
      <w:r>
        <w:rPr>
          <w:spacing w:val="-6"/>
        </w:rPr>
        <w:t xml:space="preserve"> </w:t>
      </w:r>
      <w:r>
        <w:t>CREATIVE</w:t>
      </w:r>
      <w:r>
        <w:rPr>
          <w:spacing w:val="-8"/>
        </w:rPr>
        <w:t xml:space="preserve"> </w:t>
      </w:r>
      <w:r>
        <w:t>SERVICES</w:t>
      </w:r>
      <w:r>
        <w:rPr>
          <w:spacing w:val="-6"/>
        </w:rPr>
        <w:t xml:space="preserve"> </w:t>
      </w:r>
      <w:r>
        <w:t>AND</w:t>
      </w:r>
      <w:r>
        <w:rPr>
          <w:spacing w:val="-7"/>
        </w:rPr>
        <w:t xml:space="preserve"> </w:t>
      </w:r>
      <w:r>
        <w:t>COOPERATIVE</w:t>
      </w:r>
      <w:r>
        <w:rPr>
          <w:spacing w:val="-6"/>
        </w:rPr>
        <w:t xml:space="preserve"> </w:t>
      </w:r>
      <w:r>
        <w:t>MARKETING</w:t>
      </w:r>
      <w:r>
        <w:rPr>
          <w:spacing w:val="-7"/>
        </w:rPr>
        <w:t xml:space="preserve"> </w:t>
      </w:r>
      <w:r>
        <w:t>PARTNERSHIPS</w:t>
      </w:r>
    </w:p>
    <w:p w14:paraId="59B7E768" w14:textId="77777777" w:rsidR="002A1E1A" w:rsidRDefault="002A1E1A">
      <w:pPr>
        <w:pStyle w:val="BodyText"/>
        <w:rPr>
          <w:b/>
        </w:rPr>
      </w:pPr>
    </w:p>
    <w:p w14:paraId="7F355466" w14:textId="29CC9863" w:rsidR="002A1E1A" w:rsidRDefault="000B5430">
      <w:pPr>
        <w:pStyle w:val="BodyText"/>
        <w:ind w:left="511" w:firstLine="328"/>
      </w:pPr>
      <w:r>
        <w:t>The</w:t>
      </w:r>
      <w:r>
        <w:rPr>
          <w:spacing w:val="-2"/>
        </w:rPr>
        <w:t xml:space="preserve"> </w:t>
      </w:r>
      <w:r>
        <w:t>Offeror</w:t>
      </w:r>
      <w:r>
        <w:rPr>
          <w:spacing w:val="-4"/>
        </w:rPr>
        <w:t xml:space="preserve"> </w:t>
      </w:r>
      <w:r>
        <w:t>selected</w:t>
      </w:r>
      <w:r>
        <w:rPr>
          <w:spacing w:val="-4"/>
        </w:rPr>
        <w:t xml:space="preserve"> </w:t>
      </w:r>
      <w:r>
        <w:t>shall</w:t>
      </w:r>
      <w:r>
        <w:rPr>
          <w:spacing w:val="-4"/>
        </w:rPr>
        <w:t xml:space="preserve"> </w:t>
      </w:r>
      <w:r>
        <w:t>work</w:t>
      </w:r>
      <w:r>
        <w:rPr>
          <w:spacing w:val="-3"/>
        </w:rPr>
        <w:t xml:space="preserve"> </w:t>
      </w:r>
      <w:r>
        <w:t>collaboratively</w:t>
      </w:r>
      <w:r>
        <w:rPr>
          <w:spacing w:val="-3"/>
        </w:rPr>
        <w:t xml:space="preserve"> </w:t>
      </w:r>
      <w:r>
        <w:t>with</w:t>
      </w:r>
      <w:r>
        <w:rPr>
          <w:spacing w:val="-2"/>
        </w:rPr>
        <w:t xml:space="preserve"> </w:t>
      </w:r>
      <w:r>
        <w:t>the</w:t>
      </w:r>
      <w:r>
        <w:rPr>
          <w:spacing w:val="-2"/>
        </w:rPr>
        <w:t xml:space="preserve"> </w:t>
      </w:r>
      <w:r>
        <w:t>Governor’s Office of Economic Development and may be required to perform the following duties:</w:t>
      </w:r>
    </w:p>
    <w:p w14:paraId="3BF3C22B" w14:textId="77777777" w:rsidR="002A1E1A" w:rsidRDefault="002A1E1A">
      <w:pPr>
        <w:pStyle w:val="BodyText"/>
      </w:pPr>
    </w:p>
    <w:p w14:paraId="116CC1DE" w14:textId="77777777" w:rsidR="002A1E1A" w:rsidRDefault="000B5430">
      <w:pPr>
        <w:pStyle w:val="ListParagraph"/>
        <w:numPr>
          <w:ilvl w:val="2"/>
          <w:numId w:val="8"/>
        </w:numPr>
        <w:tabs>
          <w:tab w:val="left" w:pos="992"/>
        </w:tabs>
        <w:ind w:left="991" w:hanging="153"/>
        <w:rPr>
          <w:sz w:val="24"/>
        </w:rPr>
      </w:pPr>
      <w:r>
        <w:rPr>
          <w:sz w:val="24"/>
        </w:rPr>
        <w:t>Lead</w:t>
      </w:r>
      <w:r>
        <w:rPr>
          <w:spacing w:val="-5"/>
          <w:sz w:val="24"/>
        </w:rPr>
        <w:t xml:space="preserve"> </w:t>
      </w:r>
      <w:r>
        <w:rPr>
          <w:sz w:val="24"/>
        </w:rPr>
        <w:t>creative</w:t>
      </w:r>
      <w:r>
        <w:rPr>
          <w:spacing w:val="-2"/>
          <w:sz w:val="24"/>
        </w:rPr>
        <w:t xml:space="preserve"> </w:t>
      </w:r>
      <w:r>
        <w:rPr>
          <w:sz w:val="24"/>
        </w:rPr>
        <w:t>agency</w:t>
      </w:r>
      <w:r>
        <w:rPr>
          <w:spacing w:val="-5"/>
          <w:sz w:val="24"/>
        </w:rPr>
        <w:t xml:space="preserve"> </w:t>
      </w:r>
      <w:r>
        <w:rPr>
          <w:sz w:val="24"/>
        </w:rPr>
        <w:t>for</w:t>
      </w:r>
      <w:r>
        <w:rPr>
          <w:spacing w:val="-3"/>
          <w:sz w:val="24"/>
        </w:rPr>
        <w:t xml:space="preserve"> </w:t>
      </w:r>
      <w:r>
        <w:rPr>
          <w:sz w:val="24"/>
        </w:rPr>
        <w:t>the</w:t>
      </w:r>
      <w:r>
        <w:rPr>
          <w:spacing w:val="-3"/>
          <w:sz w:val="24"/>
        </w:rPr>
        <w:t xml:space="preserve"> </w:t>
      </w:r>
      <w:r>
        <w:rPr>
          <w:sz w:val="24"/>
        </w:rPr>
        <w:t>Governor’s</w:t>
      </w:r>
      <w:r>
        <w:rPr>
          <w:spacing w:val="-3"/>
          <w:sz w:val="24"/>
        </w:rPr>
        <w:t xml:space="preserve"> </w:t>
      </w:r>
      <w:r>
        <w:rPr>
          <w:sz w:val="24"/>
        </w:rPr>
        <w:t>Office</w:t>
      </w:r>
      <w:r>
        <w:rPr>
          <w:spacing w:val="-2"/>
          <w:sz w:val="24"/>
        </w:rPr>
        <w:t xml:space="preserve"> </w:t>
      </w:r>
      <w:r>
        <w:rPr>
          <w:sz w:val="24"/>
        </w:rPr>
        <w:t>of</w:t>
      </w:r>
      <w:r>
        <w:rPr>
          <w:spacing w:val="-4"/>
          <w:sz w:val="24"/>
        </w:rPr>
        <w:t xml:space="preserve"> </w:t>
      </w:r>
      <w:r>
        <w:rPr>
          <w:sz w:val="24"/>
        </w:rPr>
        <w:t>Economic</w:t>
      </w:r>
      <w:r>
        <w:rPr>
          <w:spacing w:val="-3"/>
          <w:sz w:val="24"/>
        </w:rPr>
        <w:t xml:space="preserve"> </w:t>
      </w:r>
      <w:r>
        <w:rPr>
          <w:spacing w:val="-2"/>
          <w:sz w:val="24"/>
        </w:rPr>
        <w:t>Development.</w:t>
      </w:r>
    </w:p>
    <w:p w14:paraId="145617C0" w14:textId="77777777" w:rsidR="002A1E1A" w:rsidRDefault="000B5430">
      <w:pPr>
        <w:pStyle w:val="ListParagraph"/>
        <w:numPr>
          <w:ilvl w:val="2"/>
          <w:numId w:val="8"/>
        </w:numPr>
        <w:tabs>
          <w:tab w:val="left" w:pos="992"/>
        </w:tabs>
        <w:ind w:left="991" w:hanging="153"/>
        <w:rPr>
          <w:sz w:val="24"/>
        </w:rPr>
      </w:pPr>
      <w:r>
        <w:rPr>
          <w:sz w:val="24"/>
        </w:rPr>
        <w:t>Brand</w:t>
      </w:r>
      <w:r>
        <w:rPr>
          <w:spacing w:val="-2"/>
          <w:sz w:val="24"/>
        </w:rPr>
        <w:t xml:space="preserve"> management.</w:t>
      </w:r>
    </w:p>
    <w:p w14:paraId="45D9D9C5" w14:textId="77777777" w:rsidR="002A1E1A" w:rsidRDefault="000B5430">
      <w:pPr>
        <w:pStyle w:val="ListParagraph"/>
        <w:numPr>
          <w:ilvl w:val="2"/>
          <w:numId w:val="8"/>
        </w:numPr>
        <w:tabs>
          <w:tab w:val="left" w:pos="992"/>
        </w:tabs>
        <w:ind w:left="991" w:hanging="153"/>
        <w:rPr>
          <w:sz w:val="24"/>
        </w:rPr>
      </w:pPr>
      <w:r>
        <w:rPr>
          <w:sz w:val="24"/>
        </w:rPr>
        <w:t>Content</w:t>
      </w:r>
      <w:r>
        <w:rPr>
          <w:spacing w:val="-3"/>
          <w:sz w:val="24"/>
        </w:rPr>
        <w:t xml:space="preserve"> </w:t>
      </w:r>
      <w:r>
        <w:rPr>
          <w:sz w:val="24"/>
        </w:rPr>
        <w:t>creation</w:t>
      </w:r>
      <w:r>
        <w:rPr>
          <w:spacing w:val="-4"/>
          <w:sz w:val="24"/>
        </w:rPr>
        <w:t xml:space="preserve"> </w:t>
      </w:r>
      <w:r>
        <w:rPr>
          <w:sz w:val="24"/>
        </w:rPr>
        <w:t>for</w:t>
      </w:r>
      <w:r>
        <w:rPr>
          <w:spacing w:val="-3"/>
          <w:sz w:val="24"/>
        </w:rPr>
        <w:t xml:space="preserve"> </w:t>
      </w:r>
      <w:r>
        <w:rPr>
          <w:sz w:val="24"/>
        </w:rPr>
        <w:t>television,</w:t>
      </w:r>
      <w:r>
        <w:rPr>
          <w:spacing w:val="-5"/>
          <w:sz w:val="24"/>
        </w:rPr>
        <w:t xml:space="preserve"> </w:t>
      </w:r>
      <w:r>
        <w:rPr>
          <w:sz w:val="24"/>
        </w:rPr>
        <w:t>print,</w:t>
      </w:r>
      <w:r>
        <w:rPr>
          <w:spacing w:val="-1"/>
          <w:sz w:val="24"/>
        </w:rPr>
        <w:t xml:space="preserve"> </w:t>
      </w:r>
      <w:r>
        <w:rPr>
          <w:sz w:val="24"/>
        </w:rPr>
        <w:t>radio</w:t>
      </w:r>
      <w:r>
        <w:rPr>
          <w:spacing w:val="-4"/>
          <w:sz w:val="24"/>
        </w:rPr>
        <w:t xml:space="preserve"> </w:t>
      </w:r>
      <w:r>
        <w:rPr>
          <w:sz w:val="24"/>
        </w:rPr>
        <w:t>and</w:t>
      </w:r>
      <w:r>
        <w:rPr>
          <w:spacing w:val="-1"/>
          <w:sz w:val="24"/>
        </w:rPr>
        <w:t xml:space="preserve"> </w:t>
      </w:r>
      <w:r>
        <w:rPr>
          <w:sz w:val="24"/>
        </w:rPr>
        <w:t>out</w:t>
      </w:r>
      <w:r>
        <w:rPr>
          <w:spacing w:val="-5"/>
          <w:sz w:val="24"/>
        </w:rPr>
        <w:t xml:space="preserve"> </w:t>
      </w:r>
      <w:r>
        <w:rPr>
          <w:sz w:val="24"/>
        </w:rPr>
        <w:t>of</w:t>
      </w:r>
      <w:r>
        <w:rPr>
          <w:spacing w:val="-2"/>
          <w:sz w:val="24"/>
        </w:rPr>
        <w:t xml:space="preserve"> </w:t>
      </w:r>
      <w:r>
        <w:rPr>
          <w:sz w:val="24"/>
        </w:rPr>
        <w:t>home</w:t>
      </w:r>
      <w:r>
        <w:rPr>
          <w:spacing w:val="-2"/>
          <w:sz w:val="24"/>
        </w:rPr>
        <w:t xml:space="preserve"> </w:t>
      </w:r>
      <w:r>
        <w:rPr>
          <w:sz w:val="24"/>
        </w:rPr>
        <w:t>(OOH)</w:t>
      </w:r>
      <w:r>
        <w:rPr>
          <w:spacing w:val="-5"/>
          <w:sz w:val="24"/>
        </w:rPr>
        <w:t xml:space="preserve"> </w:t>
      </w:r>
      <w:r>
        <w:rPr>
          <w:spacing w:val="-2"/>
          <w:sz w:val="24"/>
        </w:rPr>
        <w:t>efforts.</w:t>
      </w:r>
    </w:p>
    <w:p w14:paraId="51843D2C" w14:textId="77777777" w:rsidR="002A1E1A" w:rsidRDefault="000B5430">
      <w:pPr>
        <w:pStyle w:val="ListParagraph"/>
        <w:numPr>
          <w:ilvl w:val="2"/>
          <w:numId w:val="8"/>
        </w:numPr>
        <w:tabs>
          <w:tab w:val="left" w:pos="992"/>
        </w:tabs>
        <w:ind w:left="839" w:right="676" w:firstLine="0"/>
        <w:jc w:val="both"/>
        <w:rPr>
          <w:sz w:val="24"/>
        </w:rPr>
      </w:pPr>
      <w:r>
        <w:rPr>
          <w:sz w:val="24"/>
        </w:rPr>
        <w:t>Creative</w:t>
      </w:r>
      <w:r>
        <w:rPr>
          <w:spacing w:val="-2"/>
          <w:sz w:val="24"/>
        </w:rPr>
        <w:t xml:space="preserve"> </w:t>
      </w:r>
      <w:r>
        <w:rPr>
          <w:sz w:val="24"/>
        </w:rPr>
        <w:t>production</w:t>
      </w:r>
      <w:r>
        <w:rPr>
          <w:spacing w:val="-4"/>
          <w:sz w:val="24"/>
        </w:rPr>
        <w:t xml:space="preserve"> </w:t>
      </w:r>
      <w:r>
        <w:rPr>
          <w:sz w:val="24"/>
        </w:rPr>
        <w:t>for</w:t>
      </w:r>
      <w:r>
        <w:rPr>
          <w:spacing w:val="-4"/>
          <w:sz w:val="24"/>
        </w:rPr>
        <w:t xml:space="preserve"> </w:t>
      </w:r>
      <w:r>
        <w:rPr>
          <w:sz w:val="24"/>
        </w:rPr>
        <w:t>television</w:t>
      </w:r>
      <w:r>
        <w:rPr>
          <w:spacing w:val="-4"/>
          <w:sz w:val="24"/>
        </w:rPr>
        <w:t xml:space="preserve"> </w:t>
      </w:r>
      <w:r>
        <w:rPr>
          <w:sz w:val="24"/>
        </w:rPr>
        <w:t>(broadcast,</w:t>
      </w:r>
      <w:r>
        <w:rPr>
          <w:spacing w:val="-2"/>
          <w:sz w:val="24"/>
        </w:rPr>
        <w:t xml:space="preserve"> </w:t>
      </w:r>
      <w:r>
        <w:rPr>
          <w:sz w:val="24"/>
        </w:rPr>
        <w:t>cable</w:t>
      </w:r>
      <w:r>
        <w:rPr>
          <w:spacing w:val="-2"/>
          <w:sz w:val="24"/>
        </w:rPr>
        <w:t xml:space="preserve"> </w:t>
      </w:r>
      <w:r>
        <w:rPr>
          <w:sz w:val="24"/>
        </w:rPr>
        <w:t>satellite,</w:t>
      </w:r>
      <w:r>
        <w:rPr>
          <w:spacing w:val="-5"/>
          <w:sz w:val="24"/>
        </w:rPr>
        <w:t xml:space="preserve"> </w:t>
      </w:r>
      <w:r>
        <w:rPr>
          <w:sz w:val="24"/>
        </w:rPr>
        <w:t>alternative),</w:t>
      </w:r>
      <w:r>
        <w:rPr>
          <w:spacing w:val="-3"/>
          <w:sz w:val="24"/>
        </w:rPr>
        <w:t xml:space="preserve"> </w:t>
      </w:r>
      <w:r>
        <w:rPr>
          <w:sz w:val="24"/>
        </w:rPr>
        <w:t>print,</w:t>
      </w:r>
      <w:r>
        <w:rPr>
          <w:spacing w:val="-2"/>
          <w:sz w:val="24"/>
        </w:rPr>
        <w:t xml:space="preserve"> </w:t>
      </w:r>
      <w:r>
        <w:rPr>
          <w:sz w:val="24"/>
        </w:rPr>
        <w:t>radio</w:t>
      </w:r>
      <w:r>
        <w:rPr>
          <w:spacing w:val="-4"/>
          <w:sz w:val="24"/>
        </w:rPr>
        <w:t xml:space="preserve"> </w:t>
      </w:r>
      <w:r>
        <w:rPr>
          <w:sz w:val="24"/>
        </w:rPr>
        <w:t>and OOH</w:t>
      </w:r>
      <w:r>
        <w:rPr>
          <w:spacing w:val="-4"/>
          <w:sz w:val="24"/>
        </w:rPr>
        <w:t xml:space="preserve"> </w:t>
      </w:r>
      <w:r>
        <w:rPr>
          <w:sz w:val="24"/>
        </w:rPr>
        <w:t>efforts.</w:t>
      </w:r>
      <w:r>
        <w:rPr>
          <w:spacing w:val="-3"/>
          <w:sz w:val="24"/>
        </w:rPr>
        <w:t xml:space="preserve"> </w:t>
      </w:r>
      <w:r>
        <w:rPr>
          <w:sz w:val="24"/>
        </w:rPr>
        <w:t>•</w:t>
      </w:r>
      <w:r>
        <w:rPr>
          <w:spacing w:val="-4"/>
          <w:sz w:val="24"/>
        </w:rPr>
        <w:t xml:space="preserve"> </w:t>
      </w:r>
      <w:r>
        <w:rPr>
          <w:sz w:val="24"/>
        </w:rPr>
        <w:t>Scheduling</w:t>
      </w:r>
      <w:r>
        <w:rPr>
          <w:spacing w:val="-3"/>
          <w:sz w:val="24"/>
        </w:rPr>
        <w:t xml:space="preserve"> </w:t>
      </w:r>
      <w:r>
        <w:rPr>
          <w:sz w:val="24"/>
        </w:rPr>
        <w:t>and</w:t>
      </w:r>
      <w:r>
        <w:rPr>
          <w:spacing w:val="-5"/>
          <w:sz w:val="24"/>
        </w:rPr>
        <w:t xml:space="preserve"> </w:t>
      </w:r>
      <w:r>
        <w:rPr>
          <w:sz w:val="24"/>
        </w:rPr>
        <w:t>planning</w:t>
      </w:r>
      <w:r>
        <w:rPr>
          <w:spacing w:val="-5"/>
          <w:sz w:val="24"/>
        </w:rPr>
        <w:t xml:space="preserve"> </w:t>
      </w:r>
      <w:r>
        <w:rPr>
          <w:sz w:val="24"/>
        </w:rPr>
        <w:t>of</w:t>
      </w:r>
      <w:r>
        <w:rPr>
          <w:spacing w:val="-4"/>
          <w:sz w:val="24"/>
        </w:rPr>
        <w:t xml:space="preserve"> </w:t>
      </w:r>
      <w:r>
        <w:rPr>
          <w:sz w:val="24"/>
        </w:rPr>
        <w:t>comprehensive</w:t>
      </w:r>
      <w:r>
        <w:rPr>
          <w:spacing w:val="-3"/>
          <w:sz w:val="24"/>
        </w:rPr>
        <w:t xml:space="preserve"> </w:t>
      </w:r>
      <w:r>
        <w:rPr>
          <w:sz w:val="24"/>
        </w:rPr>
        <w:t>media</w:t>
      </w:r>
      <w:r>
        <w:rPr>
          <w:spacing w:val="-5"/>
          <w:sz w:val="24"/>
        </w:rPr>
        <w:t xml:space="preserve"> </w:t>
      </w:r>
      <w:r>
        <w:rPr>
          <w:sz w:val="24"/>
        </w:rPr>
        <w:t>schedules</w:t>
      </w:r>
      <w:r>
        <w:rPr>
          <w:spacing w:val="-4"/>
          <w:sz w:val="24"/>
        </w:rPr>
        <w:t xml:space="preserve"> </w:t>
      </w:r>
      <w:r>
        <w:rPr>
          <w:sz w:val="24"/>
        </w:rPr>
        <w:t>for</w:t>
      </w:r>
      <w:r>
        <w:rPr>
          <w:spacing w:val="-5"/>
          <w:sz w:val="24"/>
        </w:rPr>
        <w:t xml:space="preserve"> </w:t>
      </w:r>
      <w:r>
        <w:rPr>
          <w:sz w:val="24"/>
        </w:rPr>
        <w:t>television, print, radio, direct mail, OOH, etc.</w:t>
      </w:r>
    </w:p>
    <w:p w14:paraId="592B9C52" w14:textId="77777777" w:rsidR="002A1E1A" w:rsidRDefault="000B5430">
      <w:pPr>
        <w:pStyle w:val="ListParagraph"/>
        <w:numPr>
          <w:ilvl w:val="2"/>
          <w:numId w:val="8"/>
        </w:numPr>
        <w:tabs>
          <w:tab w:val="left" w:pos="992"/>
        </w:tabs>
        <w:ind w:left="991" w:hanging="153"/>
        <w:jc w:val="both"/>
        <w:rPr>
          <w:sz w:val="24"/>
        </w:rPr>
      </w:pPr>
      <w:r>
        <w:rPr>
          <w:sz w:val="24"/>
        </w:rPr>
        <w:t>Traditional</w:t>
      </w:r>
      <w:r>
        <w:rPr>
          <w:spacing w:val="-6"/>
          <w:sz w:val="24"/>
        </w:rPr>
        <w:t xml:space="preserve"> </w:t>
      </w:r>
      <w:r>
        <w:rPr>
          <w:sz w:val="24"/>
        </w:rPr>
        <w:t>media</w:t>
      </w:r>
      <w:r>
        <w:rPr>
          <w:spacing w:val="-4"/>
          <w:sz w:val="24"/>
        </w:rPr>
        <w:t xml:space="preserve"> </w:t>
      </w:r>
      <w:r>
        <w:rPr>
          <w:sz w:val="24"/>
        </w:rPr>
        <w:t>buying,</w:t>
      </w:r>
      <w:r>
        <w:rPr>
          <w:spacing w:val="-4"/>
          <w:sz w:val="24"/>
        </w:rPr>
        <w:t xml:space="preserve"> </w:t>
      </w:r>
      <w:r>
        <w:rPr>
          <w:sz w:val="24"/>
        </w:rPr>
        <w:t>including</w:t>
      </w:r>
      <w:r>
        <w:rPr>
          <w:spacing w:val="-4"/>
          <w:sz w:val="24"/>
        </w:rPr>
        <w:t xml:space="preserve"> </w:t>
      </w:r>
      <w:r>
        <w:rPr>
          <w:sz w:val="24"/>
        </w:rPr>
        <w:t>print,</w:t>
      </w:r>
      <w:r>
        <w:rPr>
          <w:spacing w:val="-6"/>
          <w:sz w:val="24"/>
        </w:rPr>
        <w:t xml:space="preserve"> </w:t>
      </w:r>
      <w:r>
        <w:rPr>
          <w:sz w:val="24"/>
        </w:rPr>
        <w:t>television,</w:t>
      </w:r>
      <w:r>
        <w:rPr>
          <w:spacing w:val="-3"/>
          <w:sz w:val="24"/>
        </w:rPr>
        <w:t xml:space="preserve"> </w:t>
      </w:r>
      <w:r>
        <w:rPr>
          <w:sz w:val="24"/>
        </w:rPr>
        <w:t>radio</w:t>
      </w:r>
      <w:r>
        <w:rPr>
          <w:spacing w:val="-5"/>
          <w:sz w:val="24"/>
        </w:rPr>
        <w:t xml:space="preserve"> </w:t>
      </w:r>
      <w:r>
        <w:rPr>
          <w:sz w:val="24"/>
        </w:rPr>
        <w:t>and</w:t>
      </w:r>
      <w:r>
        <w:rPr>
          <w:spacing w:val="-2"/>
          <w:sz w:val="24"/>
        </w:rPr>
        <w:t xml:space="preserve"> </w:t>
      </w:r>
      <w:r>
        <w:rPr>
          <w:spacing w:val="-4"/>
          <w:sz w:val="24"/>
        </w:rPr>
        <w:t>OOH.</w:t>
      </w:r>
    </w:p>
    <w:p w14:paraId="7918DFBC" w14:textId="77777777" w:rsidR="002A1E1A" w:rsidRDefault="000B5430">
      <w:pPr>
        <w:pStyle w:val="ListParagraph"/>
        <w:numPr>
          <w:ilvl w:val="2"/>
          <w:numId w:val="8"/>
        </w:numPr>
        <w:tabs>
          <w:tab w:val="left" w:pos="992"/>
        </w:tabs>
        <w:ind w:left="839" w:right="647" w:firstLine="0"/>
        <w:jc w:val="both"/>
        <w:rPr>
          <w:sz w:val="24"/>
        </w:rPr>
      </w:pPr>
      <w:r>
        <w:rPr>
          <w:sz w:val="24"/>
        </w:rPr>
        <w:t>Assist</w:t>
      </w:r>
      <w:r>
        <w:rPr>
          <w:spacing w:val="-4"/>
          <w:sz w:val="24"/>
        </w:rPr>
        <w:t xml:space="preserve"> </w:t>
      </w:r>
      <w:r>
        <w:rPr>
          <w:sz w:val="24"/>
        </w:rPr>
        <w:t>with</w:t>
      </w:r>
      <w:r>
        <w:rPr>
          <w:spacing w:val="-4"/>
          <w:sz w:val="24"/>
        </w:rPr>
        <w:t xml:space="preserve"> </w:t>
      </w:r>
      <w:r>
        <w:rPr>
          <w:sz w:val="24"/>
        </w:rPr>
        <w:t>developing</w:t>
      </w:r>
      <w:r>
        <w:rPr>
          <w:spacing w:val="-4"/>
          <w:sz w:val="24"/>
        </w:rPr>
        <w:t xml:space="preserve"> </w:t>
      </w:r>
      <w:r>
        <w:rPr>
          <w:sz w:val="24"/>
        </w:rPr>
        <w:t>comprehensive</w:t>
      </w:r>
      <w:r>
        <w:rPr>
          <w:spacing w:val="-4"/>
          <w:sz w:val="24"/>
        </w:rPr>
        <w:t xml:space="preserve"> </w:t>
      </w:r>
      <w:r>
        <w:rPr>
          <w:sz w:val="24"/>
        </w:rPr>
        <w:t>cooperative</w:t>
      </w:r>
      <w:r>
        <w:rPr>
          <w:spacing w:val="-6"/>
          <w:sz w:val="24"/>
        </w:rPr>
        <w:t xml:space="preserve"> </w:t>
      </w:r>
      <w:r>
        <w:rPr>
          <w:sz w:val="24"/>
        </w:rPr>
        <w:t>marketing</w:t>
      </w:r>
      <w:r>
        <w:rPr>
          <w:spacing w:val="-6"/>
          <w:sz w:val="24"/>
        </w:rPr>
        <w:t xml:space="preserve"> </w:t>
      </w:r>
      <w:r>
        <w:rPr>
          <w:sz w:val="24"/>
        </w:rPr>
        <w:t>programs</w:t>
      </w:r>
      <w:r>
        <w:rPr>
          <w:spacing w:val="-5"/>
          <w:sz w:val="24"/>
        </w:rPr>
        <w:t xml:space="preserve"> </w:t>
      </w:r>
      <w:r>
        <w:rPr>
          <w:sz w:val="24"/>
        </w:rPr>
        <w:t>(television,</w:t>
      </w:r>
      <w:r>
        <w:rPr>
          <w:spacing w:val="-7"/>
          <w:sz w:val="24"/>
        </w:rPr>
        <w:t xml:space="preserve"> </w:t>
      </w:r>
      <w:r>
        <w:rPr>
          <w:sz w:val="24"/>
        </w:rPr>
        <w:t>print, digital, email, direct mail and OOH).</w:t>
      </w:r>
    </w:p>
    <w:p w14:paraId="4A4C295B" w14:textId="77777777" w:rsidR="002A1E1A" w:rsidRDefault="000B5430">
      <w:pPr>
        <w:pStyle w:val="ListParagraph"/>
        <w:numPr>
          <w:ilvl w:val="2"/>
          <w:numId w:val="8"/>
        </w:numPr>
        <w:tabs>
          <w:tab w:val="left" w:pos="992"/>
        </w:tabs>
        <w:spacing w:before="1"/>
        <w:ind w:right="1392" w:firstLine="0"/>
        <w:rPr>
          <w:sz w:val="24"/>
        </w:rPr>
      </w:pPr>
      <w:r>
        <w:rPr>
          <w:sz w:val="24"/>
        </w:rPr>
        <w:t>Consumer</w:t>
      </w:r>
      <w:r>
        <w:rPr>
          <w:spacing w:val="-6"/>
          <w:sz w:val="24"/>
        </w:rPr>
        <w:t xml:space="preserve"> </w:t>
      </w:r>
      <w:r>
        <w:rPr>
          <w:sz w:val="24"/>
        </w:rPr>
        <w:t>and</w:t>
      </w:r>
      <w:r>
        <w:rPr>
          <w:spacing w:val="-4"/>
          <w:sz w:val="24"/>
        </w:rPr>
        <w:t xml:space="preserve"> </w:t>
      </w:r>
      <w:r>
        <w:rPr>
          <w:sz w:val="24"/>
        </w:rPr>
        <w:t>market</w:t>
      </w:r>
      <w:r>
        <w:rPr>
          <w:spacing w:val="-3"/>
          <w:sz w:val="24"/>
        </w:rPr>
        <w:t xml:space="preserve"> </w:t>
      </w:r>
      <w:r>
        <w:rPr>
          <w:sz w:val="24"/>
        </w:rPr>
        <w:t>research</w:t>
      </w:r>
      <w:r>
        <w:rPr>
          <w:spacing w:val="-2"/>
          <w:sz w:val="24"/>
        </w:rPr>
        <w:t xml:space="preserve"> </w:t>
      </w:r>
      <w:r>
        <w:rPr>
          <w:sz w:val="24"/>
        </w:rPr>
        <w:t>-</w:t>
      </w:r>
      <w:r>
        <w:rPr>
          <w:spacing w:val="-3"/>
          <w:sz w:val="24"/>
        </w:rPr>
        <w:t xml:space="preserve"> </w:t>
      </w:r>
      <w:r>
        <w:rPr>
          <w:sz w:val="24"/>
        </w:rPr>
        <w:t>Conduct</w:t>
      </w:r>
      <w:r>
        <w:rPr>
          <w:spacing w:val="-5"/>
          <w:sz w:val="24"/>
        </w:rPr>
        <w:t xml:space="preserve"> </w:t>
      </w:r>
      <w:r>
        <w:rPr>
          <w:sz w:val="24"/>
        </w:rPr>
        <w:t>research</w:t>
      </w:r>
      <w:r>
        <w:rPr>
          <w:spacing w:val="-4"/>
          <w:sz w:val="24"/>
        </w:rPr>
        <w:t xml:space="preserve"> </w:t>
      </w:r>
      <w:r>
        <w:rPr>
          <w:sz w:val="24"/>
        </w:rPr>
        <w:t>that</w:t>
      </w:r>
      <w:r>
        <w:rPr>
          <w:spacing w:val="-2"/>
          <w:sz w:val="24"/>
        </w:rPr>
        <w:t xml:space="preserve"> </w:t>
      </w:r>
      <w:r>
        <w:rPr>
          <w:sz w:val="24"/>
        </w:rPr>
        <w:t>evaluates</w:t>
      </w:r>
      <w:r>
        <w:rPr>
          <w:spacing w:val="-5"/>
          <w:sz w:val="24"/>
        </w:rPr>
        <w:t xml:space="preserve"> </w:t>
      </w:r>
      <w:r>
        <w:rPr>
          <w:sz w:val="24"/>
        </w:rPr>
        <w:t>the</w:t>
      </w:r>
      <w:r>
        <w:rPr>
          <w:spacing w:val="-4"/>
          <w:sz w:val="24"/>
        </w:rPr>
        <w:t xml:space="preserve"> </w:t>
      </w:r>
      <w:r>
        <w:rPr>
          <w:sz w:val="24"/>
        </w:rPr>
        <w:t>profile</w:t>
      </w:r>
      <w:r>
        <w:rPr>
          <w:spacing w:val="-4"/>
          <w:sz w:val="24"/>
        </w:rPr>
        <w:t xml:space="preserve"> </w:t>
      </w:r>
      <w:r>
        <w:rPr>
          <w:sz w:val="24"/>
        </w:rPr>
        <w:t>and demographics of GOED’s market.</w:t>
      </w:r>
    </w:p>
    <w:p w14:paraId="66DB5DD9" w14:textId="77777777" w:rsidR="002A1E1A" w:rsidRDefault="000B5430">
      <w:pPr>
        <w:pStyle w:val="ListParagraph"/>
        <w:numPr>
          <w:ilvl w:val="2"/>
          <w:numId w:val="8"/>
        </w:numPr>
        <w:tabs>
          <w:tab w:val="left" w:pos="992"/>
        </w:tabs>
        <w:ind w:right="433" w:firstLine="0"/>
        <w:rPr>
          <w:sz w:val="24"/>
        </w:rPr>
      </w:pPr>
      <w:r>
        <w:rPr>
          <w:sz w:val="24"/>
        </w:rPr>
        <w:t>Post</w:t>
      </w:r>
      <w:r>
        <w:rPr>
          <w:spacing w:val="-3"/>
          <w:sz w:val="24"/>
        </w:rPr>
        <w:t xml:space="preserve"> </w:t>
      </w:r>
      <w:r>
        <w:rPr>
          <w:sz w:val="24"/>
        </w:rPr>
        <w:t>campaign</w:t>
      </w:r>
      <w:r>
        <w:rPr>
          <w:spacing w:val="-3"/>
          <w:sz w:val="24"/>
        </w:rPr>
        <w:t xml:space="preserve"> </w:t>
      </w:r>
      <w:r>
        <w:rPr>
          <w:sz w:val="24"/>
        </w:rPr>
        <w:t>research</w:t>
      </w:r>
      <w:r>
        <w:rPr>
          <w:spacing w:val="-3"/>
          <w:sz w:val="24"/>
        </w:rPr>
        <w:t xml:space="preserve"> </w:t>
      </w:r>
      <w:r>
        <w:rPr>
          <w:sz w:val="24"/>
        </w:rPr>
        <w:t>–</w:t>
      </w:r>
      <w:r>
        <w:rPr>
          <w:spacing w:val="-3"/>
          <w:sz w:val="24"/>
        </w:rPr>
        <w:t xml:space="preserve"> </w:t>
      </w:r>
      <w:r>
        <w:rPr>
          <w:sz w:val="24"/>
        </w:rPr>
        <w:t>Conduct</w:t>
      </w:r>
      <w:r>
        <w:rPr>
          <w:spacing w:val="-6"/>
          <w:sz w:val="24"/>
        </w:rPr>
        <w:t xml:space="preserve"> </w:t>
      </w:r>
      <w:r>
        <w:rPr>
          <w:sz w:val="24"/>
        </w:rPr>
        <w:t>research</w:t>
      </w:r>
      <w:r>
        <w:rPr>
          <w:spacing w:val="-3"/>
          <w:sz w:val="24"/>
        </w:rPr>
        <w:t xml:space="preserve"> </w:t>
      </w:r>
      <w:r>
        <w:rPr>
          <w:sz w:val="24"/>
        </w:rPr>
        <w:t>into</w:t>
      </w:r>
      <w:r>
        <w:rPr>
          <w:spacing w:val="-5"/>
          <w:sz w:val="24"/>
        </w:rPr>
        <w:t xml:space="preserve"> </w:t>
      </w:r>
      <w:r>
        <w:rPr>
          <w:sz w:val="24"/>
        </w:rPr>
        <w:t>overall</w:t>
      </w:r>
      <w:r>
        <w:rPr>
          <w:spacing w:val="-6"/>
          <w:sz w:val="24"/>
        </w:rPr>
        <w:t xml:space="preserve"> </w:t>
      </w:r>
      <w:r>
        <w:rPr>
          <w:sz w:val="24"/>
        </w:rPr>
        <w:t>performance</w:t>
      </w:r>
      <w:r>
        <w:rPr>
          <w:spacing w:val="-3"/>
          <w:sz w:val="24"/>
        </w:rPr>
        <w:t xml:space="preserve"> </w:t>
      </w:r>
      <w:r>
        <w:rPr>
          <w:sz w:val="24"/>
        </w:rPr>
        <w:t>and</w:t>
      </w:r>
      <w:r>
        <w:rPr>
          <w:spacing w:val="-5"/>
          <w:sz w:val="24"/>
        </w:rPr>
        <w:t xml:space="preserve"> </w:t>
      </w:r>
      <w:r>
        <w:rPr>
          <w:sz w:val="24"/>
        </w:rPr>
        <w:t>effectiveness</w:t>
      </w:r>
      <w:r>
        <w:rPr>
          <w:spacing w:val="-6"/>
          <w:sz w:val="24"/>
        </w:rPr>
        <w:t xml:space="preserve"> </w:t>
      </w:r>
      <w:r>
        <w:rPr>
          <w:sz w:val="24"/>
        </w:rPr>
        <w:t>of marketing tactics and campaigns.</w:t>
      </w:r>
    </w:p>
    <w:p w14:paraId="08AC4D37" w14:textId="77777777" w:rsidR="002A1E1A" w:rsidRDefault="000B5430">
      <w:pPr>
        <w:pStyle w:val="ListParagraph"/>
        <w:numPr>
          <w:ilvl w:val="2"/>
          <w:numId w:val="8"/>
        </w:numPr>
        <w:tabs>
          <w:tab w:val="left" w:pos="1059"/>
        </w:tabs>
        <w:ind w:right="378" w:firstLine="0"/>
        <w:rPr>
          <w:sz w:val="24"/>
        </w:rPr>
      </w:pPr>
      <w:r>
        <w:rPr>
          <w:sz w:val="24"/>
        </w:rPr>
        <w:t>The</w:t>
      </w:r>
      <w:r>
        <w:rPr>
          <w:spacing w:val="-4"/>
          <w:sz w:val="24"/>
        </w:rPr>
        <w:t xml:space="preserve"> </w:t>
      </w:r>
      <w:r>
        <w:rPr>
          <w:sz w:val="24"/>
        </w:rPr>
        <w:t>agency</w:t>
      </w:r>
      <w:r>
        <w:rPr>
          <w:spacing w:val="-3"/>
          <w:sz w:val="24"/>
        </w:rPr>
        <w:t xml:space="preserve"> </w:t>
      </w:r>
      <w:r>
        <w:rPr>
          <w:sz w:val="24"/>
        </w:rPr>
        <w:t>will</w:t>
      </w:r>
      <w:r>
        <w:rPr>
          <w:spacing w:val="-4"/>
          <w:sz w:val="24"/>
        </w:rPr>
        <w:t xml:space="preserve"> </w:t>
      </w:r>
      <w:r>
        <w:rPr>
          <w:sz w:val="24"/>
        </w:rPr>
        <w:t>be</w:t>
      </w:r>
      <w:r>
        <w:rPr>
          <w:spacing w:val="-4"/>
          <w:sz w:val="24"/>
        </w:rPr>
        <w:t xml:space="preserve"> </w:t>
      </w:r>
      <w:r>
        <w:rPr>
          <w:sz w:val="24"/>
        </w:rPr>
        <w:t>expected</w:t>
      </w:r>
      <w:r>
        <w:rPr>
          <w:spacing w:val="-2"/>
          <w:sz w:val="24"/>
        </w:rPr>
        <w:t xml:space="preserve"> </w:t>
      </w:r>
      <w:r>
        <w:rPr>
          <w:sz w:val="24"/>
        </w:rPr>
        <w:t>to</w:t>
      </w:r>
      <w:r>
        <w:rPr>
          <w:spacing w:val="-2"/>
          <w:sz w:val="24"/>
        </w:rPr>
        <w:t xml:space="preserve"> </w:t>
      </w:r>
      <w:r>
        <w:rPr>
          <w:sz w:val="24"/>
        </w:rPr>
        <w:t>participate</w:t>
      </w:r>
      <w:r>
        <w:rPr>
          <w:spacing w:val="-4"/>
          <w:sz w:val="24"/>
        </w:rPr>
        <w:t xml:space="preserve"> </w:t>
      </w:r>
      <w:r>
        <w:rPr>
          <w:sz w:val="24"/>
        </w:rPr>
        <w:t>in</w:t>
      </w:r>
      <w:r>
        <w:rPr>
          <w:spacing w:val="-2"/>
          <w:sz w:val="24"/>
        </w:rPr>
        <w:t xml:space="preserve"> </w:t>
      </w:r>
      <w:r>
        <w:rPr>
          <w:sz w:val="24"/>
        </w:rPr>
        <w:t>regular</w:t>
      </w:r>
      <w:r>
        <w:rPr>
          <w:spacing w:val="-3"/>
          <w:sz w:val="24"/>
        </w:rPr>
        <w:t xml:space="preserve"> </w:t>
      </w:r>
      <w:r>
        <w:rPr>
          <w:sz w:val="24"/>
        </w:rPr>
        <w:t>status</w:t>
      </w:r>
      <w:r>
        <w:rPr>
          <w:spacing w:val="-3"/>
          <w:sz w:val="24"/>
        </w:rPr>
        <w:t xml:space="preserve"> </w:t>
      </w:r>
      <w:r>
        <w:rPr>
          <w:sz w:val="24"/>
        </w:rPr>
        <w:t>conference</w:t>
      </w:r>
      <w:r>
        <w:rPr>
          <w:spacing w:val="-2"/>
          <w:sz w:val="24"/>
        </w:rPr>
        <w:t xml:space="preserve"> </w:t>
      </w:r>
      <w:r>
        <w:rPr>
          <w:sz w:val="24"/>
        </w:rPr>
        <w:t>calls</w:t>
      </w:r>
      <w:r>
        <w:rPr>
          <w:spacing w:val="-3"/>
          <w:sz w:val="24"/>
        </w:rPr>
        <w:t xml:space="preserve"> </w:t>
      </w:r>
      <w:r>
        <w:rPr>
          <w:sz w:val="24"/>
        </w:rPr>
        <w:t>on</w:t>
      </w:r>
      <w:r>
        <w:rPr>
          <w:spacing w:val="-4"/>
          <w:sz w:val="24"/>
        </w:rPr>
        <w:t xml:space="preserve"> </w:t>
      </w:r>
      <w:r>
        <w:rPr>
          <w:sz w:val="24"/>
        </w:rPr>
        <w:t>a</w:t>
      </w:r>
      <w:r>
        <w:rPr>
          <w:spacing w:val="-4"/>
          <w:sz w:val="24"/>
        </w:rPr>
        <w:t xml:space="preserve"> </w:t>
      </w:r>
      <w:r>
        <w:rPr>
          <w:sz w:val="24"/>
        </w:rPr>
        <w:t>date</w:t>
      </w:r>
      <w:r>
        <w:rPr>
          <w:spacing w:val="-2"/>
          <w:sz w:val="24"/>
        </w:rPr>
        <w:t xml:space="preserve"> </w:t>
      </w:r>
      <w:r>
        <w:rPr>
          <w:sz w:val="24"/>
        </w:rPr>
        <w:t>and time established by the Governor’s Office of Economic Development.</w:t>
      </w:r>
    </w:p>
    <w:p w14:paraId="551AE25D" w14:textId="24BDCD56" w:rsidR="002A1E1A" w:rsidRDefault="00443D3F">
      <w:pPr>
        <w:pStyle w:val="ListParagraph"/>
        <w:numPr>
          <w:ilvl w:val="2"/>
          <w:numId w:val="8"/>
        </w:numPr>
        <w:tabs>
          <w:tab w:val="left" w:pos="992"/>
        </w:tabs>
        <w:ind w:right="982" w:firstLine="0"/>
        <w:rPr>
          <w:sz w:val="24"/>
        </w:rPr>
      </w:pPr>
      <w:r>
        <w:rPr>
          <w:sz w:val="24"/>
        </w:rPr>
        <w:t>The</w:t>
      </w:r>
      <w:r w:rsidR="000B5430">
        <w:rPr>
          <w:spacing w:val="-4"/>
          <w:sz w:val="24"/>
        </w:rPr>
        <w:t xml:space="preserve"> </w:t>
      </w:r>
      <w:r w:rsidR="000B5430">
        <w:rPr>
          <w:sz w:val="24"/>
        </w:rPr>
        <w:t>agency</w:t>
      </w:r>
      <w:r w:rsidR="000B5430">
        <w:rPr>
          <w:spacing w:val="-5"/>
          <w:sz w:val="24"/>
        </w:rPr>
        <w:t xml:space="preserve"> </w:t>
      </w:r>
      <w:r w:rsidR="000B5430">
        <w:rPr>
          <w:sz w:val="24"/>
        </w:rPr>
        <w:t>must</w:t>
      </w:r>
      <w:r w:rsidR="000B5430">
        <w:rPr>
          <w:spacing w:val="-7"/>
          <w:sz w:val="24"/>
        </w:rPr>
        <w:t xml:space="preserve"> </w:t>
      </w:r>
      <w:r w:rsidR="000B5430">
        <w:rPr>
          <w:sz w:val="24"/>
        </w:rPr>
        <w:t>have</w:t>
      </w:r>
      <w:r w:rsidR="000B5430">
        <w:rPr>
          <w:spacing w:val="-4"/>
          <w:sz w:val="24"/>
        </w:rPr>
        <w:t xml:space="preserve"> </w:t>
      </w:r>
      <w:r w:rsidR="000B5430">
        <w:rPr>
          <w:sz w:val="24"/>
        </w:rPr>
        <w:t>the</w:t>
      </w:r>
      <w:r w:rsidR="000B5430">
        <w:rPr>
          <w:spacing w:val="-4"/>
          <w:sz w:val="24"/>
        </w:rPr>
        <w:t xml:space="preserve"> </w:t>
      </w:r>
      <w:r w:rsidR="000B5430">
        <w:rPr>
          <w:sz w:val="24"/>
        </w:rPr>
        <w:t>financial</w:t>
      </w:r>
      <w:r w:rsidR="000B5430">
        <w:rPr>
          <w:spacing w:val="-3"/>
          <w:sz w:val="24"/>
        </w:rPr>
        <w:t xml:space="preserve"> </w:t>
      </w:r>
      <w:r w:rsidR="000B5430">
        <w:rPr>
          <w:sz w:val="24"/>
        </w:rPr>
        <w:t>capacity</w:t>
      </w:r>
      <w:r w:rsidR="000B5430">
        <w:rPr>
          <w:spacing w:val="-3"/>
          <w:sz w:val="24"/>
        </w:rPr>
        <w:t xml:space="preserve"> </w:t>
      </w:r>
      <w:r w:rsidR="000B5430">
        <w:rPr>
          <w:sz w:val="24"/>
        </w:rPr>
        <w:t>to</w:t>
      </w:r>
      <w:r w:rsidR="000B5430">
        <w:rPr>
          <w:spacing w:val="-2"/>
          <w:sz w:val="24"/>
        </w:rPr>
        <w:t xml:space="preserve"> </w:t>
      </w:r>
      <w:r w:rsidR="000B5430">
        <w:rPr>
          <w:sz w:val="24"/>
        </w:rPr>
        <w:t>contract</w:t>
      </w:r>
      <w:r w:rsidR="000B5430">
        <w:rPr>
          <w:spacing w:val="-5"/>
          <w:sz w:val="24"/>
        </w:rPr>
        <w:t xml:space="preserve"> </w:t>
      </w:r>
      <w:r w:rsidR="000B5430">
        <w:rPr>
          <w:sz w:val="24"/>
        </w:rPr>
        <w:t xml:space="preserve">and purchase media without advance payment by the Governor’s Office of Economic </w:t>
      </w:r>
      <w:r w:rsidR="000B5430">
        <w:rPr>
          <w:spacing w:val="-2"/>
          <w:sz w:val="24"/>
        </w:rPr>
        <w:t>Development.</w:t>
      </w:r>
    </w:p>
    <w:p w14:paraId="036AEA26" w14:textId="5B14F393" w:rsidR="002A1E1A" w:rsidRDefault="00443D3F">
      <w:pPr>
        <w:pStyle w:val="ListParagraph"/>
        <w:numPr>
          <w:ilvl w:val="2"/>
          <w:numId w:val="8"/>
        </w:numPr>
        <w:tabs>
          <w:tab w:val="left" w:pos="992"/>
        </w:tabs>
        <w:ind w:right="238" w:firstLine="0"/>
        <w:rPr>
          <w:sz w:val="24"/>
        </w:rPr>
      </w:pPr>
      <w:r>
        <w:rPr>
          <w:sz w:val="24"/>
        </w:rPr>
        <w:t>The</w:t>
      </w:r>
      <w:r w:rsidR="000B5430">
        <w:rPr>
          <w:sz w:val="24"/>
        </w:rPr>
        <w:t xml:space="preserve"> agency shall agree and understand that the South Dakota Governor’s Office of Economic Development shall have the right to approve or disapprove of any of the agency’s personnel</w:t>
      </w:r>
      <w:r w:rsidR="000B5430">
        <w:rPr>
          <w:spacing w:val="-1"/>
          <w:sz w:val="24"/>
        </w:rPr>
        <w:t xml:space="preserve"> </w:t>
      </w:r>
      <w:r w:rsidR="000B5430">
        <w:rPr>
          <w:sz w:val="24"/>
        </w:rPr>
        <w:t>assigned to the account. Furthermore, the agency must obtain the verbal and/or written approval of the department prior to replacement of any previously approved</w:t>
      </w:r>
      <w:r w:rsidR="000B5430">
        <w:rPr>
          <w:spacing w:val="-3"/>
          <w:sz w:val="24"/>
        </w:rPr>
        <w:t xml:space="preserve"> </w:t>
      </w:r>
      <w:r w:rsidR="000B5430">
        <w:rPr>
          <w:sz w:val="24"/>
        </w:rPr>
        <w:t>account</w:t>
      </w:r>
      <w:r w:rsidR="000B5430">
        <w:rPr>
          <w:spacing w:val="-2"/>
          <w:sz w:val="24"/>
        </w:rPr>
        <w:t xml:space="preserve"> </w:t>
      </w:r>
      <w:r w:rsidR="000B5430">
        <w:rPr>
          <w:sz w:val="24"/>
        </w:rPr>
        <w:t>team</w:t>
      </w:r>
      <w:r w:rsidR="000B5430">
        <w:rPr>
          <w:spacing w:val="-3"/>
          <w:sz w:val="24"/>
        </w:rPr>
        <w:t xml:space="preserve"> </w:t>
      </w:r>
      <w:r w:rsidR="000B5430">
        <w:rPr>
          <w:sz w:val="24"/>
        </w:rPr>
        <w:t>member.</w:t>
      </w:r>
      <w:r w:rsidR="000B5430">
        <w:rPr>
          <w:spacing w:val="-4"/>
          <w:sz w:val="24"/>
        </w:rPr>
        <w:t xml:space="preserve"> </w:t>
      </w:r>
      <w:r w:rsidR="000B5430">
        <w:rPr>
          <w:sz w:val="24"/>
        </w:rPr>
        <w:t>The</w:t>
      </w:r>
      <w:r w:rsidR="000B5430">
        <w:rPr>
          <w:spacing w:val="-3"/>
          <w:sz w:val="24"/>
        </w:rPr>
        <w:t xml:space="preserve"> </w:t>
      </w:r>
      <w:r w:rsidR="000B5430">
        <w:rPr>
          <w:sz w:val="24"/>
        </w:rPr>
        <w:t>agency</w:t>
      </w:r>
      <w:r w:rsidR="000B5430">
        <w:rPr>
          <w:spacing w:val="-2"/>
          <w:sz w:val="24"/>
        </w:rPr>
        <w:t xml:space="preserve"> </w:t>
      </w:r>
      <w:r w:rsidR="000B5430">
        <w:rPr>
          <w:sz w:val="24"/>
        </w:rPr>
        <w:t>shall</w:t>
      </w:r>
      <w:r w:rsidR="000B5430">
        <w:rPr>
          <w:spacing w:val="-2"/>
          <w:sz w:val="24"/>
        </w:rPr>
        <w:t xml:space="preserve"> </w:t>
      </w:r>
      <w:r w:rsidR="000B5430">
        <w:rPr>
          <w:sz w:val="24"/>
        </w:rPr>
        <w:t>agree</w:t>
      </w:r>
      <w:r w:rsidR="000B5430">
        <w:rPr>
          <w:spacing w:val="-3"/>
          <w:sz w:val="24"/>
        </w:rPr>
        <w:t xml:space="preserve"> </w:t>
      </w:r>
      <w:r w:rsidR="000B5430">
        <w:rPr>
          <w:sz w:val="24"/>
        </w:rPr>
        <w:t>and</w:t>
      </w:r>
      <w:r w:rsidR="000B5430">
        <w:rPr>
          <w:spacing w:val="-3"/>
          <w:sz w:val="24"/>
        </w:rPr>
        <w:t xml:space="preserve"> </w:t>
      </w:r>
      <w:r w:rsidR="000B5430">
        <w:rPr>
          <w:sz w:val="24"/>
        </w:rPr>
        <w:t>understand</w:t>
      </w:r>
      <w:r w:rsidR="000B5430">
        <w:rPr>
          <w:spacing w:val="-1"/>
          <w:sz w:val="24"/>
        </w:rPr>
        <w:t xml:space="preserve"> </w:t>
      </w:r>
      <w:r w:rsidR="000B5430">
        <w:rPr>
          <w:sz w:val="24"/>
        </w:rPr>
        <w:t>that</w:t>
      </w:r>
      <w:r w:rsidR="000B5430">
        <w:rPr>
          <w:spacing w:val="-4"/>
          <w:sz w:val="24"/>
        </w:rPr>
        <w:t xml:space="preserve"> </w:t>
      </w:r>
      <w:r w:rsidR="000B5430">
        <w:rPr>
          <w:sz w:val="24"/>
        </w:rPr>
        <w:t>the</w:t>
      </w:r>
      <w:r w:rsidR="000B5430">
        <w:rPr>
          <w:spacing w:val="-1"/>
          <w:sz w:val="24"/>
        </w:rPr>
        <w:t xml:space="preserve"> </w:t>
      </w:r>
      <w:r w:rsidR="000B5430">
        <w:rPr>
          <w:sz w:val="24"/>
        </w:rPr>
        <w:t>Governor’s office of Economic Development shall have the right to request replacement of any person assigned.</w:t>
      </w:r>
      <w:r w:rsidR="000B5430">
        <w:rPr>
          <w:spacing w:val="-3"/>
          <w:sz w:val="24"/>
        </w:rPr>
        <w:t xml:space="preserve"> </w:t>
      </w:r>
      <w:r w:rsidR="000B5430">
        <w:rPr>
          <w:sz w:val="24"/>
        </w:rPr>
        <w:t>Unless</w:t>
      </w:r>
      <w:r w:rsidR="000B5430">
        <w:rPr>
          <w:spacing w:val="-4"/>
          <w:sz w:val="24"/>
        </w:rPr>
        <w:t xml:space="preserve"> </w:t>
      </w:r>
      <w:r w:rsidR="000B5430">
        <w:rPr>
          <w:sz w:val="24"/>
        </w:rPr>
        <w:t>the</w:t>
      </w:r>
      <w:r w:rsidR="000B5430">
        <w:rPr>
          <w:spacing w:val="-3"/>
          <w:sz w:val="24"/>
        </w:rPr>
        <w:t xml:space="preserve"> </w:t>
      </w:r>
      <w:r w:rsidR="000B5430">
        <w:rPr>
          <w:sz w:val="24"/>
        </w:rPr>
        <w:t>situation</w:t>
      </w:r>
      <w:r w:rsidR="000B5430">
        <w:rPr>
          <w:spacing w:val="-3"/>
          <w:sz w:val="24"/>
        </w:rPr>
        <w:t xml:space="preserve"> </w:t>
      </w:r>
      <w:r w:rsidR="000B5430">
        <w:rPr>
          <w:sz w:val="24"/>
        </w:rPr>
        <w:t>regarding</w:t>
      </w:r>
      <w:r w:rsidR="000B5430">
        <w:rPr>
          <w:spacing w:val="-5"/>
          <w:sz w:val="24"/>
        </w:rPr>
        <w:t xml:space="preserve"> </w:t>
      </w:r>
      <w:r w:rsidR="000B5430">
        <w:rPr>
          <w:sz w:val="24"/>
        </w:rPr>
        <w:t>the</w:t>
      </w:r>
      <w:r w:rsidR="000B5430">
        <w:rPr>
          <w:spacing w:val="-3"/>
          <w:sz w:val="24"/>
        </w:rPr>
        <w:t xml:space="preserve"> </w:t>
      </w:r>
      <w:r w:rsidR="000B5430">
        <w:rPr>
          <w:sz w:val="24"/>
        </w:rPr>
        <w:t>agency’s</w:t>
      </w:r>
      <w:r w:rsidR="000B5430">
        <w:rPr>
          <w:spacing w:val="-6"/>
          <w:sz w:val="24"/>
        </w:rPr>
        <w:t xml:space="preserve"> </w:t>
      </w:r>
      <w:r w:rsidR="000B5430">
        <w:rPr>
          <w:sz w:val="24"/>
        </w:rPr>
        <w:t>assigned</w:t>
      </w:r>
      <w:r w:rsidR="000B5430">
        <w:rPr>
          <w:spacing w:val="-5"/>
          <w:sz w:val="24"/>
        </w:rPr>
        <w:t xml:space="preserve"> </w:t>
      </w:r>
      <w:r w:rsidR="000B5430">
        <w:rPr>
          <w:sz w:val="24"/>
        </w:rPr>
        <w:t>personnel</w:t>
      </w:r>
      <w:r w:rsidR="000B5430">
        <w:rPr>
          <w:spacing w:val="-4"/>
          <w:sz w:val="24"/>
        </w:rPr>
        <w:t xml:space="preserve"> </w:t>
      </w:r>
      <w:r w:rsidR="000B5430">
        <w:rPr>
          <w:sz w:val="24"/>
        </w:rPr>
        <w:t>requires</w:t>
      </w:r>
      <w:r w:rsidR="000B5430">
        <w:rPr>
          <w:spacing w:val="-6"/>
          <w:sz w:val="24"/>
        </w:rPr>
        <w:t xml:space="preserve"> </w:t>
      </w:r>
      <w:r w:rsidR="000B5430">
        <w:rPr>
          <w:sz w:val="24"/>
        </w:rPr>
        <w:t>immediate replacement, the agency shall be allowed at least fourteen calendar days after notification to replace the account team member.</w:t>
      </w:r>
    </w:p>
    <w:p w14:paraId="37A5578C" w14:textId="77777777" w:rsidR="002A1E1A" w:rsidRDefault="002A1E1A">
      <w:pPr>
        <w:pStyle w:val="BodyText"/>
        <w:rPr>
          <w:sz w:val="26"/>
        </w:rPr>
      </w:pPr>
    </w:p>
    <w:p w14:paraId="5D1C61FC" w14:textId="77777777" w:rsidR="002A1E1A" w:rsidRDefault="002A1E1A">
      <w:pPr>
        <w:pStyle w:val="BodyText"/>
        <w:rPr>
          <w:sz w:val="22"/>
        </w:rPr>
      </w:pPr>
    </w:p>
    <w:p w14:paraId="24E7EF5E" w14:textId="77777777" w:rsidR="002A1E1A" w:rsidRDefault="000B5430">
      <w:pPr>
        <w:pStyle w:val="Heading1"/>
        <w:numPr>
          <w:ilvl w:val="1"/>
          <w:numId w:val="8"/>
        </w:numPr>
        <w:tabs>
          <w:tab w:val="left" w:pos="1244"/>
        </w:tabs>
        <w:ind w:left="1243" w:hanging="404"/>
        <w:jc w:val="both"/>
      </w:pPr>
      <w:r>
        <w:t>WORKFORCE</w:t>
      </w:r>
      <w:r>
        <w:rPr>
          <w:spacing w:val="-6"/>
        </w:rPr>
        <w:t xml:space="preserve"> </w:t>
      </w:r>
      <w:r>
        <w:t>RECRUITMENT:</w:t>
      </w:r>
      <w:r>
        <w:rPr>
          <w:spacing w:val="-6"/>
        </w:rPr>
        <w:t xml:space="preserve"> </w:t>
      </w:r>
      <w:r>
        <w:t>SOCIAL</w:t>
      </w:r>
      <w:r>
        <w:rPr>
          <w:spacing w:val="-4"/>
        </w:rPr>
        <w:t xml:space="preserve"> </w:t>
      </w:r>
      <w:r>
        <w:rPr>
          <w:spacing w:val="-2"/>
        </w:rPr>
        <w:t>MEDIA</w:t>
      </w:r>
    </w:p>
    <w:p w14:paraId="70D6B56C" w14:textId="77777777" w:rsidR="002A1E1A" w:rsidRDefault="002A1E1A">
      <w:pPr>
        <w:pStyle w:val="BodyText"/>
        <w:rPr>
          <w:b/>
        </w:rPr>
      </w:pPr>
    </w:p>
    <w:p w14:paraId="77FAECFD" w14:textId="4DD13953" w:rsidR="002A1E1A" w:rsidRDefault="000B5430">
      <w:pPr>
        <w:pStyle w:val="BodyText"/>
        <w:ind w:left="840" w:right="738"/>
      </w:pPr>
      <w:r>
        <w:t>The Offeror selected shall work collaboratively with the Governor’s</w:t>
      </w:r>
      <w:r>
        <w:rPr>
          <w:spacing w:val="-3"/>
        </w:rPr>
        <w:t xml:space="preserve"> </w:t>
      </w:r>
      <w:r>
        <w:t>Office</w:t>
      </w:r>
      <w:r>
        <w:rPr>
          <w:spacing w:val="-4"/>
        </w:rPr>
        <w:t xml:space="preserve"> </w:t>
      </w:r>
      <w:r>
        <w:t>of</w:t>
      </w:r>
      <w:r>
        <w:rPr>
          <w:spacing w:val="-3"/>
        </w:rPr>
        <w:t xml:space="preserve"> </w:t>
      </w:r>
      <w:r>
        <w:t>Economic</w:t>
      </w:r>
      <w:r>
        <w:rPr>
          <w:spacing w:val="-3"/>
        </w:rPr>
        <w:t xml:space="preserve"> </w:t>
      </w:r>
      <w:r>
        <w:t>Development</w:t>
      </w:r>
      <w:r>
        <w:rPr>
          <w:spacing w:val="-5"/>
        </w:rPr>
        <w:t xml:space="preserve"> </w:t>
      </w:r>
      <w:r>
        <w:t>and</w:t>
      </w:r>
      <w:r>
        <w:rPr>
          <w:spacing w:val="-4"/>
        </w:rPr>
        <w:t xml:space="preserve"> </w:t>
      </w:r>
      <w:r>
        <w:t>may</w:t>
      </w:r>
      <w:r>
        <w:rPr>
          <w:spacing w:val="-5"/>
        </w:rPr>
        <w:t xml:space="preserve"> </w:t>
      </w:r>
      <w:r>
        <w:t>be</w:t>
      </w:r>
      <w:r>
        <w:rPr>
          <w:spacing w:val="-4"/>
        </w:rPr>
        <w:t xml:space="preserve"> </w:t>
      </w:r>
      <w:r>
        <w:t>required</w:t>
      </w:r>
      <w:r>
        <w:rPr>
          <w:spacing w:val="-2"/>
        </w:rPr>
        <w:t xml:space="preserve"> </w:t>
      </w:r>
      <w:r>
        <w:t>to</w:t>
      </w:r>
      <w:r>
        <w:rPr>
          <w:spacing w:val="-2"/>
        </w:rPr>
        <w:t xml:space="preserve"> </w:t>
      </w:r>
      <w:r>
        <w:t>perform</w:t>
      </w:r>
      <w:r>
        <w:rPr>
          <w:spacing w:val="-1"/>
        </w:rPr>
        <w:t xml:space="preserve"> </w:t>
      </w:r>
      <w:r>
        <w:t>the following duties:</w:t>
      </w:r>
    </w:p>
    <w:p w14:paraId="70629061" w14:textId="77777777" w:rsidR="002A1E1A" w:rsidRDefault="002A1E1A">
      <w:pPr>
        <w:pStyle w:val="BodyText"/>
      </w:pPr>
    </w:p>
    <w:p w14:paraId="1049DDCA" w14:textId="77777777" w:rsidR="002A1E1A" w:rsidRDefault="000B5430">
      <w:pPr>
        <w:pStyle w:val="ListParagraph"/>
        <w:numPr>
          <w:ilvl w:val="2"/>
          <w:numId w:val="8"/>
        </w:numPr>
        <w:tabs>
          <w:tab w:val="left" w:pos="992"/>
        </w:tabs>
        <w:ind w:right="1526" w:firstLine="0"/>
        <w:rPr>
          <w:sz w:val="24"/>
        </w:rPr>
      </w:pPr>
      <w:r>
        <w:rPr>
          <w:sz w:val="24"/>
        </w:rPr>
        <w:t>Identify</w:t>
      </w:r>
      <w:r>
        <w:rPr>
          <w:spacing w:val="-3"/>
          <w:sz w:val="24"/>
        </w:rPr>
        <w:t xml:space="preserve"> </w:t>
      </w:r>
      <w:r>
        <w:rPr>
          <w:sz w:val="24"/>
        </w:rPr>
        <w:t>emerging</w:t>
      </w:r>
      <w:r>
        <w:rPr>
          <w:spacing w:val="-4"/>
          <w:sz w:val="24"/>
        </w:rPr>
        <w:t xml:space="preserve"> </w:t>
      </w:r>
      <w:r>
        <w:rPr>
          <w:sz w:val="24"/>
        </w:rPr>
        <w:t>technology</w:t>
      </w:r>
      <w:r>
        <w:rPr>
          <w:spacing w:val="-3"/>
          <w:sz w:val="24"/>
        </w:rPr>
        <w:t xml:space="preserve"> </w:t>
      </w:r>
      <w:r>
        <w:rPr>
          <w:sz w:val="24"/>
        </w:rPr>
        <w:t>and</w:t>
      </w:r>
      <w:r>
        <w:rPr>
          <w:spacing w:val="-4"/>
          <w:sz w:val="24"/>
        </w:rPr>
        <w:t xml:space="preserve"> </w:t>
      </w:r>
      <w:r>
        <w:rPr>
          <w:sz w:val="24"/>
        </w:rPr>
        <w:t>trends</w:t>
      </w:r>
      <w:r>
        <w:rPr>
          <w:spacing w:val="-5"/>
          <w:sz w:val="24"/>
        </w:rPr>
        <w:t xml:space="preserve"> </w:t>
      </w:r>
      <w:r>
        <w:rPr>
          <w:sz w:val="24"/>
        </w:rPr>
        <w:t>in</w:t>
      </w:r>
      <w:r>
        <w:rPr>
          <w:spacing w:val="-4"/>
          <w:sz w:val="24"/>
        </w:rPr>
        <w:t xml:space="preserve"> </w:t>
      </w:r>
      <w:r>
        <w:rPr>
          <w:sz w:val="24"/>
        </w:rPr>
        <w:t>social</w:t>
      </w:r>
      <w:r>
        <w:rPr>
          <w:spacing w:val="-3"/>
          <w:sz w:val="24"/>
        </w:rPr>
        <w:t xml:space="preserve"> </w:t>
      </w:r>
      <w:r>
        <w:rPr>
          <w:sz w:val="24"/>
        </w:rPr>
        <w:t>media</w:t>
      </w:r>
      <w:r>
        <w:rPr>
          <w:spacing w:val="-4"/>
          <w:sz w:val="24"/>
        </w:rPr>
        <w:t xml:space="preserve"> </w:t>
      </w:r>
      <w:r>
        <w:rPr>
          <w:sz w:val="24"/>
        </w:rPr>
        <w:t>to</w:t>
      </w:r>
      <w:r>
        <w:rPr>
          <w:spacing w:val="-4"/>
          <w:sz w:val="24"/>
        </w:rPr>
        <w:t xml:space="preserve"> </w:t>
      </w:r>
      <w:r>
        <w:rPr>
          <w:sz w:val="24"/>
        </w:rPr>
        <w:t>enhance</w:t>
      </w:r>
      <w:r>
        <w:rPr>
          <w:spacing w:val="-2"/>
          <w:sz w:val="24"/>
        </w:rPr>
        <w:t xml:space="preserve"> </w:t>
      </w:r>
      <w:r>
        <w:rPr>
          <w:sz w:val="24"/>
        </w:rPr>
        <w:t>and</w:t>
      </w:r>
      <w:r>
        <w:rPr>
          <w:spacing w:val="-2"/>
          <w:sz w:val="24"/>
        </w:rPr>
        <w:t xml:space="preserve"> </w:t>
      </w:r>
      <w:r>
        <w:rPr>
          <w:sz w:val="24"/>
        </w:rPr>
        <w:t>expand social media platforms by executing innovative, creative, strategic and engaging strategies and campaigns that are aligned with the department’s brand.</w:t>
      </w:r>
    </w:p>
    <w:p w14:paraId="7CCE4E4B" w14:textId="77777777" w:rsidR="002A1E1A" w:rsidRDefault="000B5430">
      <w:pPr>
        <w:pStyle w:val="ListParagraph"/>
        <w:numPr>
          <w:ilvl w:val="2"/>
          <w:numId w:val="8"/>
        </w:numPr>
        <w:tabs>
          <w:tab w:val="left" w:pos="992"/>
        </w:tabs>
        <w:ind w:right="1634" w:firstLine="0"/>
        <w:rPr>
          <w:sz w:val="24"/>
        </w:rPr>
      </w:pPr>
      <w:r>
        <w:rPr>
          <w:sz w:val="24"/>
        </w:rPr>
        <w:t>Create</w:t>
      </w:r>
      <w:r>
        <w:rPr>
          <w:spacing w:val="-3"/>
          <w:sz w:val="24"/>
        </w:rPr>
        <w:t xml:space="preserve"> </w:t>
      </w:r>
      <w:r>
        <w:rPr>
          <w:sz w:val="24"/>
        </w:rPr>
        <w:t>social</w:t>
      </w:r>
      <w:r>
        <w:rPr>
          <w:spacing w:val="-6"/>
          <w:sz w:val="24"/>
        </w:rPr>
        <w:t xml:space="preserve"> </w:t>
      </w:r>
      <w:r>
        <w:rPr>
          <w:sz w:val="24"/>
        </w:rPr>
        <w:t>media</w:t>
      </w:r>
      <w:r>
        <w:rPr>
          <w:spacing w:val="-5"/>
          <w:sz w:val="24"/>
        </w:rPr>
        <w:t xml:space="preserve"> </w:t>
      </w:r>
      <w:r>
        <w:rPr>
          <w:sz w:val="24"/>
        </w:rPr>
        <w:t>content,</w:t>
      </w:r>
      <w:r>
        <w:rPr>
          <w:spacing w:val="-5"/>
          <w:sz w:val="24"/>
        </w:rPr>
        <w:t xml:space="preserve"> </w:t>
      </w:r>
      <w:r>
        <w:rPr>
          <w:sz w:val="24"/>
        </w:rPr>
        <w:t>monthly</w:t>
      </w:r>
      <w:r>
        <w:rPr>
          <w:spacing w:val="-5"/>
          <w:sz w:val="24"/>
        </w:rPr>
        <w:t xml:space="preserve"> </w:t>
      </w:r>
      <w:r>
        <w:rPr>
          <w:sz w:val="24"/>
        </w:rPr>
        <w:t>editorial</w:t>
      </w:r>
      <w:r>
        <w:rPr>
          <w:spacing w:val="-5"/>
          <w:sz w:val="24"/>
        </w:rPr>
        <w:t xml:space="preserve"> </w:t>
      </w:r>
      <w:r>
        <w:rPr>
          <w:sz w:val="24"/>
        </w:rPr>
        <w:t>calendars</w:t>
      </w:r>
      <w:r>
        <w:rPr>
          <w:spacing w:val="-4"/>
          <w:sz w:val="24"/>
        </w:rPr>
        <w:t xml:space="preserve"> </w:t>
      </w:r>
      <w:r>
        <w:rPr>
          <w:sz w:val="24"/>
        </w:rPr>
        <w:t>and</w:t>
      </w:r>
      <w:r>
        <w:rPr>
          <w:spacing w:val="-3"/>
          <w:sz w:val="24"/>
        </w:rPr>
        <w:t xml:space="preserve"> </w:t>
      </w:r>
      <w:r>
        <w:rPr>
          <w:sz w:val="24"/>
        </w:rPr>
        <w:t>creative</w:t>
      </w:r>
      <w:r>
        <w:rPr>
          <w:spacing w:val="-3"/>
          <w:sz w:val="24"/>
        </w:rPr>
        <w:t xml:space="preserve"> </w:t>
      </w:r>
      <w:r>
        <w:rPr>
          <w:sz w:val="24"/>
        </w:rPr>
        <w:t>unique</w:t>
      </w:r>
      <w:r>
        <w:rPr>
          <w:spacing w:val="-5"/>
          <w:sz w:val="24"/>
        </w:rPr>
        <w:t xml:space="preserve"> </w:t>
      </w:r>
      <w:r>
        <w:rPr>
          <w:sz w:val="24"/>
        </w:rPr>
        <w:t>to efforts for all channels.</w:t>
      </w:r>
    </w:p>
    <w:p w14:paraId="119E9121" w14:textId="77777777" w:rsidR="002A1E1A" w:rsidRDefault="002A1E1A">
      <w:pPr>
        <w:rPr>
          <w:sz w:val="24"/>
        </w:rPr>
        <w:sectPr w:rsidR="002A1E1A">
          <w:pgSz w:w="12240" w:h="15840"/>
          <w:pgMar w:top="1360" w:right="620" w:bottom="1120" w:left="600" w:header="0" w:footer="928" w:gutter="0"/>
          <w:cols w:space="720"/>
        </w:sectPr>
      </w:pPr>
    </w:p>
    <w:p w14:paraId="0B325876" w14:textId="77777777" w:rsidR="002A1E1A" w:rsidRDefault="000B5430">
      <w:pPr>
        <w:pStyle w:val="ListParagraph"/>
        <w:numPr>
          <w:ilvl w:val="2"/>
          <w:numId w:val="8"/>
        </w:numPr>
        <w:tabs>
          <w:tab w:val="left" w:pos="992"/>
        </w:tabs>
        <w:spacing w:before="80"/>
        <w:ind w:left="991"/>
        <w:rPr>
          <w:sz w:val="24"/>
        </w:rPr>
      </w:pPr>
      <w:r>
        <w:rPr>
          <w:sz w:val="24"/>
        </w:rPr>
        <w:lastRenderedPageBreak/>
        <w:t>Plan,</w:t>
      </w:r>
      <w:r>
        <w:rPr>
          <w:spacing w:val="-7"/>
          <w:sz w:val="24"/>
        </w:rPr>
        <w:t xml:space="preserve"> </w:t>
      </w:r>
      <w:r>
        <w:rPr>
          <w:sz w:val="24"/>
        </w:rPr>
        <w:t>purchase,</w:t>
      </w:r>
      <w:r>
        <w:rPr>
          <w:spacing w:val="-4"/>
          <w:sz w:val="24"/>
        </w:rPr>
        <w:t xml:space="preserve"> </w:t>
      </w:r>
      <w:r>
        <w:rPr>
          <w:sz w:val="24"/>
        </w:rPr>
        <w:t>execute</w:t>
      </w:r>
      <w:r>
        <w:rPr>
          <w:spacing w:val="-4"/>
          <w:sz w:val="24"/>
        </w:rPr>
        <w:t xml:space="preserve"> </w:t>
      </w:r>
      <w:r>
        <w:rPr>
          <w:sz w:val="24"/>
        </w:rPr>
        <w:t>and</w:t>
      </w:r>
      <w:r>
        <w:rPr>
          <w:spacing w:val="-3"/>
          <w:sz w:val="24"/>
        </w:rPr>
        <w:t xml:space="preserve"> </w:t>
      </w:r>
      <w:r>
        <w:rPr>
          <w:sz w:val="24"/>
        </w:rPr>
        <w:t>report/monitor</w:t>
      </w:r>
      <w:r>
        <w:rPr>
          <w:spacing w:val="-6"/>
          <w:sz w:val="24"/>
        </w:rPr>
        <w:t xml:space="preserve"> </w:t>
      </w:r>
      <w:r>
        <w:rPr>
          <w:sz w:val="24"/>
        </w:rPr>
        <w:t>social</w:t>
      </w:r>
      <w:r>
        <w:rPr>
          <w:spacing w:val="-2"/>
          <w:sz w:val="24"/>
        </w:rPr>
        <w:t xml:space="preserve"> </w:t>
      </w:r>
      <w:r>
        <w:rPr>
          <w:sz w:val="24"/>
        </w:rPr>
        <w:t>media</w:t>
      </w:r>
      <w:r>
        <w:rPr>
          <w:spacing w:val="-3"/>
          <w:sz w:val="24"/>
        </w:rPr>
        <w:t xml:space="preserve"> </w:t>
      </w:r>
      <w:r>
        <w:rPr>
          <w:spacing w:val="-2"/>
          <w:sz w:val="24"/>
        </w:rPr>
        <w:t>buys.</w:t>
      </w:r>
    </w:p>
    <w:p w14:paraId="2578668F" w14:textId="77777777" w:rsidR="002A1E1A" w:rsidRDefault="000B5430">
      <w:pPr>
        <w:pStyle w:val="ListParagraph"/>
        <w:numPr>
          <w:ilvl w:val="2"/>
          <w:numId w:val="8"/>
        </w:numPr>
        <w:tabs>
          <w:tab w:val="left" w:pos="992"/>
        </w:tabs>
        <w:ind w:right="1076" w:firstLine="0"/>
        <w:rPr>
          <w:sz w:val="24"/>
        </w:rPr>
      </w:pPr>
      <w:r>
        <w:rPr>
          <w:sz w:val="24"/>
        </w:rPr>
        <w:t>Willingness</w:t>
      </w:r>
      <w:r>
        <w:rPr>
          <w:spacing w:val="-4"/>
          <w:sz w:val="24"/>
        </w:rPr>
        <w:t xml:space="preserve"> </w:t>
      </w:r>
      <w:r>
        <w:rPr>
          <w:sz w:val="24"/>
        </w:rPr>
        <w:t>and</w:t>
      </w:r>
      <w:r>
        <w:rPr>
          <w:spacing w:val="-5"/>
          <w:sz w:val="24"/>
        </w:rPr>
        <w:t xml:space="preserve"> </w:t>
      </w:r>
      <w:r>
        <w:rPr>
          <w:sz w:val="24"/>
        </w:rPr>
        <w:t>ability</w:t>
      </w:r>
      <w:r>
        <w:rPr>
          <w:spacing w:val="-4"/>
          <w:sz w:val="24"/>
        </w:rPr>
        <w:t xml:space="preserve"> </w:t>
      </w:r>
      <w:r>
        <w:rPr>
          <w:sz w:val="24"/>
        </w:rPr>
        <w:t>to</w:t>
      </w:r>
      <w:r>
        <w:rPr>
          <w:spacing w:val="-3"/>
          <w:sz w:val="24"/>
        </w:rPr>
        <w:t xml:space="preserve"> </w:t>
      </w:r>
      <w:r>
        <w:rPr>
          <w:sz w:val="24"/>
        </w:rPr>
        <w:t>incorporate</w:t>
      </w:r>
      <w:r>
        <w:rPr>
          <w:spacing w:val="-3"/>
          <w:sz w:val="24"/>
        </w:rPr>
        <w:t xml:space="preserve"> </w:t>
      </w:r>
      <w:r>
        <w:rPr>
          <w:sz w:val="24"/>
        </w:rPr>
        <w:t>pieces</w:t>
      </w:r>
      <w:r>
        <w:rPr>
          <w:spacing w:val="-6"/>
          <w:sz w:val="24"/>
        </w:rPr>
        <w:t xml:space="preserve"> </w:t>
      </w:r>
      <w:r>
        <w:rPr>
          <w:sz w:val="24"/>
        </w:rPr>
        <w:t>of</w:t>
      </w:r>
      <w:r>
        <w:rPr>
          <w:spacing w:val="-4"/>
          <w:sz w:val="24"/>
        </w:rPr>
        <w:t xml:space="preserve"> </w:t>
      </w:r>
      <w:r>
        <w:rPr>
          <w:sz w:val="24"/>
        </w:rPr>
        <w:t>traditional</w:t>
      </w:r>
      <w:r>
        <w:rPr>
          <w:spacing w:val="-4"/>
          <w:sz w:val="24"/>
        </w:rPr>
        <w:t xml:space="preserve"> </w:t>
      </w:r>
      <w:r>
        <w:rPr>
          <w:sz w:val="24"/>
        </w:rPr>
        <w:t>media</w:t>
      </w:r>
      <w:r>
        <w:rPr>
          <w:spacing w:val="-5"/>
          <w:sz w:val="24"/>
        </w:rPr>
        <w:t xml:space="preserve"> </w:t>
      </w:r>
      <w:r>
        <w:rPr>
          <w:sz w:val="24"/>
        </w:rPr>
        <w:t>and</w:t>
      </w:r>
      <w:r>
        <w:rPr>
          <w:spacing w:val="-3"/>
          <w:sz w:val="24"/>
        </w:rPr>
        <w:t xml:space="preserve"> </w:t>
      </w:r>
      <w:r>
        <w:rPr>
          <w:sz w:val="24"/>
        </w:rPr>
        <w:t>other</w:t>
      </w:r>
      <w:r>
        <w:rPr>
          <w:spacing w:val="-7"/>
          <w:sz w:val="24"/>
        </w:rPr>
        <w:t xml:space="preserve"> </w:t>
      </w:r>
      <w:r>
        <w:rPr>
          <w:sz w:val="24"/>
        </w:rPr>
        <w:t>marketing efforts into the department’s social media efforts.</w:t>
      </w:r>
    </w:p>
    <w:p w14:paraId="17033E90" w14:textId="77777777" w:rsidR="002A1E1A" w:rsidRDefault="000B5430">
      <w:pPr>
        <w:pStyle w:val="ListParagraph"/>
        <w:numPr>
          <w:ilvl w:val="2"/>
          <w:numId w:val="8"/>
        </w:numPr>
        <w:tabs>
          <w:tab w:val="left" w:pos="992"/>
        </w:tabs>
        <w:ind w:left="991"/>
        <w:rPr>
          <w:sz w:val="24"/>
        </w:rPr>
      </w:pPr>
      <w:r>
        <w:rPr>
          <w:sz w:val="24"/>
        </w:rPr>
        <w:t>Provide</w:t>
      </w:r>
      <w:r>
        <w:rPr>
          <w:spacing w:val="-5"/>
          <w:sz w:val="24"/>
        </w:rPr>
        <w:t xml:space="preserve"> </w:t>
      </w:r>
      <w:r>
        <w:rPr>
          <w:sz w:val="24"/>
        </w:rPr>
        <w:t>social</w:t>
      </w:r>
      <w:r>
        <w:rPr>
          <w:spacing w:val="-6"/>
          <w:sz w:val="24"/>
        </w:rPr>
        <w:t xml:space="preserve"> </w:t>
      </w:r>
      <w:r>
        <w:rPr>
          <w:sz w:val="24"/>
        </w:rPr>
        <w:t>media</w:t>
      </w:r>
      <w:r>
        <w:rPr>
          <w:spacing w:val="-4"/>
          <w:sz w:val="24"/>
        </w:rPr>
        <w:t xml:space="preserve"> </w:t>
      </w:r>
      <w:r>
        <w:rPr>
          <w:sz w:val="24"/>
        </w:rPr>
        <w:t>analytic</w:t>
      </w:r>
      <w:r>
        <w:rPr>
          <w:spacing w:val="-3"/>
          <w:sz w:val="24"/>
        </w:rPr>
        <w:t xml:space="preserve"> </w:t>
      </w:r>
      <w:r>
        <w:rPr>
          <w:sz w:val="24"/>
        </w:rPr>
        <w:t>services</w:t>
      </w:r>
      <w:r>
        <w:rPr>
          <w:spacing w:val="-4"/>
          <w:sz w:val="24"/>
        </w:rPr>
        <w:t xml:space="preserve"> </w:t>
      </w:r>
      <w:r>
        <w:rPr>
          <w:sz w:val="24"/>
        </w:rPr>
        <w:t>and</w:t>
      </w:r>
      <w:r>
        <w:rPr>
          <w:spacing w:val="-4"/>
          <w:sz w:val="24"/>
        </w:rPr>
        <w:t xml:space="preserve"> </w:t>
      </w:r>
      <w:r>
        <w:rPr>
          <w:sz w:val="24"/>
        </w:rPr>
        <w:t>monthly</w:t>
      </w:r>
      <w:r>
        <w:rPr>
          <w:spacing w:val="-3"/>
          <w:sz w:val="24"/>
        </w:rPr>
        <w:t xml:space="preserve"> </w:t>
      </w:r>
      <w:r>
        <w:rPr>
          <w:sz w:val="24"/>
        </w:rPr>
        <w:t>reporting</w:t>
      </w:r>
      <w:r>
        <w:rPr>
          <w:spacing w:val="-4"/>
          <w:sz w:val="24"/>
        </w:rPr>
        <w:t xml:space="preserve"> </w:t>
      </w:r>
      <w:r>
        <w:rPr>
          <w:spacing w:val="-2"/>
          <w:sz w:val="24"/>
        </w:rPr>
        <w:t>services.</w:t>
      </w:r>
    </w:p>
    <w:p w14:paraId="7283E025" w14:textId="77777777" w:rsidR="002A1E1A" w:rsidRDefault="000B5430">
      <w:pPr>
        <w:pStyle w:val="ListParagraph"/>
        <w:numPr>
          <w:ilvl w:val="2"/>
          <w:numId w:val="8"/>
        </w:numPr>
        <w:tabs>
          <w:tab w:val="left" w:pos="992"/>
        </w:tabs>
        <w:ind w:right="1233" w:firstLine="0"/>
        <w:rPr>
          <w:sz w:val="24"/>
        </w:rPr>
      </w:pPr>
      <w:r>
        <w:rPr>
          <w:sz w:val="24"/>
        </w:rPr>
        <w:t>Social</w:t>
      </w:r>
      <w:r>
        <w:rPr>
          <w:spacing w:val="-7"/>
          <w:sz w:val="24"/>
        </w:rPr>
        <w:t xml:space="preserve"> </w:t>
      </w:r>
      <w:r>
        <w:rPr>
          <w:sz w:val="24"/>
        </w:rPr>
        <w:t>media</w:t>
      </w:r>
      <w:r>
        <w:rPr>
          <w:spacing w:val="-6"/>
          <w:sz w:val="24"/>
        </w:rPr>
        <w:t xml:space="preserve"> </w:t>
      </w:r>
      <w:r>
        <w:rPr>
          <w:sz w:val="24"/>
        </w:rPr>
        <w:t>management,</w:t>
      </w:r>
      <w:r>
        <w:rPr>
          <w:spacing w:val="-6"/>
          <w:sz w:val="24"/>
        </w:rPr>
        <w:t xml:space="preserve"> </w:t>
      </w:r>
      <w:r>
        <w:rPr>
          <w:sz w:val="24"/>
        </w:rPr>
        <w:t>monitoring</w:t>
      </w:r>
      <w:r>
        <w:rPr>
          <w:spacing w:val="-4"/>
          <w:sz w:val="24"/>
        </w:rPr>
        <w:t xml:space="preserve"> </w:t>
      </w:r>
      <w:r>
        <w:rPr>
          <w:sz w:val="24"/>
        </w:rPr>
        <w:t>and</w:t>
      </w:r>
      <w:r>
        <w:rPr>
          <w:spacing w:val="-6"/>
          <w:sz w:val="24"/>
        </w:rPr>
        <w:t xml:space="preserve"> </w:t>
      </w:r>
      <w:r>
        <w:rPr>
          <w:sz w:val="24"/>
        </w:rPr>
        <w:t>measurement/reporting</w:t>
      </w:r>
      <w:r>
        <w:rPr>
          <w:spacing w:val="-4"/>
          <w:sz w:val="24"/>
        </w:rPr>
        <w:t xml:space="preserve"> </w:t>
      </w:r>
      <w:r>
        <w:rPr>
          <w:sz w:val="24"/>
        </w:rPr>
        <w:t>will</w:t>
      </w:r>
      <w:r>
        <w:rPr>
          <w:spacing w:val="-5"/>
          <w:sz w:val="24"/>
        </w:rPr>
        <w:t xml:space="preserve"> </w:t>
      </w:r>
      <w:r>
        <w:rPr>
          <w:sz w:val="24"/>
        </w:rPr>
        <w:t>be</w:t>
      </w:r>
      <w:r>
        <w:rPr>
          <w:spacing w:val="-4"/>
          <w:sz w:val="24"/>
        </w:rPr>
        <w:t xml:space="preserve"> </w:t>
      </w:r>
      <w:r>
        <w:rPr>
          <w:sz w:val="24"/>
        </w:rPr>
        <w:t>required as to meet agreed upon objectives and goals.</w:t>
      </w:r>
    </w:p>
    <w:p w14:paraId="483AD05F" w14:textId="77777777" w:rsidR="002A1E1A" w:rsidRDefault="000B5430">
      <w:pPr>
        <w:pStyle w:val="ListParagraph"/>
        <w:numPr>
          <w:ilvl w:val="2"/>
          <w:numId w:val="8"/>
        </w:numPr>
        <w:tabs>
          <w:tab w:val="left" w:pos="992"/>
        </w:tabs>
        <w:ind w:left="991"/>
        <w:rPr>
          <w:sz w:val="24"/>
        </w:rPr>
      </w:pPr>
      <w:r>
        <w:rPr>
          <w:sz w:val="24"/>
        </w:rPr>
        <w:t>Brand</w:t>
      </w:r>
      <w:r>
        <w:rPr>
          <w:spacing w:val="-2"/>
          <w:sz w:val="24"/>
        </w:rPr>
        <w:t xml:space="preserve"> management.</w:t>
      </w:r>
    </w:p>
    <w:p w14:paraId="135899C4" w14:textId="77777777" w:rsidR="002A1E1A" w:rsidRDefault="000B5430">
      <w:pPr>
        <w:pStyle w:val="ListParagraph"/>
        <w:numPr>
          <w:ilvl w:val="2"/>
          <w:numId w:val="8"/>
        </w:numPr>
        <w:tabs>
          <w:tab w:val="left" w:pos="992"/>
        </w:tabs>
        <w:ind w:right="1354" w:firstLine="0"/>
        <w:rPr>
          <w:sz w:val="24"/>
        </w:rPr>
      </w:pPr>
      <w:r>
        <w:rPr>
          <w:sz w:val="24"/>
        </w:rPr>
        <w:t>On</w:t>
      </w:r>
      <w:r>
        <w:rPr>
          <w:spacing w:val="-2"/>
          <w:sz w:val="24"/>
        </w:rPr>
        <w:t xml:space="preserve"> </w:t>
      </w:r>
      <w:r>
        <w:rPr>
          <w:sz w:val="24"/>
        </w:rPr>
        <w:t>a</w:t>
      </w:r>
      <w:r>
        <w:rPr>
          <w:spacing w:val="-4"/>
          <w:sz w:val="24"/>
        </w:rPr>
        <w:t xml:space="preserve"> </w:t>
      </w:r>
      <w:r>
        <w:rPr>
          <w:sz w:val="24"/>
        </w:rPr>
        <w:t>monthly</w:t>
      </w:r>
      <w:r>
        <w:rPr>
          <w:spacing w:val="-3"/>
          <w:sz w:val="24"/>
        </w:rPr>
        <w:t xml:space="preserve"> </w:t>
      </w:r>
      <w:r>
        <w:rPr>
          <w:sz w:val="24"/>
        </w:rPr>
        <w:t>basis,</w:t>
      </w:r>
      <w:r>
        <w:rPr>
          <w:spacing w:val="-5"/>
          <w:sz w:val="24"/>
        </w:rPr>
        <w:t xml:space="preserve"> </w:t>
      </w:r>
      <w:r>
        <w:rPr>
          <w:sz w:val="24"/>
        </w:rPr>
        <w:t>the</w:t>
      </w:r>
      <w:r>
        <w:rPr>
          <w:spacing w:val="-2"/>
          <w:sz w:val="24"/>
        </w:rPr>
        <w:t xml:space="preserve"> </w:t>
      </w:r>
      <w:r>
        <w:rPr>
          <w:sz w:val="24"/>
        </w:rPr>
        <w:t>agency</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expected</w:t>
      </w:r>
      <w:r>
        <w:rPr>
          <w:spacing w:val="-2"/>
          <w:sz w:val="24"/>
        </w:rPr>
        <w:t xml:space="preserve"> </w:t>
      </w:r>
      <w:r>
        <w:rPr>
          <w:sz w:val="24"/>
        </w:rPr>
        <w:t>to</w:t>
      </w:r>
      <w:r>
        <w:rPr>
          <w:spacing w:val="-2"/>
          <w:sz w:val="24"/>
        </w:rPr>
        <w:t xml:space="preserve"> </w:t>
      </w:r>
      <w:r>
        <w:rPr>
          <w:sz w:val="24"/>
        </w:rPr>
        <w:t>submit</w:t>
      </w:r>
      <w:r>
        <w:rPr>
          <w:spacing w:val="-5"/>
          <w:sz w:val="24"/>
        </w:rPr>
        <w:t xml:space="preserve"> </w:t>
      </w:r>
      <w:r>
        <w:rPr>
          <w:sz w:val="24"/>
        </w:rPr>
        <w:t>a</w:t>
      </w:r>
      <w:r>
        <w:rPr>
          <w:spacing w:val="-4"/>
          <w:sz w:val="24"/>
        </w:rPr>
        <w:t xml:space="preserve"> </w:t>
      </w:r>
      <w:r>
        <w:rPr>
          <w:sz w:val="24"/>
        </w:rPr>
        <w:t>detailed</w:t>
      </w:r>
      <w:r>
        <w:rPr>
          <w:spacing w:val="-2"/>
          <w:sz w:val="24"/>
        </w:rPr>
        <w:t xml:space="preserve"> </w:t>
      </w:r>
      <w:r>
        <w:rPr>
          <w:sz w:val="24"/>
        </w:rPr>
        <w:t>spreadsheet that gives an update on the status of the budget.</w:t>
      </w:r>
    </w:p>
    <w:p w14:paraId="490FB218" w14:textId="2D49CB51" w:rsidR="002A1E1A" w:rsidRDefault="00443D3F">
      <w:pPr>
        <w:pStyle w:val="ListParagraph"/>
        <w:numPr>
          <w:ilvl w:val="2"/>
          <w:numId w:val="8"/>
        </w:numPr>
        <w:tabs>
          <w:tab w:val="left" w:pos="992"/>
        </w:tabs>
        <w:ind w:right="1049" w:firstLine="0"/>
        <w:rPr>
          <w:sz w:val="24"/>
        </w:rPr>
      </w:pPr>
      <w:r>
        <w:rPr>
          <w:sz w:val="24"/>
        </w:rPr>
        <w:t>The</w:t>
      </w:r>
      <w:r w:rsidR="000B5430">
        <w:rPr>
          <w:spacing w:val="-4"/>
          <w:sz w:val="24"/>
        </w:rPr>
        <w:t xml:space="preserve"> </w:t>
      </w:r>
      <w:r w:rsidR="000B5430">
        <w:rPr>
          <w:sz w:val="24"/>
        </w:rPr>
        <w:t>agency</w:t>
      </w:r>
      <w:r w:rsidR="000B5430">
        <w:rPr>
          <w:spacing w:val="-5"/>
          <w:sz w:val="24"/>
        </w:rPr>
        <w:t xml:space="preserve"> </w:t>
      </w:r>
      <w:r w:rsidR="000B5430">
        <w:rPr>
          <w:sz w:val="24"/>
        </w:rPr>
        <w:t>must</w:t>
      </w:r>
      <w:r w:rsidR="000B5430">
        <w:rPr>
          <w:spacing w:val="-5"/>
          <w:sz w:val="24"/>
        </w:rPr>
        <w:t xml:space="preserve"> </w:t>
      </w:r>
      <w:r w:rsidR="000B5430">
        <w:rPr>
          <w:sz w:val="24"/>
        </w:rPr>
        <w:t>have</w:t>
      </w:r>
      <w:r w:rsidR="000B5430">
        <w:rPr>
          <w:spacing w:val="-2"/>
          <w:sz w:val="24"/>
        </w:rPr>
        <w:t xml:space="preserve"> </w:t>
      </w:r>
      <w:r w:rsidR="000B5430">
        <w:rPr>
          <w:sz w:val="24"/>
        </w:rPr>
        <w:t>the</w:t>
      </w:r>
      <w:r w:rsidR="000B5430">
        <w:rPr>
          <w:spacing w:val="-2"/>
          <w:sz w:val="24"/>
        </w:rPr>
        <w:t xml:space="preserve"> </w:t>
      </w:r>
      <w:r w:rsidR="000B5430">
        <w:rPr>
          <w:sz w:val="24"/>
        </w:rPr>
        <w:t>financial</w:t>
      </w:r>
      <w:r w:rsidR="000B5430">
        <w:rPr>
          <w:spacing w:val="-3"/>
          <w:sz w:val="24"/>
        </w:rPr>
        <w:t xml:space="preserve"> </w:t>
      </w:r>
      <w:r w:rsidR="000B5430">
        <w:rPr>
          <w:sz w:val="24"/>
        </w:rPr>
        <w:t>capacity</w:t>
      </w:r>
      <w:r w:rsidR="000B5430">
        <w:rPr>
          <w:spacing w:val="-3"/>
          <w:sz w:val="24"/>
        </w:rPr>
        <w:t xml:space="preserve"> </w:t>
      </w:r>
      <w:r w:rsidR="000B5430">
        <w:rPr>
          <w:sz w:val="24"/>
        </w:rPr>
        <w:t>to</w:t>
      </w:r>
      <w:r w:rsidR="000B5430">
        <w:rPr>
          <w:spacing w:val="-2"/>
          <w:sz w:val="24"/>
        </w:rPr>
        <w:t xml:space="preserve"> </w:t>
      </w:r>
      <w:r w:rsidR="000B5430">
        <w:rPr>
          <w:sz w:val="24"/>
        </w:rPr>
        <w:t>contract</w:t>
      </w:r>
      <w:r w:rsidR="000B5430">
        <w:rPr>
          <w:spacing w:val="-5"/>
          <w:sz w:val="24"/>
        </w:rPr>
        <w:t xml:space="preserve"> </w:t>
      </w:r>
      <w:r w:rsidR="000B5430">
        <w:rPr>
          <w:sz w:val="24"/>
        </w:rPr>
        <w:t xml:space="preserve">and purchase media without advance payment by the Governor’s Office of Economic </w:t>
      </w:r>
      <w:r w:rsidR="000B5430">
        <w:rPr>
          <w:spacing w:val="-2"/>
          <w:sz w:val="24"/>
        </w:rPr>
        <w:t>Development.</w:t>
      </w:r>
    </w:p>
    <w:p w14:paraId="7A301DE7" w14:textId="77777777" w:rsidR="002A1E1A" w:rsidRDefault="002A1E1A">
      <w:pPr>
        <w:pStyle w:val="BodyText"/>
      </w:pPr>
    </w:p>
    <w:p w14:paraId="22F8294C" w14:textId="77777777" w:rsidR="002A1E1A" w:rsidRDefault="000B5430">
      <w:pPr>
        <w:pStyle w:val="Heading1"/>
        <w:numPr>
          <w:ilvl w:val="1"/>
          <w:numId w:val="8"/>
        </w:numPr>
        <w:tabs>
          <w:tab w:val="left" w:pos="1244"/>
        </w:tabs>
        <w:ind w:left="1243" w:hanging="404"/>
        <w:jc w:val="left"/>
      </w:pPr>
      <w:r>
        <w:t>WORKFORCE</w:t>
      </w:r>
      <w:r>
        <w:rPr>
          <w:spacing w:val="-6"/>
        </w:rPr>
        <w:t xml:space="preserve"> </w:t>
      </w:r>
      <w:r>
        <w:t>RECRUITMENT:</w:t>
      </w:r>
      <w:r>
        <w:rPr>
          <w:spacing w:val="-6"/>
        </w:rPr>
        <w:t xml:space="preserve"> </w:t>
      </w:r>
      <w:r>
        <w:t>DIGITAL</w:t>
      </w:r>
      <w:r>
        <w:rPr>
          <w:spacing w:val="-4"/>
        </w:rPr>
        <w:t xml:space="preserve"> </w:t>
      </w:r>
      <w:r>
        <w:rPr>
          <w:spacing w:val="-2"/>
        </w:rPr>
        <w:t>MARKETING</w:t>
      </w:r>
    </w:p>
    <w:p w14:paraId="2554FE2F" w14:textId="77777777" w:rsidR="002A1E1A" w:rsidRDefault="002A1E1A">
      <w:pPr>
        <w:pStyle w:val="BodyText"/>
        <w:rPr>
          <w:b/>
        </w:rPr>
      </w:pPr>
    </w:p>
    <w:p w14:paraId="48A8260B" w14:textId="0309BEF7" w:rsidR="002A1E1A" w:rsidRDefault="000B5430">
      <w:pPr>
        <w:pStyle w:val="BodyText"/>
        <w:spacing w:before="1"/>
        <w:ind w:left="840" w:right="738"/>
      </w:pPr>
      <w:r>
        <w:t>The Offeror selected shall work collaboratively with the Governor’s</w:t>
      </w:r>
      <w:r>
        <w:rPr>
          <w:spacing w:val="-3"/>
        </w:rPr>
        <w:t xml:space="preserve"> </w:t>
      </w:r>
      <w:r>
        <w:t>Office</w:t>
      </w:r>
      <w:r>
        <w:rPr>
          <w:spacing w:val="-4"/>
        </w:rPr>
        <w:t xml:space="preserve"> </w:t>
      </w:r>
      <w:r>
        <w:t>of</w:t>
      </w:r>
      <w:r>
        <w:rPr>
          <w:spacing w:val="-2"/>
        </w:rPr>
        <w:t xml:space="preserve"> </w:t>
      </w:r>
      <w:r>
        <w:t>Economic</w:t>
      </w:r>
      <w:r>
        <w:rPr>
          <w:spacing w:val="-3"/>
        </w:rPr>
        <w:t xml:space="preserve"> </w:t>
      </w:r>
      <w:r>
        <w:t>Development</w:t>
      </w:r>
      <w:r>
        <w:rPr>
          <w:spacing w:val="-5"/>
        </w:rPr>
        <w:t xml:space="preserve"> </w:t>
      </w:r>
      <w:r>
        <w:t>and</w:t>
      </w:r>
      <w:r>
        <w:rPr>
          <w:spacing w:val="-4"/>
        </w:rPr>
        <w:t xml:space="preserve"> </w:t>
      </w:r>
      <w:r>
        <w:t>may</w:t>
      </w:r>
      <w:r>
        <w:rPr>
          <w:spacing w:val="-5"/>
        </w:rPr>
        <w:t xml:space="preserve"> </w:t>
      </w:r>
      <w:r>
        <w:t>be</w:t>
      </w:r>
      <w:r>
        <w:rPr>
          <w:spacing w:val="-4"/>
        </w:rPr>
        <w:t xml:space="preserve"> </w:t>
      </w:r>
      <w:r>
        <w:t>required</w:t>
      </w:r>
      <w:r>
        <w:rPr>
          <w:spacing w:val="-2"/>
        </w:rPr>
        <w:t xml:space="preserve"> </w:t>
      </w:r>
      <w:r>
        <w:t>to</w:t>
      </w:r>
      <w:r>
        <w:rPr>
          <w:spacing w:val="-2"/>
        </w:rPr>
        <w:t xml:space="preserve"> </w:t>
      </w:r>
      <w:r>
        <w:t>perform</w:t>
      </w:r>
      <w:r>
        <w:rPr>
          <w:spacing w:val="-2"/>
        </w:rPr>
        <w:t xml:space="preserve"> </w:t>
      </w:r>
      <w:r>
        <w:t>the following duties:</w:t>
      </w:r>
    </w:p>
    <w:p w14:paraId="75C84D15" w14:textId="77777777" w:rsidR="002A1E1A" w:rsidRDefault="002A1E1A">
      <w:pPr>
        <w:pStyle w:val="BodyText"/>
        <w:spacing w:before="11"/>
        <w:rPr>
          <w:sz w:val="23"/>
        </w:rPr>
      </w:pPr>
    </w:p>
    <w:p w14:paraId="20421DB6" w14:textId="77777777" w:rsidR="002A1E1A" w:rsidRDefault="000B5430">
      <w:pPr>
        <w:pStyle w:val="ListParagraph"/>
        <w:numPr>
          <w:ilvl w:val="2"/>
          <w:numId w:val="8"/>
        </w:numPr>
        <w:tabs>
          <w:tab w:val="left" w:pos="992"/>
        </w:tabs>
        <w:ind w:left="991"/>
        <w:rPr>
          <w:sz w:val="24"/>
        </w:rPr>
      </w:pPr>
      <w:r>
        <w:rPr>
          <w:sz w:val="24"/>
        </w:rPr>
        <w:t>Concept,</w:t>
      </w:r>
      <w:r>
        <w:rPr>
          <w:spacing w:val="-5"/>
          <w:sz w:val="24"/>
        </w:rPr>
        <w:t xml:space="preserve"> </w:t>
      </w:r>
      <w:r>
        <w:rPr>
          <w:sz w:val="24"/>
        </w:rPr>
        <w:t>write,</w:t>
      </w:r>
      <w:r>
        <w:rPr>
          <w:spacing w:val="-3"/>
          <w:sz w:val="24"/>
        </w:rPr>
        <w:t xml:space="preserve"> </w:t>
      </w:r>
      <w:r>
        <w:rPr>
          <w:sz w:val="24"/>
        </w:rPr>
        <w:t>create</w:t>
      </w:r>
      <w:r>
        <w:rPr>
          <w:spacing w:val="-3"/>
          <w:sz w:val="24"/>
        </w:rPr>
        <w:t xml:space="preserve"> </w:t>
      </w:r>
      <w:r>
        <w:rPr>
          <w:sz w:val="24"/>
        </w:rPr>
        <w:t>and</w:t>
      </w:r>
      <w:r>
        <w:rPr>
          <w:spacing w:val="-2"/>
          <w:sz w:val="24"/>
        </w:rPr>
        <w:t xml:space="preserve"> </w:t>
      </w:r>
      <w:r>
        <w:rPr>
          <w:sz w:val="24"/>
        </w:rPr>
        <w:t>place</w:t>
      </w:r>
      <w:r>
        <w:rPr>
          <w:spacing w:val="-5"/>
          <w:sz w:val="24"/>
        </w:rPr>
        <w:t xml:space="preserve"> </w:t>
      </w:r>
      <w:r>
        <w:rPr>
          <w:sz w:val="24"/>
        </w:rPr>
        <w:t>digital</w:t>
      </w:r>
      <w:r>
        <w:rPr>
          <w:spacing w:val="-6"/>
          <w:sz w:val="24"/>
        </w:rPr>
        <w:t xml:space="preserve"> </w:t>
      </w:r>
      <w:r>
        <w:rPr>
          <w:sz w:val="24"/>
        </w:rPr>
        <w:t>marketing</w:t>
      </w:r>
      <w:r>
        <w:rPr>
          <w:spacing w:val="-4"/>
          <w:sz w:val="24"/>
        </w:rPr>
        <w:t xml:space="preserve"> </w:t>
      </w:r>
      <w:r>
        <w:rPr>
          <w:spacing w:val="-2"/>
          <w:sz w:val="24"/>
        </w:rPr>
        <w:t>materials.</w:t>
      </w:r>
    </w:p>
    <w:p w14:paraId="237A84FE" w14:textId="77777777" w:rsidR="002A1E1A" w:rsidRDefault="000B5430">
      <w:pPr>
        <w:pStyle w:val="ListParagraph"/>
        <w:numPr>
          <w:ilvl w:val="2"/>
          <w:numId w:val="8"/>
        </w:numPr>
        <w:tabs>
          <w:tab w:val="left" w:pos="992"/>
        </w:tabs>
        <w:ind w:left="991"/>
        <w:rPr>
          <w:sz w:val="24"/>
        </w:rPr>
      </w:pPr>
      <w:r>
        <w:rPr>
          <w:sz w:val="24"/>
        </w:rPr>
        <w:t>Media</w:t>
      </w:r>
      <w:r>
        <w:rPr>
          <w:spacing w:val="-2"/>
          <w:sz w:val="24"/>
        </w:rPr>
        <w:t xml:space="preserve"> </w:t>
      </w:r>
      <w:r>
        <w:rPr>
          <w:sz w:val="24"/>
        </w:rPr>
        <w:t>buying</w:t>
      </w:r>
      <w:r>
        <w:rPr>
          <w:spacing w:val="-4"/>
          <w:sz w:val="24"/>
        </w:rPr>
        <w:t xml:space="preserve"> </w:t>
      </w:r>
      <w:r>
        <w:rPr>
          <w:sz w:val="24"/>
        </w:rPr>
        <w:t>for</w:t>
      </w:r>
      <w:r>
        <w:rPr>
          <w:spacing w:val="-5"/>
          <w:sz w:val="24"/>
        </w:rPr>
        <w:t xml:space="preserve"> </w:t>
      </w:r>
      <w:r>
        <w:rPr>
          <w:sz w:val="24"/>
        </w:rPr>
        <w:t>digital</w:t>
      </w:r>
      <w:r>
        <w:rPr>
          <w:spacing w:val="-3"/>
          <w:sz w:val="24"/>
        </w:rPr>
        <w:t xml:space="preserve"> </w:t>
      </w:r>
      <w:r>
        <w:rPr>
          <w:spacing w:val="-2"/>
          <w:sz w:val="24"/>
        </w:rPr>
        <w:t>marketing.</w:t>
      </w:r>
    </w:p>
    <w:p w14:paraId="2E4CCEC1" w14:textId="77777777" w:rsidR="002A1E1A" w:rsidRDefault="000B5430">
      <w:pPr>
        <w:pStyle w:val="ListParagraph"/>
        <w:numPr>
          <w:ilvl w:val="2"/>
          <w:numId w:val="8"/>
        </w:numPr>
        <w:tabs>
          <w:tab w:val="left" w:pos="992"/>
        </w:tabs>
        <w:ind w:right="1597" w:firstLine="0"/>
        <w:rPr>
          <w:sz w:val="24"/>
        </w:rPr>
      </w:pPr>
      <w:r>
        <w:rPr>
          <w:sz w:val="24"/>
        </w:rPr>
        <w:t>Manage paid search buys on all of the major search engines. This includes management</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allotted</w:t>
      </w:r>
      <w:r>
        <w:rPr>
          <w:spacing w:val="-3"/>
          <w:sz w:val="24"/>
        </w:rPr>
        <w:t xml:space="preserve"> </w:t>
      </w:r>
      <w:r>
        <w:rPr>
          <w:sz w:val="24"/>
        </w:rPr>
        <w:t>pay-per-click</w:t>
      </w:r>
      <w:r>
        <w:rPr>
          <w:spacing w:val="-4"/>
          <w:sz w:val="24"/>
        </w:rPr>
        <w:t xml:space="preserve"> </w:t>
      </w:r>
      <w:r>
        <w:rPr>
          <w:sz w:val="24"/>
        </w:rPr>
        <w:t>budget.</w:t>
      </w:r>
      <w:r>
        <w:rPr>
          <w:spacing w:val="-3"/>
          <w:sz w:val="24"/>
        </w:rPr>
        <w:t xml:space="preserve"> </w:t>
      </w:r>
      <w:r>
        <w:rPr>
          <w:sz w:val="24"/>
        </w:rPr>
        <w:t>For</w:t>
      </w:r>
      <w:r>
        <w:rPr>
          <w:spacing w:val="-5"/>
          <w:sz w:val="24"/>
        </w:rPr>
        <w:t xml:space="preserve"> </w:t>
      </w:r>
      <w:r>
        <w:rPr>
          <w:sz w:val="24"/>
        </w:rPr>
        <w:t>search</w:t>
      </w:r>
      <w:r>
        <w:rPr>
          <w:spacing w:val="-5"/>
          <w:sz w:val="24"/>
        </w:rPr>
        <w:t xml:space="preserve"> </w:t>
      </w:r>
      <w:r>
        <w:rPr>
          <w:sz w:val="24"/>
        </w:rPr>
        <w:t>marketing,</w:t>
      </w:r>
      <w:r>
        <w:rPr>
          <w:spacing w:val="-4"/>
          <w:sz w:val="24"/>
        </w:rPr>
        <w:t xml:space="preserve"> </w:t>
      </w:r>
      <w:r>
        <w:rPr>
          <w:sz w:val="24"/>
        </w:rPr>
        <w:t>develop, execute and report on keyword-based PPC programs.</w:t>
      </w:r>
    </w:p>
    <w:p w14:paraId="53A48AB8" w14:textId="77777777" w:rsidR="002A1E1A" w:rsidRDefault="000B5430">
      <w:pPr>
        <w:pStyle w:val="ListParagraph"/>
        <w:numPr>
          <w:ilvl w:val="2"/>
          <w:numId w:val="8"/>
        </w:numPr>
        <w:tabs>
          <w:tab w:val="left" w:pos="992"/>
        </w:tabs>
        <w:ind w:right="1172" w:firstLine="0"/>
        <w:rPr>
          <w:sz w:val="24"/>
        </w:rPr>
      </w:pPr>
      <w:r>
        <w:rPr>
          <w:sz w:val="24"/>
        </w:rPr>
        <w:t>Provide ongoing strategic planning, management, direction and implementation regarding</w:t>
      </w:r>
      <w:r>
        <w:rPr>
          <w:spacing w:val="-4"/>
          <w:sz w:val="24"/>
        </w:rPr>
        <w:t xml:space="preserve"> </w:t>
      </w:r>
      <w:r>
        <w:rPr>
          <w:sz w:val="24"/>
        </w:rPr>
        <w:t>all</w:t>
      </w:r>
      <w:r>
        <w:rPr>
          <w:spacing w:val="-5"/>
          <w:sz w:val="24"/>
        </w:rPr>
        <w:t xml:space="preserve"> </w:t>
      </w:r>
      <w:r>
        <w:rPr>
          <w:sz w:val="24"/>
        </w:rPr>
        <w:t>electronic/interactive</w:t>
      </w:r>
      <w:r>
        <w:rPr>
          <w:spacing w:val="-6"/>
          <w:sz w:val="24"/>
        </w:rPr>
        <w:t xml:space="preserve"> </w:t>
      </w:r>
      <w:r>
        <w:rPr>
          <w:sz w:val="24"/>
        </w:rPr>
        <w:t>digital</w:t>
      </w:r>
      <w:r>
        <w:rPr>
          <w:spacing w:val="-5"/>
          <w:sz w:val="24"/>
        </w:rPr>
        <w:t xml:space="preserve"> </w:t>
      </w:r>
      <w:r>
        <w:rPr>
          <w:sz w:val="24"/>
        </w:rPr>
        <w:t>marketing</w:t>
      </w:r>
      <w:r>
        <w:rPr>
          <w:spacing w:val="-6"/>
          <w:sz w:val="24"/>
        </w:rPr>
        <w:t xml:space="preserve"> </w:t>
      </w:r>
      <w:r>
        <w:rPr>
          <w:sz w:val="24"/>
        </w:rPr>
        <w:t>mediums</w:t>
      </w:r>
      <w:r>
        <w:rPr>
          <w:spacing w:val="-5"/>
          <w:sz w:val="24"/>
        </w:rPr>
        <w:t xml:space="preserve"> </w:t>
      </w:r>
      <w:r>
        <w:rPr>
          <w:sz w:val="24"/>
        </w:rPr>
        <w:t>(online</w:t>
      </w:r>
      <w:r>
        <w:rPr>
          <w:spacing w:val="-6"/>
          <w:sz w:val="24"/>
        </w:rPr>
        <w:t xml:space="preserve"> </w:t>
      </w:r>
      <w:r>
        <w:rPr>
          <w:sz w:val="24"/>
        </w:rPr>
        <w:t>banners,</w:t>
      </w:r>
      <w:r>
        <w:rPr>
          <w:spacing w:val="-4"/>
          <w:sz w:val="24"/>
        </w:rPr>
        <w:t xml:space="preserve"> </w:t>
      </w:r>
      <w:r>
        <w:rPr>
          <w:sz w:val="24"/>
        </w:rPr>
        <w:t>search engine marketing, video, contextual placements, etc.) to ensure this strategy integrates with traditional advertising efforts and the South Dakota brand.</w:t>
      </w:r>
    </w:p>
    <w:p w14:paraId="6A6A8F0E" w14:textId="77777777" w:rsidR="002A1E1A" w:rsidRDefault="000B5430">
      <w:pPr>
        <w:pStyle w:val="ListParagraph"/>
        <w:numPr>
          <w:ilvl w:val="2"/>
          <w:numId w:val="8"/>
        </w:numPr>
        <w:tabs>
          <w:tab w:val="left" w:pos="992"/>
        </w:tabs>
        <w:ind w:right="1569" w:firstLine="0"/>
        <w:rPr>
          <w:sz w:val="24"/>
        </w:rPr>
      </w:pPr>
      <w:r>
        <w:rPr>
          <w:sz w:val="24"/>
        </w:rPr>
        <w:t>Research, identify and recommend emerging technology and trends in digital marketing with the ability to integrate through innovative, creative, strategic and engaging</w:t>
      </w:r>
      <w:r>
        <w:rPr>
          <w:spacing w:val="-3"/>
          <w:sz w:val="24"/>
        </w:rPr>
        <w:t xml:space="preserve"> </w:t>
      </w:r>
      <w:r>
        <w:rPr>
          <w:sz w:val="24"/>
        </w:rPr>
        <w:t>strategies</w:t>
      </w:r>
      <w:r>
        <w:rPr>
          <w:spacing w:val="-6"/>
          <w:sz w:val="24"/>
        </w:rPr>
        <w:t xml:space="preserve"> </w:t>
      </w:r>
      <w:r>
        <w:rPr>
          <w:sz w:val="24"/>
        </w:rPr>
        <w:t>and</w:t>
      </w:r>
      <w:r>
        <w:rPr>
          <w:spacing w:val="-3"/>
          <w:sz w:val="24"/>
        </w:rPr>
        <w:t xml:space="preserve"> </w:t>
      </w:r>
      <w:r>
        <w:rPr>
          <w:sz w:val="24"/>
        </w:rPr>
        <w:t>campaigns</w:t>
      </w:r>
      <w:r>
        <w:rPr>
          <w:spacing w:val="-4"/>
          <w:sz w:val="24"/>
        </w:rPr>
        <w:t xml:space="preserve"> </w:t>
      </w:r>
      <w:r>
        <w:rPr>
          <w:sz w:val="24"/>
        </w:rPr>
        <w:t>that</w:t>
      </w:r>
      <w:r>
        <w:rPr>
          <w:spacing w:val="-6"/>
          <w:sz w:val="24"/>
        </w:rPr>
        <w:t xml:space="preserve"> </w:t>
      </w:r>
      <w:r>
        <w:rPr>
          <w:sz w:val="24"/>
        </w:rPr>
        <w:t>are</w:t>
      </w:r>
      <w:r>
        <w:rPr>
          <w:spacing w:val="-5"/>
          <w:sz w:val="24"/>
        </w:rPr>
        <w:t xml:space="preserve"> </w:t>
      </w:r>
      <w:r>
        <w:rPr>
          <w:sz w:val="24"/>
        </w:rPr>
        <w:t>aligned</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department’s</w:t>
      </w:r>
      <w:r>
        <w:rPr>
          <w:spacing w:val="-4"/>
          <w:sz w:val="24"/>
        </w:rPr>
        <w:t xml:space="preserve"> </w:t>
      </w:r>
      <w:r>
        <w:rPr>
          <w:sz w:val="24"/>
        </w:rPr>
        <w:t>brand.</w:t>
      </w:r>
    </w:p>
    <w:p w14:paraId="14FF009A" w14:textId="77777777" w:rsidR="002A1E1A" w:rsidRDefault="000B5430">
      <w:pPr>
        <w:pStyle w:val="ListParagraph"/>
        <w:numPr>
          <w:ilvl w:val="2"/>
          <w:numId w:val="8"/>
        </w:numPr>
        <w:tabs>
          <w:tab w:val="left" w:pos="992"/>
        </w:tabs>
        <w:ind w:left="991"/>
        <w:rPr>
          <w:sz w:val="24"/>
        </w:rPr>
      </w:pPr>
      <w:r>
        <w:rPr>
          <w:sz w:val="24"/>
        </w:rPr>
        <w:t>Ability</w:t>
      </w:r>
      <w:r>
        <w:rPr>
          <w:spacing w:val="-5"/>
          <w:sz w:val="24"/>
        </w:rPr>
        <w:t xml:space="preserve"> </w:t>
      </w:r>
      <w:r>
        <w:rPr>
          <w:sz w:val="24"/>
        </w:rPr>
        <w:t>to</w:t>
      </w:r>
      <w:r>
        <w:rPr>
          <w:spacing w:val="-4"/>
          <w:sz w:val="24"/>
        </w:rPr>
        <w:t xml:space="preserve"> </w:t>
      </w:r>
      <w:r>
        <w:rPr>
          <w:sz w:val="24"/>
        </w:rPr>
        <w:t>provide</w:t>
      </w:r>
      <w:r>
        <w:rPr>
          <w:spacing w:val="-2"/>
          <w:sz w:val="24"/>
        </w:rPr>
        <w:t xml:space="preserve"> </w:t>
      </w:r>
      <w:r>
        <w:rPr>
          <w:sz w:val="24"/>
        </w:rPr>
        <w:t>detailed</w:t>
      </w:r>
      <w:r>
        <w:rPr>
          <w:spacing w:val="-2"/>
          <w:sz w:val="24"/>
        </w:rPr>
        <w:t xml:space="preserve"> </w:t>
      </w:r>
      <w:r>
        <w:rPr>
          <w:sz w:val="24"/>
        </w:rPr>
        <w:t>monthly</w:t>
      </w:r>
      <w:r>
        <w:rPr>
          <w:spacing w:val="-3"/>
          <w:sz w:val="24"/>
        </w:rPr>
        <w:t xml:space="preserve"> </w:t>
      </w:r>
      <w:r>
        <w:rPr>
          <w:sz w:val="24"/>
        </w:rPr>
        <w:t>reporting</w:t>
      </w:r>
      <w:r>
        <w:rPr>
          <w:spacing w:val="-4"/>
          <w:sz w:val="24"/>
        </w:rPr>
        <w:t xml:space="preserve"> </w:t>
      </w:r>
      <w:r>
        <w:rPr>
          <w:sz w:val="24"/>
        </w:rPr>
        <w:t>on</w:t>
      </w:r>
      <w:r>
        <w:rPr>
          <w:spacing w:val="-2"/>
          <w:sz w:val="24"/>
        </w:rPr>
        <w:t xml:space="preserve"> </w:t>
      </w:r>
      <w:r>
        <w:rPr>
          <w:sz w:val="24"/>
        </w:rPr>
        <w:t>the</w:t>
      </w:r>
      <w:r>
        <w:rPr>
          <w:spacing w:val="-4"/>
          <w:sz w:val="24"/>
        </w:rPr>
        <w:t xml:space="preserve"> </w:t>
      </w:r>
      <w:r>
        <w:rPr>
          <w:sz w:val="24"/>
        </w:rPr>
        <w:t>digital</w:t>
      </w:r>
      <w:r>
        <w:rPr>
          <w:spacing w:val="-6"/>
          <w:sz w:val="24"/>
        </w:rPr>
        <w:t xml:space="preserve"> </w:t>
      </w:r>
      <w:r>
        <w:rPr>
          <w:sz w:val="24"/>
        </w:rPr>
        <w:t>media</w:t>
      </w:r>
      <w:r>
        <w:rPr>
          <w:spacing w:val="-1"/>
          <w:sz w:val="24"/>
        </w:rPr>
        <w:t xml:space="preserve"> </w:t>
      </w:r>
      <w:r>
        <w:rPr>
          <w:spacing w:val="-2"/>
          <w:sz w:val="24"/>
        </w:rPr>
        <w:t>efforts.</w:t>
      </w:r>
    </w:p>
    <w:p w14:paraId="15C6D8BB" w14:textId="77777777" w:rsidR="002A1E1A" w:rsidRDefault="000B5430">
      <w:pPr>
        <w:pStyle w:val="ListParagraph"/>
        <w:numPr>
          <w:ilvl w:val="2"/>
          <w:numId w:val="8"/>
        </w:numPr>
        <w:tabs>
          <w:tab w:val="left" w:pos="992"/>
        </w:tabs>
        <w:ind w:left="991"/>
        <w:rPr>
          <w:sz w:val="24"/>
        </w:rPr>
      </w:pPr>
      <w:r>
        <w:rPr>
          <w:sz w:val="24"/>
        </w:rPr>
        <w:t>Research</w:t>
      </w:r>
      <w:r>
        <w:rPr>
          <w:spacing w:val="-6"/>
          <w:sz w:val="24"/>
        </w:rPr>
        <w:t xml:space="preserve"> </w:t>
      </w:r>
      <w:r>
        <w:rPr>
          <w:sz w:val="24"/>
        </w:rPr>
        <w:t>effectiveness</w:t>
      </w:r>
      <w:r>
        <w:rPr>
          <w:spacing w:val="-3"/>
          <w:sz w:val="24"/>
        </w:rPr>
        <w:t xml:space="preserve"> </w:t>
      </w:r>
      <w:r>
        <w:rPr>
          <w:sz w:val="24"/>
        </w:rPr>
        <w:t>and</w:t>
      </w:r>
      <w:r>
        <w:rPr>
          <w:spacing w:val="-4"/>
          <w:sz w:val="24"/>
        </w:rPr>
        <w:t xml:space="preserve"> </w:t>
      </w:r>
      <w:r>
        <w:rPr>
          <w:sz w:val="24"/>
        </w:rPr>
        <w:t>ROI</w:t>
      </w:r>
      <w:r>
        <w:rPr>
          <w:spacing w:val="-2"/>
          <w:sz w:val="24"/>
        </w:rPr>
        <w:t xml:space="preserve"> </w:t>
      </w:r>
      <w:r>
        <w:rPr>
          <w:sz w:val="24"/>
        </w:rPr>
        <w:t>of</w:t>
      </w:r>
      <w:r>
        <w:rPr>
          <w:spacing w:val="-2"/>
          <w:sz w:val="24"/>
        </w:rPr>
        <w:t xml:space="preserve"> </w:t>
      </w:r>
      <w:r>
        <w:rPr>
          <w:sz w:val="24"/>
        </w:rPr>
        <w:t>digital</w:t>
      </w:r>
      <w:r>
        <w:rPr>
          <w:spacing w:val="-3"/>
          <w:sz w:val="24"/>
        </w:rPr>
        <w:t xml:space="preserve"> </w:t>
      </w:r>
      <w:r>
        <w:rPr>
          <w:sz w:val="24"/>
        </w:rPr>
        <w:t>marketing</w:t>
      </w:r>
      <w:r>
        <w:rPr>
          <w:spacing w:val="-2"/>
          <w:sz w:val="24"/>
        </w:rPr>
        <w:t xml:space="preserve"> strategies.</w:t>
      </w:r>
    </w:p>
    <w:p w14:paraId="08754E09" w14:textId="77777777" w:rsidR="002A1E1A" w:rsidRDefault="000B5430">
      <w:pPr>
        <w:pStyle w:val="ListParagraph"/>
        <w:numPr>
          <w:ilvl w:val="2"/>
          <w:numId w:val="8"/>
        </w:numPr>
        <w:tabs>
          <w:tab w:val="left" w:pos="992"/>
        </w:tabs>
        <w:ind w:left="991"/>
        <w:rPr>
          <w:sz w:val="24"/>
        </w:rPr>
      </w:pPr>
      <w:r>
        <w:rPr>
          <w:sz w:val="24"/>
        </w:rPr>
        <w:t>Research</w:t>
      </w:r>
      <w:r>
        <w:rPr>
          <w:spacing w:val="-7"/>
          <w:sz w:val="24"/>
        </w:rPr>
        <w:t xml:space="preserve"> </w:t>
      </w:r>
      <w:r>
        <w:rPr>
          <w:sz w:val="24"/>
        </w:rPr>
        <w:t>and</w:t>
      </w:r>
      <w:r>
        <w:rPr>
          <w:spacing w:val="-3"/>
          <w:sz w:val="24"/>
        </w:rPr>
        <w:t xml:space="preserve"> </w:t>
      </w:r>
      <w:r>
        <w:rPr>
          <w:sz w:val="24"/>
        </w:rPr>
        <w:t>recommend</w:t>
      </w:r>
      <w:r>
        <w:rPr>
          <w:spacing w:val="-3"/>
          <w:sz w:val="24"/>
        </w:rPr>
        <w:t xml:space="preserve"> </w:t>
      </w:r>
      <w:r>
        <w:rPr>
          <w:sz w:val="24"/>
        </w:rPr>
        <w:t>new</w:t>
      </w:r>
      <w:r>
        <w:rPr>
          <w:spacing w:val="-4"/>
          <w:sz w:val="24"/>
        </w:rPr>
        <w:t xml:space="preserve"> </w:t>
      </w:r>
      <w:r>
        <w:rPr>
          <w:sz w:val="24"/>
        </w:rPr>
        <w:t>interactive</w:t>
      </w:r>
      <w:r>
        <w:rPr>
          <w:spacing w:val="-4"/>
          <w:sz w:val="24"/>
        </w:rPr>
        <w:t xml:space="preserve"> </w:t>
      </w:r>
      <w:r>
        <w:rPr>
          <w:sz w:val="24"/>
        </w:rPr>
        <w:t>technologies</w:t>
      </w:r>
      <w:r>
        <w:rPr>
          <w:spacing w:val="-6"/>
          <w:sz w:val="24"/>
        </w:rPr>
        <w:t xml:space="preserve"> </w:t>
      </w:r>
      <w:r>
        <w:rPr>
          <w:sz w:val="24"/>
        </w:rPr>
        <w:t>strategies</w:t>
      </w:r>
      <w:r>
        <w:rPr>
          <w:spacing w:val="-6"/>
          <w:sz w:val="24"/>
        </w:rPr>
        <w:t xml:space="preserve"> </w:t>
      </w:r>
      <w:r>
        <w:rPr>
          <w:sz w:val="24"/>
        </w:rPr>
        <w:t>and</w:t>
      </w:r>
      <w:r>
        <w:rPr>
          <w:spacing w:val="-2"/>
          <w:sz w:val="24"/>
        </w:rPr>
        <w:t xml:space="preserve"> services.</w:t>
      </w:r>
    </w:p>
    <w:p w14:paraId="173F696B" w14:textId="77777777" w:rsidR="002A1E1A" w:rsidRDefault="000B5430">
      <w:pPr>
        <w:pStyle w:val="ListParagraph"/>
        <w:numPr>
          <w:ilvl w:val="2"/>
          <w:numId w:val="8"/>
        </w:numPr>
        <w:tabs>
          <w:tab w:val="left" w:pos="992"/>
        </w:tabs>
        <w:ind w:left="991"/>
        <w:rPr>
          <w:sz w:val="24"/>
        </w:rPr>
      </w:pPr>
      <w:r>
        <w:rPr>
          <w:sz w:val="24"/>
        </w:rPr>
        <w:t>Brand</w:t>
      </w:r>
      <w:r>
        <w:rPr>
          <w:spacing w:val="-2"/>
          <w:sz w:val="24"/>
        </w:rPr>
        <w:t xml:space="preserve"> management.</w:t>
      </w:r>
    </w:p>
    <w:p w14:paraId="76BBDF8C" w14:textId="4C7301B0" w:rsidR="002A1E1A" w:rsidRDefault="00443D3F">
      <w:pPr>
        <w:pStyle w:val="ListParagraph"/>
        <w:numPr>
          <w:ilvl w:val="2"/>
          <w:numId w:val="8"/>
        </w:numPr>
        <w:tabs>
          <w:tab w:val="left" w:pos="992"/>
        </w:tabs>
        <w:spacing w:before="1"/>
        <w:ind w:right="1049" w:firstLine="0"/>
        <w:rPr>
          <w:sz w:val="24"/>
        </w:rPr>
      </w:pPr>
      <w:r>
        <w:rPr>
          <w:sz w:val="24"/>
        </w:rPr>
        <w:t>The agency</w:t>
      </w:r>
      <w:r w:rsidR="000B5430">
        <w:rPr>
          <w:spacing w:val="-5"/>
          <w:sz w:val="24"/>
        </w:rPr>
        <w:t xml:space="preserve"> </w:t>
      </w:r>
      <w:r w:rsidR="000B5430">
        <w:rPr>
          <w:sz w:val="24"/>
        </w:rPr>
        <w:t>must</w:t>
      </w:r>
      <w:r w:rsidR="000B5430">
        <w:rPr>
          <w:spacing w:val="-5"/>
          <w:sz w:val="24"/>
        </w:rPr>
        <w:t xml:space="preserve"> </w:t>
      </w:r>
      <w:r w:rsidR="000B5430">
        <w:rPr>
          <w:sz w:val="24"/>
        </w:rPr>
        <w:t>have</w:t>
      </w:r>
      <w:r w:rsidR="000B5430">
        <w:rPr>
          <w:spacing w:val="-2"/>
          <w:sz w:val="24"/>
        </w:rPr>
        <w:t xml:space="preserve"> </w:t>
      </w:r>
      <w:r w:rsidR="000B5430">
        <w:rPr>
          <w:sz w:val="24"/>
        </w:rPr>
        <w:t>the</w:t>
      </w:r>
      <w:r w:rsidR="000B5430">
        <w:rPr>
          <w:spacing w:val="-2"/>
          <w:sz w:val="24"/>
        </w:rPr>
        <w:t xml:space="preserve"> </w:t>
      </w:r>
      <w:r w:rsidR="000B5430">
        <w:rPr>
          <w:sz w:val="24"/>
        </w:rPr>
        <w:t>financial</w:t>
      </w:r>
      <w:r w:rsidR="000B5430">
        <w:rPr>
          <w:spacing w:val="-3"/>
          <w:sz w:val="24"/>
        </w:rPr>
        <w:t xml:space="preserve"> </w:t>
      </w:r>
      <w:r w:rsidR="000B5430">
        <w:rPr>
          <w:sz w:val="24"/>
        </w:rPr>
        <w:t>capacity</w:t>
      </w:r>
      <w:r w:rsidR="000B5430">
        <w:rPr>
          <w:spacing w:val="-3"/>
          <w:sz w:val="24"/>
        </w:rPr>
        <w:t xml:space="preserve"> </w:t>
      </w:r>
      <w:r w:rsidR="000B5430">
        <w:rPr>
          <w:sz w:val="24"/>
        </w:rPr>
        <w:t>to</w:t>
      </w:r>
      <w:r w:rsidR="000B5430">
        <w:rPr>
          <w:spacing w:val="-2"/>
          <w:sz w:val="24"/>
        </w:rPr>
        <w:t xml:space="preserve"> </w:t>
      </w:r>
      <w:r w:rsidR="000B5430">
        <w:rPr>
          <w:sz w:val="24"/>
        </w:rPr>
        <w:t>contract</w:t>
      </w:r>
      <w:r w:rsidR="000B5430">
        <w:rPr>
          <w:spacing w:val="-5"/>
          <w:sz w:val="24"/>
        </w:rPr>
        <w:t xml:space="preserve"> </w:t>
      </w:r>
      <w:r w:rsidR="000B5430">
        <w:rPr>
          <w:sz w:val="24"/>
        </w:rPr>
        <w:t xml:space="preserve">and purchase media without advance payment by the Governor’s Office of Economic </w:t>
      </w:r>
      <w:r w:rsidR="000B5430">
        <w:rPr>
          <w:spacing w:val="-2"/>
          <w:sz w:val="24"/>
        </w:rPr>
        <w:t>Development.</w:t>
      </w:r>
    </w:p>
    <w:p w14:paraId="207BE81C" w14:textId="77777777" w:rsidR="002A1E1A" w:rsidRDefault="002A1E1A">
      <w:pPr>
        <w:pStyle w:val="BodyText"/>
        <w:spacing w:before="11"/>
        <w:rPr>
          <w:sz w:val="23"/>
        </w:rPr>
      </w:pPr>
    </w:p>
    <w:p w14:paraId="4C844387" w14:textId="77777777" w:rsidR="002A1E1A" w:rsidRDefault="000B5430">
      <w:pPr>
        <w:ind w:left="120"/>
        <w:rPr>
          <w:b/>
          <w:sz w:val="24"/>
        </w:rPr>
      </w:pPr>
      <w:r>
        <w:rPr>
          <w:b/>
          <w:sz w:val="24"/>
        </w:rPr>
        <w:t>Marketing</w:t>
      </w:r>
      <w:r>
        <w:rPr>
          <w:b/>
          <w:spacing w:val="-3"/>
          <w:sz w:val="24"/>
        </w:rPr>
        <w:t xml:space="preserve"> </w:t>
      </w:r>
      <w:r>
        <w:rPr>
          <w:b/>
          <w:spacing w:val="-2"/>
          <w:sz w:val="24"/>
        </w:rPr>
        <w:t>Needs:</w:t>
      </w:r>
    </w:p>
    <w:p w14:paraId="091F6538" w14:textId="77777777" w:rsidR="002A1E1A" w:rsidRDefault="000B5430">
      <w:pPr>
        <w:pStyle w:val="ListParagraph"/>
        <w:numPr>
          <w:ilvl w:val="2"/>
          <w:numId w:val="7"/>
        </w:numPr>
        <w:tabs>
          <w:tab w:val="left" w:pos="723"/>
        </w:tabs>
        <w:ind w:right="1013" w:firstLine="0"/>
        <w:rPr>
          <w:sz w:val="24"/>
        </w:rPr>
      </w:pPr>
      <w:r>
        <w:rPr>
          <w:sz w:val="24"/>
        </w:rPr>
        <w:t>Advise</w:t>
      </w:r>
      <w:r>
        <w:rPr>
          <w:spacing w:val="-3"/>
          <w:sz w:val="24"/>
        </w:rPr>
        <w:t xml:space="preserve"> </w:t>
      </w:r>
      <w:r>
        <w:rPr>
          <w:sz w:val="24"/>
        </w:rPr>
        <w:t>and</w:t>
      </w:r>
      <w:r>
        <w:rPr>
          <w:spacing w:val="-5"/>
          <w:sz w:val="24"/>
        </w:rPr>
        <w:t xml:space="preserve"> </w:t>
      </w:r>
      <w:r>
        <w:rPr>
          <w:sz w:val="24"/>
        </w:rPr>
        <w:t>make</w:t>
      </w:r>
      <w:r>
        <w:rPr>
          <w:spacing w:val="-5"/>
          <w:sz w:val="24"/>
        </w:rPr>
        <w:t xml:space="preserve"> </w:t>
      </w:r>
      <w:r>
        <w:rPr>
          <w:sz w:val="24"/>
        </w:rPr>
        <w:t>recommendations</w:t>
      </w:r>
      <w:r>
        <w:rPr>
          <w:spacing w:val="-6"/>
          <w:sz w:val="24"/>
        </w:rPr>
        <w:t xml:space="preserve"> </w:t>
      </w:r>
      <w:r>
        <w:rPr>
          <w:sz w:val="24"/>
        </w:rPr>
        <w:t>to</w:t>
      </w:r>
      <w:r>
        <w:rPr>
          <w:spacing w:val="-5"/>
          <w:sz w:val="24"/>
        </w:rPr>
        <w:t xml:space="preserve"> </w:t>
      </w:r>
      <w:r>
        <w:rPr>
          <w:sz w:val="24"/>
        </w:rPr>
        <w:t>the</w:t>
      </w:r>
      <w:r>
        <w:rPr>
          <w:spacing w:val="-3"/>
          <w:sz w:val="24"/>
        </w:rPr>
        <w:t xml:space="preserve"> </w:t>
      </w:r>
      <w:r>
        <w:rPr>
          <w:sz w:val="24"/>
        </w:rPr>
        <w:t>Governor’s</w:t>
      </w:r>
      <w:r>
        <w:rPr>
          <w:spacing w:val="-4"/>
          <w:sz w:val="24"/>
        </w:rPr>
        <w:t xml:space="preserve"> </w:t>
      </w:r>
      <w:r>
        <w:rPr>
          <w:sz w:val="24"/>
        </w:rPr>
        <w:t>Office</w:t>
      </w:r>
      <w:r>
        <w:rPr>
          <w:spacing w:val="-5"/>
          <w:sz w:val="24"/>
        </w:rPr>
        <w:t xml:space="preserve"> </w:t>
      </w:r>
      <w:r>
        <w:rPr>
          <w:sz w:val="24"/>
        </w:rPr>
        <w:t>of</w:t>
      </w:r>
      <w:r>
        <w:rPr>
          <w:spacing w:val="-4"/>
          <w:sz w:val="24"/>
        </w:rPr>
        <w:t xml:space="preserve"> </w:t>
      </w:r>
      <w:r>
        <w:rPr>
          <w:sz w:val="24"/>
        </w:rPr>
        <w:t>Economic</w:t>
      </w:r>
      <w:r>
        <w:rPr>
          <w:spacing w:val="-4"/>
          <w:sz w:val="24"/>
        </w:rPr>
        <w:t xml:space="preserve"> </w:t>
      </w:r>
      <w:r>
        <w:rPr>
          <w:sz w:val="24"/>
        </w:rPr>
        <w:t>Development on matters pertaining to branding, advertising, and public relations</w:t>
      </w:r>
    </w:p>
    <w:p w14:paraId="147ABA49" w14:textId="3D0C4D18" w:rsidR="002A1E1A" w:rsidRDefault="000B5430">
      <w:pPr>
        <w:pStyle w:val="ListParagraph"/>
        <w:numPr>
          <w:ilvl w:val="2"/>
          <w:numId w:val="7"/>
        </w:numPr>
        <w:tabs>
          <w:tab w:val="left" w:pos="723"/>
        </w:tabs>
        <w:ind w:right="1305" w:firstLine="0"/>
        <w:rPr>
          <w:sz w:val="24"/>
        </w:rPr>
      </w:pPr>
      <w:r>
        <w:rPr>
          <w:sz w:val="24"/>
        </w:rPr>
        <w:t>Create</w:t>
      </w:r>
      <w:r>
        <w:rPr>
          <w:spacing w:val="-3"/>
          <w:sz w:val="24"/>
        </w:rPr>
        <w:t xml:space="preserve"> </w:t>
      </w:r>
      <w:r>
        <w:rPr>
          <w:sz w:val="24"/>
        </w:rPr>
        <w:t>a</w:t>
      </w:r>
      <w:r>
        <w:rPr>
          <w:spacing w:val="-3"/>
          <w:sz w:val="24"/>
        </w:rPr>
        <w:t xml:space="preserve"> </w:t>
      </w:r>
      <w:r>
        <w:rPr>
          <w:sz w:val="24"/>
        </w:rPr>
        <w:t>compelling,</w:t>
      </w:r>
      <w:r>
        <w:rPr>
          <w:spacing w:val="-3"/>
          <w:sz w:val="24"/>
        </w:rPr>
        <w:t xml:space="preserve"> </w:t>
      </w:r>
      <w:r>
        <w:rPr>
          <w:sz w:val="24"/>
        </w:rPr>
        <w:t>yearly</w:t>
      </w:r>
      <w:r>
        <w:rPr>
          <w:spacing w:val="-4"/>
          <w:sz w:val="24"/>
        </w:rPr>
        <w:t xml:space="preserve"> </w:t>
      </w:r>
      <w:r>
        <w:rPr>
          <w:sz w:val="24"/>
        </w:rPr>
        <w:t>advertising</w:t>
      </w:r>
      <w:r>
        <w:rPr>
          <w:spacing w:val="-5"/>
          <w:sz w:val="24"/>
        </w:rPr>
        <w:t xml:space="preserve"> </w:t>
      </w:r>
      <w:r>
        <w:rPr>
          <w:sz w:val="24"/>
        </w:rPr>
        <w:t>campaign</w:t>
      </w:r>
      <w:r>
        <w:rPr>
          <w:spacing w:val="-5"/>
          <w:sz w:val="24"/>
        </w:rPr>
        <w:t xml:space="preserve"> </w:t>
      </w:r>
      <w:r>
        <w:rPr>
          <w:sz w:val="24"/>
        </w:rPr>
        <w:t>that</w:t>
      </w:r>
      <w:r>
        <w:rPr>
          <w:spacing w:val="-4"/>
          <w:sz w:val="24"/>
        </w:rPr>
        <w:t xml:space="preserve"> </w:t>
      </w:r>
      <w:r>
        <w:rPr>
          <w:sz w:val="24"/>
        </w:rPr>
        <w:t>increases</w:t>
      </w:r>
      <w:r>
        <w:rPr>
          <w:spacing w:val="-4"/>
          <w:sz w:val="24"/>
        </w:rPr>
        <w:t xml:space="preserve"> </w:t>
      </w:r>
      <w:r>
        <w:rPr>
          <w:sz w:val="24"/>
        </w:rPr>
        <w:t>public</w:t>
      </w:r>
      <w:r>
        <w:rPr>
          <w:spacing w:val="-4"/>
          <w:sz w:val="24"/>
        </w:rPr>
        <w:t xml:space="preserve"> </w:t>
      </w:r>
      <w:r>
        <w:rPr>
          <w:sz w:val="24"/>
        </w:rPr>
        <w:t>awareness</w:t>
      </w:r>
      <w:r>
        <w:rPr>
          <w:spacing w:val="-6"/>
          <w:sz w:val="24"/>
        </w:rPr>
        <w:t xml:space="preserve"> </w:t>
      </w:r>
      <w:r>
        <w:rPr>
          <w:sz w:val="24"/>
        </w:rPr>
        <w:t>of and support for the Governor’s Office of Economic Development, both for workforce development</w:t>
      </w:r>
      <w:r w:rsidR="00443D3F">
        <w:rPr>
          <w:sz w:val="24"/>
        </w:rPr>
        <w:t>.</w:t>
      </w:r>
    </w:p>
    <w:p w14:paraId="43494B0D" w14:textId="77777777" w:rsidR="002A1E1A" w:rsidRDefault="002A1E1A">
      <w:pPr>
        <w:rPr>
          <w:sz w:val="24"/>
        </w:rPr>
        <w:sectPr w:rsidR="002A1E1A">
          <w:pgSz w:w="12240" w:h="15840"/>
          <w:pgMar w:top="1360" w:right="620" w:bottom="1120" w:left="600" w:header="0" w:footer="928" w:gutter="0"/>
          <w:cols w:space="720"/>
        </w:sectPr>
      </w:pPr>
    </w:p>
    <w:p w14:paraId="6DD104F7" w14:textId="77777777" w:rsidR="002A1E1A" w:rsidRDefault="000B5430">
      <w:pPr>
        <w:pStyle w:val="ListParagraph"/>
        <w:numPr>
          <w:ilvl w:val="2"/>
          <w:numId w:val="7"/>
        </w:numPr>
        <w:tabs>
          <w:tab w:val="left" w:pos="723"/>
        </w:tabs>
        <w:spacing w:before="80"/>
        <w:ind w:right="1187" w:firstLine="0"/>
        <w:rPr>
          <w:sz w:val="24"/>
        </w:rPr>
      </w:pPr>
      <w:r>
        <w:rPr>
          <w:sz w:val="24"/>
        </w:rPr>
        <w:lastRenderedPageBreak/>
        <w:t>Work</w:t>
      </w:r>
      <w:r>
        <w:rPr>
          <w:spacing w:val="-3"/>
          <w:sz w:val="24"/>
        </w:rPr>
        <w:t xml:space="preserve"> </w:t>
      </w:r>
      <w:r>
        <w:rPr>
          <w:sz w:val="24"/>
        </w:rPr>
        <w:t>with</w:t>
      </w:r>
      <w:r>
        <w:rPr>
          <w:spacing w:val="-2"/>
          <w:sz w:val="24"/>
        </w:rPr>
        <w:t xml:space="preserve"> </w:t>
      </w:r>
      <w:r>
        <w:rPr>
          <w:sz w:val="24"/>
        </w:rPr>
        <w:t>the</w:t>
      </w:r>
      <w:r>
        <w:rPr>
          <w:spacing w:val="-2"/>
          <w:sz w:val="24"/>
        </w:rPr>
        <w:t xml:space="preserve"> </w:t>
      </w:r>
      <w:r>
        <w:rPr>
          <w:sz w:val="24"/>
        </w:rPr>
        <w:t>Governor’s</w:t>
      </w:r>
      <w:r>
        <w:rPr>
          <w:spacing w:val="-3"/>
          <w:sz w:val="24"/>
        </w:rPr>
        <w:t xml:space="preserve"> </w:t>
      </w:r>
      <w:r>
        <w:rPr>
          <w:sz w:val="24"/>
        </w:rPr>
        <w:t>Office</w:t>
      </w:r>
      <w:r>
        <w:rPr>
          <w:spacing w:val="-4"/>
          <w:sz w:val="24"/>
        </w:rPr>
        <w:t xml:space="preserve"> </w:t>
      </w:r>
      <w:r>
        <w:rPr>
          <w:sz w:val="24"/>
        </w:rPr>
        <w:t>of</w:t>
      </w:r>
      <w:r>
        <w:rPr>
          <w:spacing w:val="-5"/>
          <w:sz w:val="24"/>
        </w:rPr>
        <w:t xml:space="preserve"> </w:t>
      </w:r>
      <w:r>
        <w:rPr>
          <w:sz w:val="24"/>
        </w:rPr>
        <w:t>Economic</w:t>
      </w:r>
      <w:r>
        <w:rPr>
          <w:spacing w:val="-3"/>
          <w:sz w:val="24"/>
        </w:rPr>
        <w:t xml:space="preserve"> </w:t>
      </w:r>
      <w:r>
        <w:rPr>
          <w:sz w:val="24"/>
        </w:rPr>
        <w:t>Development</w:t>
      </w:r>
      <w:r>
        <w:rPr>
          <w:spacing w:val="-2"/>
          <w:sz w:val="24"/>
        </w:rPr>
        <w:t xml:space="preserve"> </w:t>
      </w:r>
      <w:r>
        <w:rPr>
          <w:sz w:val="24"/>
        </w:rPr>
        <w:t>in</w:t>
      </w:r>
      <w:r>
        <w:rPr>
          <w:spacing w:val="-4"/>
          <w:sz w:val="24"/>
        </w:rPr>
        <w:t xml:space="preserve"> </w:t>
      </w:r>
      <w:r>
        <w:rPr>
          <w:sz w:val="24"/>
        </w:rPr>
        <w:t>creating</w:t>
      </w:r>
      <w:r>
        <w:rPr>
          <w:spacing w:val="-4"/>
          <w:sz w:val="24"/>
        </w:rPr>
        <w:t xml:space="preserve"> </w:t>
      </w:r>
      <w:r>
        <w:rPr>
          <w:sz w:val="24"/>
        </w:rPr>
        <w:t>a</w:t>
      </w:r>
      <w:r>
        <w:rPr>
          <w:spacing w:val="-2"/>
          <w:sz w:val="24"/>
        </w:rPr>
        <w:t xml:space="preserve"> </w:t>
      </w:r>
      <w:r>
        <w:rPr>
          <w:sz w:val="24"/>
        </w:rPr>
        <w:t>new</w:t>
      </w:r>
      <w:r>
        <w:rPr>
          <w:spacing w:val="-3"/>
          <w:sz w:val="24"/>
        </w:rPr>
        <w:t xml:space="preserve"> </w:t>
      </w:r>
      <w:r>
        <w:rPr>
          <w:sz w:val="24"/>
        </w:rPr>
        <w:t>look</w:t>
      </w:r>
      <w:r>
        <w:rPr>
          <w:spacing w:val="-5"/>
          <w:sz w:val="24"/>
        </w:rPr>
        <w:t xml:space="preserve"> </w:t>
      </w:r>
      <w:r>
        <w:rPr>
          <w:sz w:val="24"/>
        </w:rPr>
        <w:t>and feel, conveying we are still open for business and a place of opportunity for living, working and doing business.</w:t>
      </w:r>
    </w:p>
    <w:p w14:paraId="06B8705E" w14:textId="77777777" w:rsidR="002A1E1A" w:rsidRDefault="000B5430">
      <w:pPr>
        <w:pStyle w:val="ListParagraph"/>
        <w:numPr>
          <w:ilvl w:val="2"/>
          <w:numId w:val="7"/>
        </w:numPr>
        <w:tabs>
          <w:tab w:val="left" w:pos="723"/>
        </w:tabs>
        <w:ind w:left="722"/>
        <w:rPr>
          <w:sz w:val="24"/>
        </w:rPr>
      </w:pPr>
      <w:r>
        <w:rPr>
          <w:sz w:val="24"/>
        </w:rPr>
        <w:t>Conceive</w:t>
      </w:r>
      <w:r>
        <w:rPr>
          <w:spacing w:val="-6"/>
          <w:sz w:val="24"/>
        </w:rPr>
        <w:t xml:space="preserve"> </w:t>
      </w:r>
      <w:r>
        <w:rPr>
          <w:sz w:val="24"/>
        </w:rPr>
        <w:t>and</w:t>
      </w:r>
      <w:r>
        <w:rPr>
          <w:spacing w:val="-4"/>
          <w:sz w:val="24"/>
        </w:rPr>
        <w:t xml:space="preserve"> </w:t>
      </w:r>
      <w:r>
        <w:rPr>
          <w:sz w:val="24"/>
        </w:rPr>
        <w:t>help</w:t>
      </w:r>
      <w:r>
        <w:rPr>
          <w:spacing w:val="-2"/>
          <w:sz w:val="24"/>
        </w:rPr>
        <w:t xml:space="preserve"> </w:t>
      </w:r>
      <w:r>
        <w:rPr>
          <w:sz w:val="24"/>
        </w:rPr>
        <w:t>produce</w:t>
      </w:r>
      <w:r>
        <w:rPr>
          <w:spacing w:val="-4"/>
          <w:sz w:val="24"/>
        </w:rPr>
        <w:t xml:space="preserve"> </w:t>
      </w:r>
      <w:r>
        <w:rPr>
          <w:sz w:val="24"/>
        </w:rPr>
        <w:t>text,</w:t>
      </w:r>
      <w:r>
        <w:rPr>
          <w:spacing w:val="-5"/>
          <w:sz w:val="24"/>
        </w:rPr>
        <w:t xml:space="preserve"> </w:t>
      </w:r>
      <w:r>
        <w:rPr>
          <w:sz w:val="24"/>
        </w:rPr>
        <w:t>printed,</w:t>
      </w:r>
      <w:r>
        <w:rPr>
          <w:spacing w:val="-5"/>
          <w:sz w:val="24"/>
        </w:rPr>
        <w:t xml:space="preserve"> </w:t>
      </w:r>
      <w:r>
        <w:rPr>
          <w:sz w:val="24"/>
        </w:rPr>
        <w:t>audio,</w:t>
      </w:r>
      <w:r>
        <w:rPr>
          <w:spacing w:val="-3"/>
          <w:sz w:val="24"/>
        </w:rPr>
        <w:t xml:space="preserve"> </w:t>
      </w:r>
      <w:r>
        <w:rPr>
          <w:sz w:val="24"/>
        </w:rPr>
        <w:t>video,</w:t>
      </w:r>
      <w:r>
        <w:rPr>
          <w:spacing w:val="-5"/>
          <w:sz w:val="24"/>
        </w:rPr>
        <w:t xml:space="preserve"> </w:t>
      </w:r>
      <w:r>
        <w:rPr>
          <w:sz w:val="24"/>
        </w:rPr>
        <w:t>and</w:t>
      </w:r>
      <w:r>
        <w:rPr>
          <w:spacing w:val="-2"/>
          <w:sz w:val="24"/>
        </w:rPr>
        <w:t xml:space="preserve"> </w:t>
      </w:r>
      <w:r>
        <w:rPr>
          <w:sz w:val="24"/>
        </w:rPr>
        <w:t>digital</w:t>
      </w:r>
      <w:r>
        <w:rPr>
          <w:spacing w:val="-2"/>
          <w:sz w:val="24"/>
        </w:rPr>
        <w:t xml:space="preserve"> materials</w:t>
      </w:r>
    </w:p>
    <w:p w14:paraId="6CBB8AB5" w14:textId="77777777" w:rsidR="002A1E1A" w:rsidRDefault="000B5430">
      <w:pPr>
        <w:pStyle w:val="ListParagraph"/>
        <w:numPr>
          <w:ilvl w:val="2"/>
          <w:numId w:val="7"/>
        </w:numPr>
        <w:tabs>
          <w:tab w:val="left" w:pos="723"/>
        </w:tabs>
        <w:ind w:right="1159" w:firstLine="0"/>
        <w:rPr>
          <w:sz w:val="24"/>
        </w:rPr>
      </w:pPr>
      <w:r>
        <w:rPr>
          <w:sz w:val="24"/>
        </w:rPr>
        <w:t>Media buying services for the purchase of time or space in media outlets for the placement</w:t>
      </w:r>
      <w:r>
        <w:rPr>
          <w:spacing w:val="-3"/>
          <w:sz w:val="24"/>
        </w:rPr>
        <w:t xml:space="preserve"> </w:t>
      </w:r>
      <w:r>
        <w:rPr>
          <w:sz w:val="24"/>
        </w:rPr>
        <w:t>of</w:t>
      </w:r>
      <w:r>
        <w:rPr>
          <w:spacing w:val="-6"/>
          <w:sz w:val="24"/>
        </w:rPr>
        <w:t xml:space="preserve"> </w:t>
      </w:r>
      <w:r>
        <w:rPr>
          <w:sz w:val="24"/>
        </w:rPr>
        <w:t>advertising</w:t>
      </w:r>
      <w:r>
        <w:rPr>
          <w:spacing w:val="-3"/>
          <w:sz w:val="24"/>
        </w:rPr>
        <w:t xml:space="preserve"> </w:t>
      </w:r>
      <w:r>
        <w:rPr>
          <w:sz w:val="24"/>
        </w:rPr>
        <w:t>including,</w:t>
      </w:r>
      <w:r>
        <w:rPr>
          <w:spacing w:val="-3"/>
          <w:sz w:val="24"/>
        </w:rPr>
        <w:t xml:space="preserve"> </w:t>
      </w:r>
      <w:r>
        <w:rPr>
          <w:sz w:val="24"/>
        </w:rPr>
        <w:t>but</w:t>
      </w:r>
      <w:r>
        <w:rPr>
          <w:spacing w:val="-4"/>
          <w:sz w:val="24"/>
        </w:rPr>
        <w:t xml:space="preserve"> </w:t>
      </w:r>
      <w:r>
        <w:rPr>
          <w:sz w:val="24"/>
        </w:rPr>
        <w:t>not</w:t>
      </w:r>
      <w:r>
        <w:rPr>
          <w:spacing w:val="-4"/>
          <w:sz w:val="24"/>
        </w:rPr>
        <w:t xml:space="preserve"> </w:t>
      </w:r>
      <w:r>
        <w:rPr>
          <w:sz w:val="24"/>
        </w:rPr>
        <w:t>limited</w:t>
      </w:r>
      <w:r>
        <w:rPr>
          <w:spacing w:val="-5"/>
          <w:sz w:val="24"/>
        </w:rPr>
        <w:t xml:space="preserve"> </w:t>
      </w:r>
      <w:r>
        <w:rPr>
          <w:sz w:val="24"/>
        </w:rPr>
        <w:t>to,</w:t>
      </w:r>
      <w:r>
        <w:rPr>
          <w:spacing w:val="-6"/>
          <w:sz w:val="24"/>
        </w:rPr>
        <w:t xml:space="preserve"> </w:t>
      </w:r>
      <w:r>
        <w:rPr>
          <w:sz w:val="24"/>
        </w:rPr>
        <w:t>pre-buy</w:t>
      </w:r>
      <w:r>
        <w:rPr>
          <w:spacing w:val="-4"/>
          <w:sz w:val="24"/>
        </w:rPr>
        <w:t xml:space="preserve"> </w:t>
      </w:r>
      <w:r>
        <w:rPr>
          <w:sz w:val="24"/>
        </w:rPr>
        <w:t>analysis,</w:t>
      </w:r>
      <w:r>
        <w:rPr>
          <w:spacing w:val="-3"/>
          <w:sz w:val="24"/>
        </w:rPr>
        <w:t xml:space="preserve"> </w:t>
      </w:r>
      <w:r>
        <w:rPr>
          <w:sz w:val="24"/>
        </w:rPr>
        <w:t>planning,</w:t>
      </w:r>
      <w:r>
        <w:rPr>
          <w:spacing w:val="-6"/>
          <w:sz w:val="24"/>
        </w:rPr>
        <w:t xml:space="preserve"> </w:t>
      </w:r>
      <w:r>
        <w:rPr>
          <w:sz w:val="24"/>
        </w:rPr>
        <w:t>negotiating best rates and placements, tracking and post-buy analysis.</w:t>
      </w:r>
    </w:p>
    <w:p w14:paraId="71C5234F" w14:textId="77777777" w:rsidR="002A1E1A" w:rsidRDefault="000B5430">
      <w:pPr>
        <w:pStyle w:val="ListParagraph"/>
        <w:numPr>
          <w:ilvl w:val="2"/>
          <w:numId w:val="6"/>
        </w:numPr>
        <w:tabs>
          <w:tab w:val="left" w:pos="723"/>
        </w:tabs>
        <w:ind w:right="1010" w:firstLine="0"/>
        <w:rPr>
          <w:sz w:val="24"/>
        </w:rPr>
      </w:pPr>
      <w:r>
        <w:rPr>
          <w:sz w:val="24"/>
        </w:rPr>
        <w:t>Integrate</w:t>
      </w:r>
      <w:r>
        <w:rPr>
          <w:spacing w:val="-3"/>
          <w:sz w:val="24"/>
        </w:rPr>
        <w:t xml:space="preserve"> </w:t>
      </w:r>
      <w:r>
        <w:rPr>
          <w:sz w:val="24"/>
        </w:rPr>
        <w:t>content</w:t>
      </w:r>
      <w:r>
        <w:rPr>
          <w:spacing w:val="-6"/>
          <w:sz w:val="24"/>
        </w:rPr>
        <w:t xml:space="preserve"> </w:t>
      </w:r>
      <w:r>
        <w:rPr>
          <w:sz w:val="24"/>
        </w:rPr>
        <w:t>with</w:t>
      </w:r>
      <w:r>
        <w:rPr>
          <w:spacing w:val="-3"/>
          <w:sz w:val="24"/>
        </w:rPr>
        <w:t xml:space="preserve"> </w:t>
      </w:r>
      <w:r>
        <w:rPr>
          <w:sz w:val="24"/>
        </w:rPr>
        <w:t>search</w:t>
      </w:r>
      <w:r>
        <w:rPr>
          <w:spacing w:val="-5"/>
          <w:sz w:val="24"/>
        </w:rPr>
        <w:t xml:space="preserve"> </w:t>
      </w:r>
      <w:r>
        <w:rPr>
          <w:sz w:val="24"/>
        </w:rPr>
        <w:t>engine</w:t>
      </w:r>
      <w:r>
        <w:rPr>
          <w:spacing w:val="-5"/>
          <w:sz w:val="24"/>
        </w:rPr>
        <w:t xml:space="preserve"> </w:t>
      </w:r>
      <w:r>
        <w:rPr>
          <w:sz w:val="24"/>
        </w:rPr>
        <w:t>optimization</w:t>
      </w:r>
      <w:r>
        <w:rPr>
          <w:spacing w:val="-3"/>
          <w:sz w:val="24"/>
        </w:rPr>
        <w:t xml:space="preserve"> </w:t>
      </w:r>
      <w:r>
        <w:rPr>
          <w:sz w:val="24"/>
        </w:rPr>
        <w:t>and</w:t>
      </w:r>
      <w:r>
        <w:rPr>
          <w:spacing w:val="-3"/>
          <w:sz w:val="24"/>
        </w:rPr>
        <w:t xml:space="preserve"> </w:t>
      </w:r>
      <w:r>
        <w:rPr>
          <w:sz w:val="24"/>
        </w:rPr>
        <w:t>social</w:t>
      </w:r>
      <w:r>
        <w:rPr>
          <w:spacing w:val="-7"/>
          <w:sz w:val="24"/>
        </w:rPr>
        <w:t xml:space="preserve"> </w:t>
      </w:r>
      <w:r>
        <w:rPr>
          <w:sz w:val="24"/>
        </w:rPr>
        <w:t>media</w:t>
      </w:r>
      <w:r>
        <w:rPr>
          <w:spacing w:val="-5"/>
          <w:sz w:val="24"/>
        </w:rPr>
        <w:t xml:space="preserve"> </w:t>
      </w:r>
      <w:r>
        <w:rPr>
          <w:sz w:val="24"/>
        </w:rPr>
        <w:t>marketing,</w:t>
      </w:r>
      <w:r>
        <w:rPr>
          <w:spacing w:val="-6"/>
          <w:sz w:val="24"/>
        </w:rPr>
        <w:t xml:space="preserve"> </w:t>
      </w:r>
      <w:r>
        <w:rPr>
          <w:sz w:val="24"/>
        </w:rPr>
        <w:t xml:space="preserve">including </w:t>
      </w:r>
      <w:r>
        <w:rPr>
          <w:spacing w:val="-2"/>
          <w:sz w:val="24"/>
        </w:rPr>
        <w:t>geotargeting.</w:t>
      </w:r>
    </w:p>
    <w:p w14:paraId="32E87AB9" w14:textId="77777777" w:rsidR="002A1E1A" w:rsidRDefault="000B5430">
      <w:pPr>
        <w:pStyle w:val="ListParagraph"/>
        <w:numPr>
          <w:ilvl w:val="2"/>
          <w:numId w:val="6"/>
        </w:numPr>
        <w:tabs>
          <w:tab w:val="left" w:pos="723"/>
        </w:tabs>
        <w:ind w:left="722"/>
        <w:rPr>
          <w:sz w:val="24"/>
        </w:rPr>
      </w:pPr>
      <w:r>
        <w:rPr>
          <w:sz w:val="24"/>
        </w:rPr>
        <w:t>Integrate</w:t>
      </w:r>
      <w:r>
        <w:rPr>
          <w:spacing w:val="-6"/>
          <w:sz w:val="24"/>
        </w:rPr>
        <w:t xml:space="preserve"> </w:t>
      </w:r>
      <w:r>
        <w:rPr>
          <w:sz w:val="24"/>
        </w:rPr>
        <w:t>coop</w:t>
      </w:r>
      <w:r>
        <w:rPr>
          <w:spacing w:val="-5"/>
          <w:sz w:val="24"/>
        </w:rPr>
        <w:t xml:space="preserve"> </w:t>
      </w:r>
      <w:r>
        <w:rPr>
          <w:sz w:val="24"/>
        </w:rPr>
        <w:t>opportunities</w:t>
      </w:r>
      <w:r>
        <w:rPr>
          <w:spacing w:val="-4"/>
          <w:sz w:val="24"/>
        </w:rPr>
        <w:t xml:space="preserve"> </w:t>
      </w:r>
      <w:r>
        <w:rPr>
          <w:sz w:val="24"/>
        </w:rPr>
        <w:t>with</w:t>
      </w:r>
      <w:r>
        <w:rPr>
          <w:spacing w:val="-5"/>
          <w:sz w:val="24"/>
        </w:rPr>
        <w:t xml:space="preserve"> </w:t>
      </w:r>
      <w:r>
        <w:rPr>
          <w:sz w:val="24"/>
        </w:rPr>
        <w:t>our</w:t>
      </w:r>
      <w:r>
        <w:rPr>
          <w:spacing w:val="-7"/>
          <w:sz w:val="24"/>
        </w:rPr>
        <w:t xml:space="preserve"> </w:t>
      </w:r>
      <w:r>
        <w:rPr>
          <w:sz w:val="24"/>
        </w:rPr>
        <w:t>economic</w:t>
      </w:r>
      <w:r>
        <w:rPr>
          <w:spacing w:val="-4"/>
          <w:sz w:val="24"/>
        </w:rPr>
        <w:t xml:space="preserve"> </w:t>
      </w:r>
      <w:r>
        <w:rPr>
          <w:sz w:val="24"/>
        </w:rPr>
        <w:t>development</w:t>
      </w:r>
      <w:r>
        <w:rPr>
          <w:spacing w:val="-7"/>
          <w:sz w:val="24"/>
        </w:rPr>
        <w:t xml:space="preserve"> </w:t>
      </w:r>
      <w:r>
        <w:rPr>
          <w:spacing w:val="-2"/>
          <w:sz w:val="24"/>
        </w:rPr>
        <w:t>organizations.</w:t>
      </w:r>
    </w:p>
    <w:p w14:paraId="1BB8C9C6" w14:textId="77777777" w:rsidR="002A1E1A" w:rsidRDefault="002A1E1A">
      <w:pPr>
        <w:pStyle w:val="BodyText"/>
        <w:rPr>
          <w:sz w:val="26"/>
        </w:rPr>
      </w:pPr>
    </w:p>
    <w:p w14:paraId="1B217E1C" w14:textId="77777777" w:rsidR="002A1E1A" w:rsidRDefault="002A1E1A">
      <w:pPr>
        <w:pStyle w:val="BodyText"/>
        <w:rPr>
          <w:sz w:val="22"/>
        </w:rPr>
      </w:pPr>
    </w:p>
    <w:p w14:paraId="6EEFAF17" w14:textId="77777777" w:rsidR="002A1E1A" w:rsidRDefault="000B5430">
      <w:pPr>
        <w:ind w:left="120"/>
        <w:jc w:val="both"/>
        <w:rPr>
          <w:b/>
          <w:sz w:val="24"/>
        </w:rPr>
      </w:pPr>
      <w:r>
        <w:rPr>
          <w:b/>
          <w:sz w:val="24"/>
        </w:rPr>
        <w:t>Media</w:t>
      </w:r>
      <w:r>
        <w:rPr>
          <w:b/>
          <w:spacing w:val="-3"/>
          <w:sz w:val="24"/>
        </w:rPr>
        <w:t xml:space="preserve"> </w:t>
      </w:r>
      <w:r>
        <w:rPr>
          <w:b/>
          <w:spacing w:val="-2"/>
          <w:sz w:val="24"/>
        </w:rPr>
        <w:t>Types:</w:t>
      </w:r>
    </w:p>
    <w:p w14:paraId="7C1D0B06" w14:textId="77777777" w:rsidR="002A1E1A" w:rsidRDefault="000B5430">
      <w:pPr>
        <w:pStyle w:val="BodyText"/>
        <w:ind w:left="120" w:right="1294"/>
        <w:jc w:val="both"/>
      </w:pPr>
      <w:r>
        <w:t>The</w:t>
      </w:r>
      <w:r>
        <w:rPr>
          <w:spacing w:val="-3"/>
        </w:rPr>
        <w:t xml:space="preserve"> </w:t>
      </w:r>
      <w:r>
        <w:t>Governor’s</w:t>
      </w:r>
      <w:r>
        <w:rPr>
          <w:spacing w:val="-4"/>
        </w:rPr>
        <w:t xml:space="preserve"> </w:t>
      </w:r>
      <w:r>
        <w:t>Office</w:t>
      </w:r>
      <w:r>
        <w:rPr>
          <w:spacing w:val="-5"/>
        </w:rPr>
        <w:t xml:space="preserve"> </w:t>
      </w:r>
      <w:r>
        <w:t>of</w:t>
      </w:r>
      <w:r>
        <w:rPr>
          <w:spacing w:val="-3"/>
        </w:rPr>
        <w:t xml:space="preserve"> </w:t>
      </w:r>
      <w:r>
        <w:t>Economic</w:t>
      </w:r>
      <w:r>
        <w:rPr>
          <w:spacing w:val="-4"/>
        </w:rPr>
        <w:t xml:space="preserve"> </w:t>
      </w:r>
      <w:r>
        <w:t>Development</w:t>
      </w:r>
      <w:r>
        <w:rPr>
          <w:spacing w:val="-3"/>
        </w:rPr>
        <w:t xml:space="preserve"> </w:t>
      </w:r>
      <w:r>
        <w:t>will</w:t>
      </w:r>
      <w:r>
        <w:rPr>
          <w:spacing w:val="-5"/>
        </w:rPr>
        <w:t xml:space="preserve"> </w:t>
      </w:r>
      <w:r>
        <w:t>make</w:t>
      </w:r>
      <w:r>
        <w:rPr>
          <w:spacing w:val="-3"/>
        </w:rPr>
        <w:t xml:space="preserve"> </w:t>
      </w:r>
      <w:r>
        <w:t>final</w:t>
      </w:r>
      <w:r>
        <w:rPr>
          <w:spacing w:val="-4"/>
        </w:rPr>
        <w:t xml:space="preserve"> </w:t>
      </w:r>
      <w:r>
        <w:t>determination</w:t>
      </w:r>
      <w:r>
        <w:rPr>
          <w:spacing w:val="-5"/>
        </w:rPr>
        <w:t xml:space="preserve"> </w:t>
      </w:r>
      <w:r>
        <w:t>as</w:t>
      </w:r>
      <w:r>
        <w:rPr>
          <w:spacing w:val="-4"/>
        </w:rPr>
        <w:t xml:space="preserve"> </w:t>
      </w:r>
      <w:r>
        <w:t>to</w:t>
      </w:r>
      <w:r>
        <w:rPr>
          <w:spacing w:val="-3"/>
        </w:rPr>
        <w:t xml:space="preserve"> </w:t>
      </w:r>
      <w:r>
        <w:t>where and which advertising</w:t>
      </w:r>
      <w:r>
        <w:rPr>
          <w:spacing w:val="-3"/>
        </w:rPr>
        <w:t xml:space="preserve"> </w:t>
      </w:r>
      <w:r>
        <w:t>mediums</w:t>
      </w:r>
      <w:r>
        <w:rPr>
          <w:spacing w:val="-1"/>
        </w:rPr>
        <w:t xml:space="preserve"> </w:t>
      </w:r>
      <w:r>
        <w:t>will be used after receiving recommendations</w:t>
      </w:r>
      <w:r>
        <w:rPr>
          <w:spacing w:val="-1"/>
        </w:rPr>
        <w:t xml:space="preserve"> </w:t>
      </w:r>
      <w:r>
        <w:t>from, and in consultation with the Offeror.</w:t>
      </w:r>
    </w:p>
    <w:p w14:paraId="013CE72F" w14:textId="77777777" w:rsidR="002A1E1A" w:rsidRDefault="000B5430">
      <w:pPr>
        <w:pStyle w:val="BodyText"/>
        <w:spacing w:before="1"/>
        <w:ind w:left="120"/>
        <w:jc w:val="both"/>
      </w:pPr>
      <w:r>
        <w:t>Deliverables</w:t>
      </w:r>
      <w:r>
        <w:rPr>
          <w:spacing w:val="-3"/>
        </w:rPr>
        <w:t xml:space="preserve"> </w:t>
      </w:r>
      <w:r>
        <w:t>include,</w:t>
      </w:r>
      <w:r>
        <w:rPr>
          <w:spacing w:val="-5"/>
        </w:rPr>
        <w:t xml:space="preserve"> </w:t>
      </w:r>
      <w:r>
        <w:t>but</w:t>
      </w:r>
      <w:r>
        <w:rPr>
          <w:spacing w:val="-3"/>
        </w:rPr>
        <w:t xml:space="preserve"> </w:t>
      </w:r>
      <w:r>
        <w:t>are</w:t>
      </w:r>
      <w:r>
        <w:rPr>
          <w:spacing w:val="-4"/>
        </w:rPr>
        <w:t xml:space="preserve"> </w:t>
      </w:r>
      <w:r>
        <w:t>not</w:t>
      </w:r>
      <w:r>
        <w:rPr>
          <w:spacing w:val="-5"/>
        </w:rPr>
        <w:t xml:space="preserve"> </w:t>
      </w:r>
      <w:r>
        <w:t>limited</w:t>
      </w:r>
      <w:r>
        <w:rPr>
          <w:spacing w:val="-1"/>
        </w:rPr>
        <w:t xml:space="preserve"> </w:t>
      </w:r>
      <w:r>
        <w:rPr>
          <w:spacing w:val="-5"/>
        </w:rPr>
        <w:t>to:</w:t>
      </w:r>
    </w:p>
    <w:p w14:paraId="187DAF3F" w14:textId="77777777" w:rsidR="002A1E1A" w:rsidRDefault="000B5430">
      <w:pPr>
        <w:pStyle w:val="ListParagraph"/>
        <w:numPr>
          <w:ilvl w:val="2"/>
          <w:numId w:val="5"/>
        </w:numPr>
        <w:tabs>
          <w:tab w:val="left" w:pos="723"/>
        </w:tabs>
        <w:rPr>
          <w:sz w:val="24"/>
        </w:rPr>
      </w:pPr>
      <w:r>
        <w:rPr>
          <w:sz w:val="24"/>
        </w:rPr>
        <w:t>Pre-recorded</w:t>
      </w:r>
      <w:r>
        <w:rPr>
          <w:spacing w:val="-7"/>
          <w:sz w:val="24"/>
        </w:rPr>
        <w:t xml:space="preserve"> </w:t>
      </w:r>
      <w:r>
        <w:rPr>
          <w:sz w:val="24"/>
        </w:rPr>
        <w:t>television</w:t>
      </w:r>
      <w:r>
        <w:rPr>
          <w:spacing w:val="-5"/>
          <w:sz w:val="24"/>
        </w:rPr>
        <w:t xml:space="preserve"> </w:t>
      </w:r>
      <w:r>
        <w:rPr>
          <w:spacing w:val="-2"/>
          <w:sz w:val="24"/>
        </w:rPr>
        <w:t>advertising</w:t>
      </w:r>
    </w:p>
    <w:p w14:paraId="28B8CE12" w14:textId="77777777" w:rsidR="002A1E1A" w:rsidRDefault="000B5430">
      <w:pPr>
        <w:pStyle w:val="ListParagraph"/>
        <w:numPr>
          <w:ilvl w:val="2"/>
          <w:numId w:val="5"/>
        </w:numPr>
        <w:tabs>
          <w:tab w:val="left" w:pos="723"/>
        </w:tabs>
        <w:rPr>
          <w:sz w:val="24"/>
        </w:rPr>
      </w:pPr>
      <w:r>
        <w:rPr>
          <w:sz w:val="24"/>
        </w:rPr>
        <w:t>Pre-recorded</w:t>
      </w:r>
      <w:r>
        <w:rPr>
          <w:spacing w:val="-6"/>
          <w:sz w:val="24"/>
        </w:rPr>
        <w:t xml:space="preserve"> </w:t>
      </w:r>
      <w:r>
        <w:rPr>
          <w:sz w:val="24"/>
        </w:rPr>
        <w:t>radio</w:t>
      </w:r>
      <w:r>
        <w:rPr>
          <w:spacing w:val="-6"/>
          <w:sz w:val="24"/>
        </w:rPr>
        <w:t xml:space="preserve"> </w:t>
      </w:r>
      <w:r>
        <w:rPr>
          <w:spacing w:val="-2"/>
          <w:sz w:val="24"/>
        </w:rPr>
        <w:t>advertising</w:t>
      </w:r>
    </w:p>
    <w:p w14:paraId="54C640C6" w14:textId="77777777" w:rsidR="002A1E1A" w:rsidRDefault="000B5430">
      <w:pPr>
        <w:pStyle w:val="ListParagraph"/>
        <w:numPr>
          <w:ilvl w:val="2"/>
          <w:numId w:val="5"/>
        </w:numPr>
        <w:tabs>
          <w:tab w:val="left" w:pos="723"/>
        </w:tabs>
        <w:rPr>
          <w:sz w:val="24"/>
        </w:rPr>
      </w:pPr>
      <w:r>
        <w:rPr>
          <w:sz w:val="24"/>
        </w:rPr>
        <w:t>Print</w:t>
      </w:r>
      <w:r>
        <w:rPr>
          <w:spacing w:val="-4"/>
          <w:sz w:val="24"/>
        </w:rPr>
        <w:t xml:space="preserve"> </w:t>
      </w:r>
      <w:r>
        <w:rPr>
          <w:sz w:val="24"/>
        </w:rPr>
        <w:t>display</w:t>
      </w:r>
      <w:r>
        <w:rPr>
          <w:spacing w:val="-4"/>
          <w:sz w:val="24"/>
        </w:rPr>
        <w:t xml:space="preserve"> </w:t>
      </w:r>
      <w:r>
        <w:rPr>
          <w:spacing w:val="-2"/>
          <w:sz w:val="24"/>
        </w:rPr>
        <w:t>advertising</w:t>
      </w:r>
    </w:p>
    <w:p w14:paraId="54AFBEE9" w14:textId="77777777" w:rsidR="002A1E1A" w:rsidRDefault="000B5430">
      <w:pPr>
        <w:pStyle w:val="ListParagraph"/>
        <w:numPr>
          <w:ilvl w:val="2"/>
          <w:numId w:val="5"/>
        </w:numPr>
        <w:tabs>
          <w:tab w:val="left" w:pos="723"/>
        </w:tabs>
        <w:rPr>
          <w:sz w:val="24"/>
        </w:rPr>
      </w:pPr>
      <w:r>
        <w:rPr>
          <w:sz w:val="24"/>
        </w:rPr>
        <w:t>Digital,</w:t>
      </w:r>
      <w:r>
        <w:rPr>
          <w:spacing w:val="-5"/>
          <w:sz w:val="24"/>
        </w:rPr>
        <w:t xml:space="preserve"> </w:t>
      </w:r>
      <w:r>
        <w:rPr>
          <w:sz w:val="24"/>
        </w:rPr>
        <w:t>banner,</w:t>
      </w:r>
      <w:r>
        <w:rPr>
          <w:spacing w:val="-4"/>
          <w:sz w:val="24"/>
        </w:rPr>
        <w:t xml:space="preserve"> </w:t>
      </w:r>
      <w:r>
        <w:rPr>
          <w:sz w:val="24"/>
        </w:rPr>
        <w:t>and</w:t>
      </w:r>
      <w:r>
        <w:rPr>
          <w:spacing w:val="-2"/>
          <w:sz w:val="24"/>
        </w:rPr>
        <w:t xml:space="preserve"> </w:t>
      </w:r>
      <w:r>
        <w:rPr>
          <w:sz w:val="24"/>
        </w:rPr>
        <w:t>other</w:t>
      </w:r>
      <w:r>
        <w:rPr>
          <w:spacing w:val="-5"/>
          <w:sz w:val="24"/>
        </w:rPr>
        <w:t xml:space="preserve"> </w:t>
      </w:r>
      <w:r>
        <w:rPr>
          <w:sz w:val="24"/>
        </w:rPr>
        <w:t>online</w:t>
      </w:r>
      <w:r>
        <w:rPr>
          <w:spacing w:val="-4"/>
          <w:sz w:val="24"/>
        </w:rPr>
        <w:t xml:space="preserve"> </w:t>
      </w:r>
      <w:r>
        <w:rPr>
          <w:sz w:val="24"/>
        </w:rPr>
        <w:t>display</w:t>
      </w:r>
      <w:r>
        <w:rPr>
          <w:spacing w:val="-4"/>
          <w:sz w:val="24"/>
        </w:rPr>
        <w:t xml:space="preserve"> </w:t>
      </w:r>
      <w:r>
        <w:rPr>
          <w:spacing w:val="-2"/>
          <w:sz w:val="24"/>
        </w:rPr>
        <w:t>advertising</w:t>
      </w:r>
    </w:p>
    <w:p w14:paraId="753BE408" w14:textId="77777777" w:rsidR="002A1E1A" w:rsidRDefault="000B5430">
      <w:pPr>
        <w:pStyle w:val="ListParagraph"/>
        <w:numPr>
          <w:ilvl w:val="2"/>
          <w:numId w:val="5"/>
        </w:numPr>
        <w:tabs>
          <w:tab w:val="left" w:pos="723"/>
        </w:tabs>
        <w:rPr>
          <w:sz w:val="24"/>
        </w:rPr>
      </w:pPr>
      <w:r>
        <w:rPr>
          <w:sz w:val="24"/>
        </w:rPr>
        <w:t>Print</w:t>
      </w:r>
      <w:r>
        <w:rPr>
          <w:spacing w:val="-6"/>
          <w:sz w:val="24"/>
        </w:rPr>
        <w:t xml:space="preserve"> </w:t>
      </w:r>
      <w:r>
        <w:rPr>
          <w:sz w:val="24"/>
        </w:rPr>
        <w:t>and</w:t>
      </w:r>
      <w:r>
        <w:rPr>
          <w:spacing w:val="-3"/>
          <w:sz w:val="24"/>
        </w:rPr>
        <w:t xml:space="preserve"> </w:t>
      </w:r>
      <w:r>
        <w:rPr>
          <w:sz w:val="24"/>
        </w:rPr>
        <w:t>electronic</w:t>
      </w:r>
      <w:r>
        <w:rPr>
          <w:spacing w:val="-4"/>
          <w:sz w:val="24"/>
        </w:rPr>
        <w:t xml:space="preserve"> </w:t>
      </w:r>
      <w:r>
        <w:rPr>
          <w:spacing w:val="-2"/>
          <w:sz w:val="24"/>
        </w:rPr>
        <w:t>publications</w:t>
      </w:r>
    </w:p>
    <w:p w14:paraId="15A7FC9F" w14:textId="77777777" w:rsidR="002A1E1A" w:rsidRDefault="000B5430">
      <w:pPr>
        <w:pStyle w:val="ListParagraph"/>
        <w:numPr>
          <w:ilvl w:val="2"/>
          <w:numId w:val="5"/>
        </w:numPr>
        <w:tabs>
          <w:tab w:val="left" w:pos="723"/>
        </w:tabs>
        <w:rPr>
          <w:sz w:val="24"/>
        </w:rPr>
      </w:pPr>
      <w:r>
        <w:rPr>
          <w:sz w:val="24"/>
        </w:rPr>
        <w:t>Flyers,</w:t>
      </w:r>
      <w:r>
        <w:rPr>
          <w:spacing w:val="-2"/>
          <w:sz w:val="24"/>
        </w:rPr>
        <w:t xml:space="preserve"> </w:t>
      </w:r>
      <w:r>
        <w:rPr>
          <w:sz w:val="24"/>
        </w:rPr>
        <w:t>brochures</w:t>
      </w:r>
      <w:r>
        <w:rPr>
          <w:spacing w:val="-5"/>
          <w:sz w:val="24"/>
        </w:rPr>
        <w:t xml:space="preserve"> </w:t>
      </w:r>
      <w:r>
        <w:rPr>
          <w:sz w:val="24"/>
        </w:rPr>
        <w:t>and</w:t>
      </w:r>
      <w:r>
        <w:rPr>
          <w:spacing w:val="-3"/>
          <w:sz w:val="24"/>
        </w:rPr>
        <w:t xml:space="preserve"> </w:t>
      </w:r>
      <w:r>
        <w:rPr>
          <w:spacing w:val="-2"/>
          <w:sz w:val="24"/>
        </w:rPr>
        <w:t>posters</w:t>
      </w:r>
    </w:p>
    <w:p w14:paraId="68932106" w14:textId="77777777" w:rsidR="002A1E1A" w:rsidRDefault="000B5430">
      <w:pPr>
        <w:pStyle w:val="ListParagraph"/>
        <w:numPr>
          <w:ilvl w:val="2"/>
          <w:numId w:val="5"/>
        </w:numPr>
        <w:tabs>
          <w:tab w:val="left" w:pos="723"/>
        </w:tabs>
        <w:rPr>
          <w:sz w:val="24"/>
        </w:rPr>
      </w:pPr>
      <w:r>
        <w:rPr>
          <w:sz w:val="24"/>
        </w:rPr>
        <w:t>Signage</w:t>
      </w:r>
      <w:r>
        <w:rPr>
          <w:spacing w:val="-4"/>
          <w:sz w:val="24"/>
        </w:rPr>
        <w:t xml:space="preserve"> </w:t>
      </w:r>
      <w:r>
        <w:rPr>
          <w:sz w:val="24"/>
        </w:rPr>
        <w:t>(banners,</w:t>
      </w:r>
      <w:r>
        <w:rPr>
          <w:spacing w:val="-3"/>
          <w:sz w:val="24"/>
        </w:rPr>
        <w:t xml:space="preserve"> </w:t>
      </w:r>
      <w:r>
        <w:rPr>
          <w:sz w:val="24"/>
        </w:rPr>
        <w:t>wraps,</w:t>
      </w:r>
      <w:r>
        <w:rPr>
          <w:spacing w:val="-3"/>
          <w:sz w:val="24"/>
        </w:rPr>
        <w:t xml:space="preserve"> </w:t>
      </w:r>
      <w:r>
        <w:rPr>
          <w:spacing w:val="-2"/>
          <w:sz w:val="24"/>
        </w:rPr>
        <w:t>etc.)</w:t>
      </w:r>
    </w:p>
    <w:p w14:paraId="6F66C509" w14:textId="77777777" w:rsidR="002A1E1A" w:rsidRDefault="000B5430">
      <w:pPr>
        <w:pStyle w:val="ListParagraph"/>
        <w:numPr>
          <w:ilvl w:val="2"/>
          <w:numId w:val="5"/>
        </w:numPr>
        <w:tabs>
          <w:tab w:val="left" w:pos="723"/>
        </w:tabs>
        <w:rPr>
          <w:sz w:val="24"/>
        </w:rPr>
      </w:pPr>
      <w:r>
        <w:rPr>
          <w:sz w:val="24"/>
        </w:rPr>
        <w:t>Raw</w:t>
      </w:r>
      <w:r>
        <w:rPr>
          <w:spacing w:val="-3"/>
          <w:sz w:val="24"/>
        </w:rPr>
        <w:t xml:space="preserve"> </w:t>
      </w:r>
      <w:r>
        <w:rPr>
          <w:sz w:val="24"/>
        </w:rPr>
        <w:t>video,</w:t>
      </w:r>
      <w:r>
        <w:rPr>
          <w:spacing w:val="-4"/>
          <w:sz w:val="24"/>
        </w:rPr>
        <w:t xml:space="preserve"> </w:t>
      </w:r>
      <w:r>
        <w:rPr>
          <w:sz w:val="24"/>
        </w:rPr>
        <w:t>audio,</w:t>
      </w:r>
      <w:r>
        <w:rPr>
          <w:spacing w:val="-1"/>
          <w:sz w:val="24"/>
        </w:rPr>
        <w:t xml:space="preserve"> </w:t>
      </w:r>
      <w:r>
        <w:rPr>
          <w:sz w:val="24"/>
        </w:rPr>
        <w:t>or</w:t>
      </w:r>
      <w:r>
        <w:rPr>
          <w:spacing w:val="-3"/>
          <w:sz w:val="24"/>
        </w:rPr>
        <w:t xml:space="preserve"> </w:t>
      </w:r>
      <w:r>
        <w:rPr>
          <w:spacing w:val="-2"/>
          <w:sz w:val="24"/>
        </w:rPr>
        <w:t>photos</w:t>
      </w:r>
    </w:p>
    <w:p w14:paraId="54A1CCA6" w14:textId="77777777" w:rsidR="002A1E1A" w:rsidRDefault="002A1E1A">
      <w:pPr>
        <w:pStyle w:val="BodyText"/>
      </w:pPr>
    </w:p>
    <w:p w14:paraId="5E34E92D" w14:textId="77777777" w:rsidR="002A1E1A" w:rsidRDefault="000B5430">
      <w:pPr>
        <w:pStyle w:val="BodyText"/>
        <w:ind w:left="120" w:right="1086"/>
      </w:pPr>
      <w:r>
        <w:t>In</w:t>
      </w:r>
      <w:r>
        <w:rPr>
          <w:spacing w:val="-2"/>
        </w:rPr>
        <w:t xml:space="preserve"> </w:t>
      </w:r>
      <w:r>
        <w:t>addition</w:t>
      </w:r>
      <w:r>
        <w:rPr>
          <w:spacing w:val="-2"/>
        </w:rPr>
        <w:t xml:space="preserve"> </w:t>
      </w:r>
      <w:r>
        <w:t>to</w:t>
      </w:r>
      <w:r>
        <w:rPr>
          <w:spacing w:val="-4"/>
        </w:rPr>
        <w:t xml:space="preserve"> </w:t>
      </w:r>
      <w:r>
        <w:t>showing</w:t>
      </w:r>
      <w:r>
        <w:rPr>
          <w:spacing w:val="-4"/>
        </w:rPr>
        <w:t xml:space="preserve"> </w:t>
      </w:r>
      <w:r>
        <w:t>how</w:t>
      </w:r>
      <w:r>
        <w:rPr>
          <w:spacing w:val="-3"/>
        </w:rPr>
        <w:t xml:space="preserve"> </w:t>
      </w:r>
      <w:r>
        <w:t>you</w:t>
      </w:r>
      <w:r>
        <w:rPr>
          <w:spacing w:val="-2"/>
        </w:rPr>
        <w:t xml:space="preserve"> </w:t>
      </w:r>
      <w:r>
        <w:t>will</w:t>
      </w:r>
      <w:r>
        <w:rPr>
          <w:spacing w:val="-3"/>
        </w:rPr>
        <w:t xml:space="preserve"> </w:t>
      </w:r>
      <w:r>
        <w:t>meet</w:t>
      </w:r>
      <w:r>
        <w:rPr>
          <w:spacing w:val="-3"/>
        </w:rPr>
        <w:t xml:space="preserve"> </w:t>
      </w:r>
      <w:r>
        <w:t>the</w:t>
      </w:r>
      <w:r>
        <w:rPr>
          <w:spacing w:val="-2"/>
        </w:rPr>
        <w:t xml:space="preserve"> </w:t>
      </w:r>
      <w:r>
        <w:t>requirements</w:t>
      </w:r>
      <w:r>
        <w:rPr>
          <w:spacing w:val="-3"/>
        </w:rPr>
        <w:t xml:space="preserve"> </w:t>
      </w:r>
      <w:r>
        <w:t>outlined</w:t>
      </w:r>
      <w:r>
        <w:rPr>
          <w:spacing w:val="-2"/>
        </w:rPr>
        <w:t xml:space="preserve"> </w:t>
      </w:r>
      <w:r>
        <w:t>above,</w:t>
      </w:r>
      <w:r>
        <w:rPr>
          <w:spacing w:val="-5"/>
        </w:rPr>
        <w:t xml:space="preserve"> </w:t>
      </w:r>
      <w:r>
        <w:t>Offeror</w:t>
      </w:r>
      <w:r>
        <w:rPr>
          <w:spacing w:val="-4"/>
        </w:rPr>
        <w:t xml:space="preserve"> </w:t>
      </w:r>
      <w:r>
        <w:t>should also provide information regarding the following:</w:t>
      </w:r>
    </w:p>
    <w:p w14:paraId="2EE23A44" w14:textId="77777777" w:rsidR="002A1E1A" w:rsidRDefault="002A1E1A">
      <w:pPr>
        <w:pStyle w:val="BodyText"/>
      </w:pPr>
    </w:p>
    <w:p w14:paraId="37E21127" w14:textId="77777777" w:rsidR="002A1E1A" w:rsidRDefault="000B5430">
      <w:pPr>
        <w:pStyle w:val="ListParagraph"/>
        <w:numPr>
          <w:ilvl w:val="3"/>
          <w:numId w:val="5"/>
        </w:numPr>
        <w:tabs>
          <w:tab w:val="left" w:pos="839"/>
          <w:tab w:val="left" w:pos="840"/>
        </w:tabs>
        <w:ind w:right="1198"/>
        <w:rPr>
          <w:sz w:val="24"/>
        </w:rPr>
      </w:pPr>
      <w:r>
        <w:rPr>
          <w:sz w:val="24"/>
        </w:rPr>
        <w:t>Research</w:t>
      </w:r>
      <w:r>
        <w:rPr>
          <w:spacing w:val="-4"/>
          <w:sz w:val="24"/>
        </w:rPr>
        <w:t xml:space="preserve"> </w:t>
      </w:r>
      <w:r>
        <w:rPr>
          <w:sz w:val="24"/>
        </w:rPr>
        <w:t>&amp;</w:t>
      </w:r>
      <w:r>
        <w:rPr>
          <w:spacing w:val="-2"/>
          <w:sz w:val="24"/>
        </w:rPr>
        <w:t xml:space="preserve"> </w:t>
      </w:r>
      <w:r>
        <w:rPr>
          <w:sz w:val="24"/>
        </w:rPr>
        <w:t>Analytics:</w:t>
      </w:r>
      <w:r>
        <w:rPr>
          <w:spacing w:val="-5"/>
          <w:sz w:val="24"/>
        </w:rPr>
        <w:t xml:space="preserve"> </w:t>
      </w:r>
      <w:r>
        <w:rPr>
          <w:sz w:val="24"/>
        </w:rPr>
        <w:t>Provide</w:t>
      </w:r>
      <w:r>
        <w:rPr>
          <w:spacing w:val="-4"/>
          <w:sz w:val="24"/>
        </w:rPr>
        <w:t xml:space="preserve"> </w:t>
      </w:r>
      <w:r>
        <w:rPr>
          <w:sz w:val="24"/>
        </w:rPr>
        <w:t>an</w:t>
      </w:r>
      <w:r>
        <w:rPr>
          <w:spacing w:val="-4"/>
          <w:sz w:val="24"/>
        </w:rPr>
        <w:t xml:space="preserve"> </w:t>
      </w:r>
      <w:r>
        <w:rPr>
          <w:sz w:val="24"/>
        </w:rPr>
        <w:t>overview</w:t>
      </w:r>
      <w:r>
        <w:rPr>
          <w:spacing w:val="-3"/>
          <w:sz w:val="24"/>
        </w:rPr>
        <w:t xml:space="preserve"> </w:t>
      </w:r>
      <w:r>
        <w:rPr>
          <w:sz w:val="24"/>
        </w:rPr>
        <w:t>of</w:t>
      </w:r>
      <w:r>
        <w:rPr>
          <w:spacing w:val="-5"/>
          <w:sz w:val="24"/>
        </w:rPr>
        <w:t xml:space="preserve"> </w:t>
      </w:r>
      <w:r>
        <w:rPr>
          <w:sz w:val="24"/>
        </w:rPr>
        <w:t>how</w:t>
      </w:r>
      <w:r>
        <w:rPr>
          <w:spacing w:val="-3"/>
          <w:sz w:val="24"/>
        </w:rPr>
        <w:t xml:space="preserve"> </w:t>
      </w:r>
      <w:r>
        <w:rPr>
          <w:sz w:val="24"/>
        </w:rPr>
        <w:t>you</w:t>
      </w:r>
      <w:r>
        <w:rPr>
          <w:spacing w:val="-2"/>
          <w:sz w:val="24"/>
        </w:rPr>
        <w:t xml:space="preserve"> </w:t>
      </w:r>
      <w:r>
        <w:rPr>
          <w:sz w:val="24"/>
        </w:rPr>
        <w:t>determine</w:t>
      </w:r>
      <w:r>
        <w:rPr>
          <w:spacing w:val="-4"/>
          <w:sz w:val="24"/>
        </w:rPr>
        <w:t xml:space="preserve"> </w:t>
      </w:r>
      <w:r>
        <w:rPr>
          <w:sz w:val="24"/>
        </w:rPr>
        <w:t>success.</w:t>
      </w:r>
      <w:r>
        <w:rPr>
          <w:spacing w:val="-2"/>
          <w:sz w:val="24"/>
        </w:rPr>
        <w:t xml:space="preserve"> </w:t>
      </w:r>
      <w:r>
        <w:rPr>
          <w:sz w:val="24"/>
        </w:rPr>
        <w:t>What</w:t>
      </w:r>
      <w:r>
        <w:rPr>
          <w:spacing w:val="-5"/>
          <w:sz w:val="24"/>
        </w:rPr>
        <w:t xml:space="preserve"> </w:t>
      </w:r>
      <w:r>
        <w:rPr>
          <w:sz w:val="24"/>
        </w:rPr>
        <w:t>are the analytic tools or services that you use, and what type of information will you be reporting back to the Governor’s Office of Economic Development as it relates to meeting our objectives? Please define how your analytics can be converted into insights, and how the insights will help guide us in making decisions on how we market in the future.</w:t>
      </w:r>
    </w:p>
    <w:p w14:paraId="76B8E5D3" w14:textId="77777777" w:rsidR="002A1E1A" w:rsidRDefault="000B5430">
      <w:pPr>
        <w:pStyle w:val="ListParagraph"/>
        <w:numPr>
          <w:ilvl w:val="3"/>
          <w:numId w:val="5"/>
        </w:numPr>
        <w:tabs>
          <w:tab w:val="left" w:pos="839"/>
          <w:tab w:val="left" w:pos="840"/>
        </w:tabs>
        <w:spacing w:line="237" w:lineRule="auto"/>
        <w:ind w:right="1479"/>
        <w:rPr>
          <w:sz w:val="24"/>
        </w:rPr>
      </w:pPr>
      <w:r>
        <w:rPr>
          <w:sz w:val="24"/>
        </w:rPr>
        <w:t>The</w:t>
      </w:r>
      <w:r>
        <w:rPr>
          <w:spacing w:val="-2"/>
          <w:sz w:val="24"/>
        </w:rPr>
        <w:t xml:space="preserve"> </w:t>
      </w:r>
      <w:r>
        <w:rPr>
          <w:sz w:val="24"/>
        </w:rPr>
        <w:t>agency</w:t>
      </w:r>
      <w:r>
        <w:rPr>
          <w:spacing w:val="-5"/>
          <w:sz w:val="24"/>
        </w:rPr>
        <w:t xml:space="preserve"> </w:t>
      </w:r>
      <w:r>
        <w:rPr>
          <w:sz w:val="24"/>
        </w:rPr>
        <w:t>may</w:t>
      </w:r>
      <w:r>
        <w:rPr>
          <w:spacing w:val="-3"/>
          <w:sz w:val="24"/>
        </w:rPr>
        <w:t xml:space="preserve"> </w:t>
      </w:r>
      <w:r>
        <w:rPr>
          <w:sz w:val="24"/>
        </w:rPr>
        <w:t>be</w:t>
      </w:r>
      <w:r>
        <w:rPr>
          <w:spacing w:val="-2"/>
          <w:sz w:val="24"/>
        </w:rPr>
        <w:t xml:space="preserve"> </w:t>
      </w:r>
      <w:r>
        <w:rPr>
          <w:sz w:val="24"/>
        </w:rPr>
        <w:t>expected</w:t>
      </w:r>
      <w:r>
        <w:rPr>
          <w:spacing w:val="-2"/>
          <w:sz w:val="24"/>
        </w:rPr>
        <w:t xml:space="preserve"> </w:t>
      </w:r>
      <w:r>
        <w:rPr>
          <w:sz w:val="24"/>
        </w:rPr>
        <w:t>to</w:t>
      </w:r>
      <w:r>
        <w:rPr>
          <w:spacing w:val="-2"/>
          <w:sz w:val="24"/>
        </w:rPr>
        <w:t xml:space="preserve"> </w:t>
      </w:r>
      <w:r>
        <w:rPr>
          <w:sz w:val="24"/>
        </w:rPr>
        <w:t>participate</w:t>
      </w:r>
      <w:r>
        <w:rPr>
          <w:spacing w:val="-4"/>
          <w:sz w:val="24"/>
        </w:rPr>
        <w:t xml:space="preserve"> </w:t>
      </w:r>
      <w:r>
        <w:rPr>
          <w:sz w:val="24"/>
        </w:rPr>
        <w:t>in</w:t>
      </w:r>
      <w:r>
        <w:rPr>
          <w:spacing w:val="-4"/>
          <w:sz w:val="24"/>
        </w:rPr>
        <w:t xml:space="preserve"> </w:t>
      </w:r>
      <w:r>
        <w:rPr>
          <w:sz w:val="24"/>
        </w:rPr>
        <w:t>regular</w:t>
      </w:r>
      <w:r>
        <w:rPr>
          <w:spacing w:val="-4"/>
          <w:sz w:val="24"/>
        </w:rPr>
        <w:t xml:space="preserve"> </w:t>
      </w:r>
      <w:r>
        <w:rPr>
          <w:sz w:val="24"/>
        </w:rPr>
        <w:t>status</w:t>
      </w:r>
      <w:r>
        <w:rPr>
          <w:spacing w:val="-5"/>
          <w:sz w:val="24"/>
        </w:rPr>
        <w:t xml:space="preserve"> </w:t>
      </w:r>
      <w:r>
        <w:rPr>
          <w:sz w:val="24"/>
        </w:rPr>
        <w:t>conference</w:t>
      </w:r>
      <w:r>
        <w:rPr>
          <w:spacing w:val="-2"/>
          <w:sz w:val="24"/>
        </w:rPr>
        <w:t xml:space="preserve"> </w:t>
      </w:r>
      <w:r>
        <w:rPr>
          <w:sz w:val="24"/>
        </w:rPr>
        <w:t>calls</w:t>
      </w:r>
      <w:r>
        <w:rPr>
          <w:spacing w:val="-5"/>
          <w:sz w:val="24"/>
        </w:rPr>
        <w:t xml:space="preserve"> </w:t>
      </w:r>
      <w:r>
        <w:rPr>
          <w:sz w:val="24"/>
        </w:rPr>
        <w:t>on</w:t>
      </w:r>
      <w:r>
        <w:rPr>
          <w:spacing w:val="-4"/>
          <w:sz w:val="24"/>
        </w:rPr>
        <w:t xml:space="preserve"> </w:t>
      </w:r>
      <w:r>
        <w:rPr>
          <w:sz w:val="24"/>
        </w:rPr>
        <w:t>a date and time established by the Governor’s Office of Economic Development.</w:t>
      </w:r>
    </w:p>
    <w:p w14:paraId="2E55B5A2" w14:textId="4FDC8AD0" w:rsidR="002A1E1A" w:rsidRDefault="000B5430">
      <w:pPr>
        <w:pStyle w:val="ListParagraph"/>
        <w:numPr>
          <w:ilvl w:val="3"/>
          <w:numId w:val="5"/>
        </w:numPr>
        <w:tabs>
          <w:tab w:val="left" w:pos="839"/>
          <w:tab w:val="left" w:pos="840"/>
        </w:tabs>
        <w:spacing w:before="1"/>
        <w:ind w:right="1169"/>
        <w:rPr>
          <w:sz w:val="24"/>
        </w:rPr>
      </w:pPr>
      <w:r>
        <w:rPr>
          <w:sz w:val="24"/>
        </w:rPr>
        <w:t>The</w:t>
      </w:r>
      <w:r>
        <w:rPr>
          <w:spacing w:val="-2"/>
          <w:sz w:val="24"/>
        </w:rPr>
        <w:t xml:space="preserve"> </w:t>
      </w:r>
      <w:r>
        <w:rPr>
          <w:sz w:val="24"/>
        </w:rPr>
        <w:t>agency</w:t>
      </w:r>
      <w:r>
        <w:rPr>
          <w:spacing w:val="-5"/>
          <w:sz w:val="24"/>
        </w:rPr>
        <w:t xml:space="preserve"> </w:t>
      </w:r>
      <w:r>
        <w:rPr>
          <w:sz w:val="24"/>
        </w:rPr>
        <w:t>may</w:t>
      </w:r>
      <w:r>
        <w:rPr>
          <w:spacing w:val="-3"/>
          <w:sz w:val="24"/>
        </w:rPr>
        <w:t xml:space="preserve"> </w:t>
      </w:r>
      <w:r>
        <w:rPr>
          <w:sz w:val="24"/>
        </w:rPr>
        <w:t>be</w:t>
      </w:r>
      <w:r>
        <w:rPr>
          <w:spacing w:val="-2"/>
          <w:sz w:val="24"/>
        </w:rPr>
        <w:t xml:space="preserve"> </w:t>
      </w:r>
      <w:r>
        <w:rPr>
          <w:sz w:val="24"/>
        </w:rPr>
        <w:t>expected</w:t>
      </w:r>
      <w:r>
        <w:rPr>
          <w:spacing w:val="-2"/>
          <w:sz w:val="24"/>
        </w:rPr>
        <w:t xml:space="preserve"> </w:t>
      </w:r>
      <w:r>
        <w:rPr>
          <w:sz w:val="24"/>
        </w:rPr>
        <w:t>to</w:t>
      </w:r>
      <w:r>
        <w:rPr>
          <w:spacing w:val="-2"/>
          <w:sz w:val="24"/>
        </w:rPr>
        <w:t xml:space="preserve"> </w:t>
      </w:r>
      <w:r>
        <w:rPr>
          <w:sz w:val="24"/>
        </w:rPr>
        <w:t>travel</w:t>
      </w:r>
      <w:r>
        <w:rPr>
          <w:spacing w:val="-6"/>
          <w:sz w:val="24"/>
        </w:rPr>
        <w:t xml:space="preserve"> </w:t>
      </w:r>
      <w:r>
        <w:rPr>
          <w:sz w:val="24"/>
        </w:rPr>
        <w:t>to</w:t>
      </w:r>
      <w:r>
        <w:rPr>
          <w:spacing w:val="-4"/>
          <w:sz w:val="24"/>
        </w:rPr>
        <w:t xml:space="preserve"> </w:t>
      </w:r>
      <w:r>
        <w:rPr>
          <w:sz w:val="24"/>
        </w:rPr>
        <w:t>Pierre,</w:t>
      </w:r>
      <w:r>
        <w:rPr>
          <w:spacing w:val="-2"/>
          <w:sz w:val="24"/>
        </w:rPr>
        <w:t xml:space="preserve"> </w:t>
      </w:r>
      <w:r>
        <w:rPr>
          <w:sz w:val="24"/>
        </w:rPr>
        <w:t>or</w:t>
      </w:r>
      <w:r>
        <w:rPr>
          <w:spacing w:val="-4"/>
          <w:sz w:val="24"/>
        </w:rPr>
        <w:t xml:space="preserve"> </w:t>
      </w:r>
      <w:r>
        <w:rPr>
          <w:sz w:val="24"/>
        </w:rPr>
        <w:t>Sioux</w:t>
      </w:r>
      <w:r>
        <w:rPr>
          <w:spacing w:val="-3"/>
          <w:sz w:val="24"/>
        </w:rPr>
        <w:t xml:space="preserve"> </w:t>
      </w:r>
      <w:r>
        <w:rPr>
          <w:sz w:val="24"/>
        </w:rPr>
        <w:t>Falls,</w:t>
      </w:r>
      <w:r>
        <w:rPr>
          <w:spacing w:val="-2"/>
          <w:sz w:val="24"/>
        </w:rPr>
        <w:t xml:space="preserve"> </w:t>
      </w:r>
      <w:r>
        <w:rPr>
          <w:sz w:val="24"/>
        </w:rPr>
        <w:t>South</w:t>
      </w:r>
      <w:r>
        <w:rPr>
          <w:spacing w:val="-2"/>
          <w:sz w:val="24"/>
        </w:rPr>
        <w:t xml:space="preserve"> </w:t>
      </w:r>
      <w:r>
        <w:rPr>
          <w:sz w:val="24"/>
        </w:rPr>
        <w:t>Dakota</w:t>
      </w:r>
      <w:r w:rsidR="000A75E8">
        <w:rPr>
          <w:sz w:val="24"/>
        </w:rPr>
        <w:t xml:space="preserve"> upon the request of the Governor’s Office of Economic Development</w:t>
      </w:r>
      <w:r>
        <w:rPr>
          <w:sz w:val="24"/>
        </w:rPr>
        <w:t xml:space="preserve"> for in-person meetings (at the agency’s expense).</w:t>
      </w:r>
    </w:p>
    <w:p w14:paraId="2925C392" w14:textId="77777777" w:rsidR="002A1E1A" w:rsidRDefault="002A1E1A">
      <w:pPr>
        <w:pStyle w:val="BodyText"/>
        <w:spacing w:before="10"/>
        <w:rPr>
          <w:sz w:val="23"/>
        </w:rPr>
      </w:pPr>
    </w:p>
    <w:p w14:paraId="28CC88F7" w14:textId="77777777" w:rsidR="002A1E1A" w:rsidRDefault="000B5430">
      <w:pPr>
        <w:pStyle w:val="Heading1"/>
        <w:ind w:left="120" w:firstLine="0"/>
      </w:pPr>
      <w:r>
        <w:t>5.0</w:t>
      </w:r>
      <w:r>
        <w:rPr>
          <w:spacing w:val="-11"/>
        </w:rPr>
        <w:t xml:space="preserve"> </w:t>
      </w:r>
      <w:r>
        <w:rPr>
          <w:spacing w:val="-2"/>
          <w:u w:val="single"/>
        </w:rPr>
        <w:t>EXPERTISE</w:t>
      </w:r>
      <w:r>
        <w:rPr>
          <w:spacing w:val="-2"/>
        </w:rPr>
        <w:t>:</w:t>
      </w:r>
    </w:p>
    <w:p w14:paraId="49AF25CD" w14:textId="6695E056" w:rsidR="002A1E1A" w:rsidRDefault="000B5430">
      <w:pPr>
        <w:pStyle w:val="BodyText"/>
        <w:ind w:left="1113" w:right="3781" w:hanging="603"/>
      </w:pPr>
      <w:r>
        <w:t>Please</w:t>
      </w:r>
      <w:r>
        <w:rPr>
          <w:spacing w:val="-6"/>
        </w:rPr>
        <w:t xml:space="preserve"> </w:t>
      </w:r>
      <w:r>
        <w:t>address</w:t>
      </w:r>
      <w:r>
        <w:rPr>
          <w:spacing w:val="-5"/>
        </w:rPr>
        <w:t xml:space="preserve"> </w:t>
      </w:r>
      <w:r>
        <w:t>what</w:t>
      </w:r>
      <w:r>
        <w:rPr>
          <w:spacing w:val="-5"/>
        </w:rPr>
        <w:t xml:space="preserve"> </w:t>
      </w:r>
      <w:r>
        <w:t>you</w:t>
      </w:r>
      <w:r>
        <w:rPr>
          <w:spacing w:val="-4"/>
        </w:rPr>
        <w:t xml:space="preserve"> </w:t>
      </w:r>
      <w:r>
        <w:t>consider</w:t>
      </w:r>
      <w:r>
        <w:rPr>
          <w:spacing w:val="-6"/>
        </w:rPr>
        <w:t xml:space="preserve"> </w:t>
      </w:r>
      <w:r>
        <w:t>to</w:t>
      </w:r>
      <w:r>
        <w:rPr>
          <w:spacing w:val="-4"/>
        </w:rPr>
        <w:t xml:space="preserve"> </w:t>
      </w:r>
      <w:r>
        <w:t>be</w:t>
      </w:r>
      <w:r>
        <w:rPr>
          <w:spacing w:val="-4"/>
        </w:rPr>
        <w:t xml:space="preserve"> </w:t>
      </w:r>
      <w:r>
        <w:t>your</w:t>
      </w:r>
      <w:r>
        <w:rPr>
          <w:spacing w:val="-8"/>
        </w:rPr>
        <w:t xml:space="preserve"> </w:t>
      </w:r>
      <w:r>
        <w:t>agency’s strongest area/areas of expertise.</w:t>
      </w:r>
    </w:p>
    <w:p w14:paraId="5F49FA8B" w14:textId="77777777" w:rsidR="002A1E1A" w:rsidRDefault="002A1E1A">
      <w:pPr>
        <w:pStyle w:val="BodyText"/>
        <w:spacing w:before="1"/>
        <w:rPr>
          <w:sz w:val="25"/>
        </w:rPr>
      </w:pPr>
    </w:p>
    <w:p w14:paraId="341D94DE" w14:textId="77777777" w:rsidR="002A1E1A" w:rsidRDefault="000B5430">
      <w:pPr>
        <w:pStyle w:val="BodyText"/>
        <w:ind w:left="120" w:right="220"/>
      </w:pPr>
      <w:r>
        <w:t>ACHIEVEMENTS:</w:t>
      </w:r>
      <w:r>
        <w:rPr>
          <w:spacing w:val="-5"/>
        </w:rPr>
        <w:t xml:space="preserve"> </w:t>
      </w:r>
      <w:r>
        <w:t>Please</w:t>
      </w:r>
      <w:r>
        <w:rPr>
          <w:spacing w:val="-2"/>
        </w:rPr>
        <w:t xml:space="preserve"> </w:t>
      </w:r>
      <w:r>
        <w:t>describe</w:t>
      </w:r>
      <w:r>
        <w:rPr>
          <w:spacing w:val="-2"/>
        </w:rPr>
        <w:t xml:space="preserve"> </w:t>
      </w:r>
      <w:r>
        <w:t>three</w:t>
      </w:r>
      <w:r>
        <w:rPr>
          <w:spacing w:val="-4"/>
        </w:rPr>
        <w:t xml:space="preserve"> </w:t>
      </w:r>
      <w:r>
        <w:t>of</w:t>
      </w:r>
      <w:r>
        <w:rPr>
          <w:spacing w:val="-3"/>
        </w:rPr>
        <w:t xml:space="preserve"> </w:t>
      </w:r>
      <w:r>
        <w:t>your</w:t>
      </w:r>
      <w:r>
        <w:rPr>
          <w:spacing w:val="-4"/>
        </w:rPr>
        <w:t xml:space="preserve"> </w:t>
      </w:r>
      <w:r>
        <w:t>agency’s</w:t>
      </w:r>
      <w:r>
        <w:rPr>
          <w:spacing w:val="-5"/>
        </w:rPr>
        <w:t xml:space="preserve"> </w:t>
      </w:r>
      <w:r>
        <w:t>most</w:t>
      </w:r>
      <w:r>
        <w:rPr>
          <w:spacing w:val="-2"/>
        </w:rPr>
        <w:t xml:space="preserve"> </w:t>
      </w:r>
      <w:r>
        <w:t>significant</w:t>
      </w:r>
      <w:r>
        <w:rPr>
          <w:spacing w:val="-3"/>
        </w:rPr>
        <w:t xml:space="preserve"> </w:t>
      </w:r>
      <w:r>
        <w:t>achievements</w:t>
      </w:r>
      <w:r>
        <w:rPr>
          <w:spacing w:val="-5"/>
        </w:rPr>
        <w:t xml:space="preserve"> </w:t>
      </w:r>
      <w:r>
        <w:t>over</w:t>
      </w:r>
      <w:r>
        <w:rPr>
          <w:spacing w:val="-4"/>
        </w:rPr>
        <w:t xml:space="preserve"> </w:t>
      </w:r>
      <w:r>
        <w:t xml:space="preserve">the </w:t>
      </w:r>
      <w:r>
        <w:lastRenderedPageBreak/>
        <w:t>last five years.</w:t>
      </w:r>
    </w:p>
    <w:p w14:paraId="6DE4D17A" w14:textId="77777777" w:rsidR="002A1E1A" w:rsidRDefault="002A1E1A">
      <w:pPr>
        <w:sectPr w:rsidR="002A1E1A">
          <w:pgSz w:w="12240" w:h="15840"/>
          <w:pgMar w:top="1360" w:right="620" w:bottom="1120" w:left="600" w:header="0" w:footer="928" w:gutter="0"/>
          <w:cols w:space="720"/>
        </w:sectPr>
      </w:pPr>
    </w:p>
    <w:p w14:paraId="7E45246F" w14:textId="77777777" w:rsidR="002A1E1A" w:rsidRDefault="000B5430">
      <w:pPr>
        <w:pStyle w:val="Heading1"/>
        <w:spacing w:before="172"/>
        <w:ind w:left="120" w:firstLine="0"/>
      </w:pPr>
      <w:r>
        <w:rPr>
          <w:u w:val="single"/>
        </w:rPr>
        <w:lastRenderedPageBreak/>
        <w:t>5.1</w:t>
      </w:r>
      <w:r>
        <w:rPr>
          <w:spacing w:val="63"/>
          <w:u w:val="single"/>
        </w:rPr>
        <w:t xml:space="preserve"> </w:t>
      </w:r>
      <w:r>
        <w:rPr>
          <w:u w:val="single"/>
        </w:rPr>
        <w:t>RESPONDING</w:t>
      </w:r>
      <w:r>
        <w:rPr>
          <w:spacing w:val="-4"/>
          <w:u w:val="single"/>
        </w:rPr>
        <w:t xml:space="preserve"> </w:t>
      </w:r>
      <w:r>
        <w:rPr>
          <w:u w:val="single"/>
        </w:rPr>
        <w:t>TO THE RFP</w:t>
      </w:r>
      <w:r>
        <w:rPr>
          <w:spacing w:val="-3"/>
          <w:u w:val="single"/>
        </w:rPr>
        <w:t xml:space="preserve"> </w:t>
      </w:r>
      <w:r>
        <w:rPr>
          <w:u w:val="single"/>
        </w:rPr>
        <w:t>– WHAT</w:t>
      </w:r>
      <w:r>
        <w:rPr>
          <w:spacing w:val="-2"/>
          <w:u w:val="single"/>
        </w:rPr>
        <w:t xml:space="preserve"> </w:t>
      </w:r>
      <w:r>
        <w:rPr>
          <w:u w:val="single"/>
        </w:rPr>
        <w:t>WE NEED</w:t>
      </w:r>
      <w:r>
        <w:rPr>
          <w:spacing w:val="-2"/>
          <w:u w:val="single"/>
        </w:rPr>
        <w:t xml:space="preserve"> </w:t>
      </w:r>
      <w:r>
        <w:rPr>
          <w:u w:val="single"/>
        </w:rPr>
        <w:t>FROM</w:t>
      </w:r>
      <w:r>
        <w:rPr>
          <w:spacing w:val="-24"/>
          <w:u w:val="single"/>
        </w:rPr>
        <w:t xml:space="preserve"> </w:t>
      </w:r>
      <w:r>
        <w:rPr>
          <w:spacing w:val="-5"/>
          <w:u w:val="single"/>
        </w:rPr>
        <w:t>YOU</w:t>
      </w:r>
    </w:p>
    <w:p w14:paraId="3D93C4EA" w14:textId="77777777" w:rsidR="002A1E1A" w:rsidRDefault="002A1E1A">
      <w:pPr>
        <w:pStyle w:val="BodyText"/>
        <w:rPr>
          <w:b/>
          <w:sz w:val="20"/>
        </w:rPr>
      </w:pPr>
    </w:p>
    <w:p w14:paraId="68F611F5" w14:textId="77777777" w:rsidR="002A1E1A" w:rsidRDefault="002A1E1A">
      <w:pPr>
        <w:pStyle w:val="BodyText"/>
        <w:rPr>
          <w:b/>
          <w:sz w:val="20"/>
        </w:rPr>
      </w:pPr>
    </w:p>
    <w:p w14:paraId="3956EAF8" w14:textId="08CF321A" w:rsidR="00AF4305" w:rsidRPr="00AF4305" w:rsidRDefault="00AF4305">
      <w:pPr>
        <w:pStyle w:val="ListParagraph"/>
        <w:numPr>
          <w:ilvl w:val="0"/>
          <w:numId w:val="1"/>
        </w:numPr>
        <w:tabs>
          <w:tab w:val="left" w:pos="1759"/>
          <w:tab w:val="left" w:pos="1760"/>
        </w:tabs>
        <w:spacing w:before="207"/>
        <w:ind w:right="119" w:hanging="360"/>
        <w:rPr>
          <w:sz w:val="24"/>
        </w:rPr>
      </w:pPr>
      <w:r>
        <w:t>Describe how you bill media placements.  What is the cost and services included?</w:t>
      </w:r>
    </w:p>
    <w:p w14:paraId="0FC1D4E8" w14:textId="421C457F" w:rsidR="00AF4305" w:rsidRPr="00D45A1E" w:rsidRDefault="00AF4305" w:rsidP="00AF4305">
      <w:pPr>
        <w:pStyle w:val="ListParagraph"/>
        <w:numPr>
          <w:ilvl w:val="1"/>
          <w:numId w:val="1"/>
        </w:numPr>
        <w:tabs>
          <w:tab w:val="left" w:pos="1759"/>
          <w:tab w:val="left" w:pos="1760"/>
        </w:tabs>
        <w:spacing w:before="207"/>
        <w:ind w:right="119"/>
        <w:rPr>
          <w:sz w:val="24"/>
        </w:rPr>
      </w:pPr>
      <w:r>
        <w:t>Pleas</w:t>
      </w:r>
      <w:r w:rsidR="00D45A1E">
        <w:t>e</w:t>
      </w:r>
      <w:r>
        <w:t xml:space="preserve"> provide a sample rate card for mail services</w:t>
      </w:r>
    </w:p>
    <w:p w14:paraId="792B1E4C" w14:textId="3142E89F" w:rsidR="00D45A1E" w:rsidRPr="00AF4305" w:rsidRDefault="00516AF5" w:rsidP="00516AF5">
      <w:pPr>
        <w:pStyle w:val="ListParagraph"/>
        <w:numPr>
          <w:ilvl w:val="0"/>
          <w:numId w:val="1"/>
        </w:numPr>
        <w:tabs>
          <w:tab w:val="left" w:pos="1759"/>
          <w:tab w:val="left" w:pos="1760"/>
        </w:tabs>
        <w:spacing w:before="207"/>
        <w:ind w:right="119"/>
        <w:rPr>
          <w:sz w:val="24"/>
        </w:rPr>
      </w:pPr>
      <w:r>
        <w:t>Explain</w:t>
      </w:r>
      <w:r w:rsidR="00D45A1E">
        <w:t xml:space="preserve"> how you handle negotiation of rates</w:t>
      </w:r>
      <w:r w:rsidR="00A86E39">
        <w:t>.</w:t>
      </w:r>
    </w:p>
    <w:p w14:paraId="40285139" w14:textId="6EE2F599" w:rsidR="00AF4305" w:rsidRPr="00AF4305" w:rsidRDefault="00516AF5" w:rsidP="00AF4305">
      <w:pPr>
        <w:pStyle w:val="ListParagraph"/>
        <w:numPr>
          <w:ilvl w:val="0"/>
          <w:numId w:val="1"/>
        </w:numPr>
        <w:tabs>
          <w:tab w:val="left" w:pos="1759"/>
          <w:tab w:val="left" w:pos="1760"/>
        </w:tabs>
        <w:spacing w:before="207"/>
        <w:ind w:right="119" w:hanging="360"/>
        <w:rPr>
          <w:sz w:val="24"/>
        </w:rPr>
      </w:pPr>
      <w:r>
        <w:t>Outline</w:t>
      </w:r>
      <w:r w:rsidR="00AF4305">
        <w:t xml:space="preserve"> how you bill field and postproduction</w:t>
      </w:r>
      <w:r w:rsidR="00A86E39">
        <w:t>.</w:t>
      </w:r>
    </w:p>
    <w:p w14:paraId="2EB498F6" w14:textId="77777777" w:rsidR="00AF4305" w:rsidRPr="00AF4305" w:rsidRDefault="00AF4305" w:rsidP="00AF4305">
      <w:pPr>
        <w:pStyle w:val="ListParagraph"/>
        <w:numPr>
          <w:ilvl w:val="1"/>
          <w:numId w:val="1"/>
        </w:numPr>
        <w:tabs>
          <w:tab w:val="left" w:pos="1759"/>
          <w:tab w:val="left" w:pos="1760"/>
        </w:tabs>
        <w:spacing w:before="207"/>
        <w:ind w:right="119"/>
        <w:rPr>
          <w:sz w:val="24"/>
        </w:rPr>
      </w:pPr>
      <w:r>
        <w:t>Please produce an example budget for a 10-hour day of filming in South Dakota and production of :60, :30, :15, and :06 creatives.</w:t>
      </w:r>
    </w:p>
    <w:p w14:paraId="395EE6F6" w14:textId="13F4E69F" w:rsidR="00AF4305" w:rsidRPr="00AF4305" w:rsidRDefault="00516AF5" w:rsidP="00AF4305">
      <w:pPr>
        <w:pStyle w:val="ListParagraph"/>
        <w:numPr>
          <w:ilvl w:val="0"/>
          <w:numId w:val="1"/>
        </w:numPr>
        <w:tabs>
          <w:tab w:val="left" w:pos="1759"/>
          <w:tab w:val="left" w:pos="1760"/>
        </w:tabs>
        <w:spacing w:before="207"/>
        <w:ind w:right="119"/>
        <w:rPr>
          <w:sz w:val="24"/>
        </w:rPr>
      </w:pPr>
      <w:r>
        <w:t>Portray</w:t>
      </w:r>
      <w:r w:rsidR="00AF4305">
        <w:t xml:space="preserve"> what your philosophy on “TV vs. Digital vs. Print” advertising</w:t>
      </w:r>
      <w:r>
        <w:t xml:space="preserve"> is</w:t>
      </w:r>
      <w:r w:rsidR="00A86E39">
        <w:t>.</w:t>
      </w:r>
    </w:p>
    <w:p w14:paraId="4B6D7698" w14:textId="26CC274F" w:rsidR="00B5549D" w:rsidRPr="00B5549D" w:rsidRDefault="00AF4305" w:rsidP="00B5549D">
      <w:pPr>
        <w:pStyle w:val="ListParagraph"/>
        <w:numPr>
          <w:ilvl w:val="0"/>
          <w:numId w:val="1"/>
        </w:numPr>
        <w:tabs>
          <w:tab w:val="left" w:pos="1759"/>
          <w:tab w:val="left" w:pos="1760"/>
        </w:tabs>
        <w:spacing w:before="207"/>
        <w:ind w:right="119"/>
        <w:rPr>
          <w:sz w:val="24"/>
        </w:rPr>
      </w:pPr>
      <w:r>
        <w:t xml:space="preserve">Please describe if you have the ability to provide ‘in-house’ or ‘outsource’ services for the following specific examples.  </w:t>
      </w:r>
      <w:r w:rsidRPr="00B5549D">
        <w:rPr>
          <w:u w:val="single"/>
        </w:rPr>
        <w:t xml:space="preserve">If you provide </w:t>
      </w:r>
      <w:r w:rsidR="00B5549D" w:rsidRPr="00B5549D">
        <w:rPr>
          <w:u w:val="single"/>
        </w:rPr>
        <w:t>in-house services</w:t>
      </w:r>
      <w:r w:rsidR="00B5549D">
        <w:t xml:space="preserve">: please list the number of employees, roles, and capabilities in each specific service.  </w:t>
      </w:r>
      <w:r w:rsidR="00B5549D" w:rsidRPr="00B5549D">
        <w:rPr>
          <w:u w:val="single"/>
        </w:rPr>
        <w:t>If you outsource</w:t>
      </w:r>
      <w:r w:rsidR="00B5549D">
        <w:t>: please list vendor name, location, and contact information.</w:t>
      </w:r>
    </w:p>
    <w:p w14:paraId="37B3D30F" w14:textId="354014F0" w:rsidR="00B5549D" w:rsidRPr="00B5549D" w:rsidRDefault="00B5549D" w:rsidP="00B5549D">
      <w:pPr>
        <w:pStyle w:val="ListParagraph"/>
        <w:numPr>
          <w:ilvl w:val="1"/>
          <w:numId w:val="1"/>
        </w:numPr>
        <w:tabs>
          <w:tab w:val="left" w:pos="1759"/>
          <w:tab w:val="left" w:pos="1760"/>
        </w:tabs>
        <w:spacing w:before="207"/>
        <w:ind w:right="119"/>
        <w:rPr>
          <w:sz w:val="24"/>
        </w:rPr>
      </w:pPr>
      <w:r>
        <w:t>Phone telecommunication services</w:t>
      </w:r>
    </w:p>
    <w:p w14:paraId="4A4DC671" w14:textId="76701759" w:rsidR="00B5549D" w:rsidRPr="00B5549D" w:rsidRDefault="00B5549D" w:rsidP="00B5549D">
      <w:pPr>
        <w:pStyle w:val="ListParagraph"/>
        <w:numPr>
          <w:ilvl w:val="1"/>
          <w:numId w:val="1"/>
        </w:numPr>
        <w:tabs>
          <w:tab w:val="left" w:pos="1759"/>
          <w:tab w:val="left" w:pos="1760"/>
        </w:tabs>
        <w:spacing w:before="207"/>
        <w:ind w:right="119"/>
        <w:rPr>
          <w:sz w:val="24"/>
        </w:rPr>
      </w:pPr>
      <w:r>
        <w:rPr>
          <w:sz w:val="24"/>
        </w:rPr>
        <w:t>Ability to do print advertising</w:t>
      </w:r>
    </w:p>
    <w:p w14:paraId="36E5191E" w14:textId="453C9B35" w:rsidR="00B5549D" w:rsidRPr="00B5549D" w:rsidRDefault="00B5549D" w:rsidP="00B5549D">
      <w:pPr>
        <w:pStyle w:val="ListParagraph"/>
        <w:numPr>
          <w:ilvl w:val="1"/>
          <w:numId w:val="1"/>
        </w:numPr>
        <w:tabs>
          <w:tab w:val="left" w:pos="1759"/>
          <w:tab w:val="left" w:pos="1760"/>
        </w:tabs>
        <w:spacing w:before="207"/>
        <w:ind w:right="119"/>
        <w:rPr>
          <w:sz w:val="24"/>
        </w:rPr>
      </w:pPr>
      <w:r>
        <w:t>Postproduction</w:t>
      </w:r>
    </w:p>
    <w:p w14:paraId="3A7172BA" w14:textId="411B0D0E" w:rsidR="00B5549D" w:rsidRPr="00B5549D" w:rsidRDefault="00B5549D" w:rsidP="00B5549D">
      <w:pPr>
        <w:pStyle w:val="ListParagraph"/>
        <w:numPr>
          <w:ilvl w:val="1"/>
          <w:numId w:val="1"/>
        </w:numPr>
        <w:tabs>
          <w:tab w:val="left" w:pos="1759"/>
          <w:tab w:val="left" w:pos="1760"/>
        </w:tabs>
        <w:spacing w:before="207"/>
        <w:ind w:right="119"/>
        <w:rPr>
          <w:sz w:val="24"/>
        </w:rPr>
      </w:pPr>
      <w:r>
        <w:t>Field production</w:t>
      </w:r>
    </w:p>
    <w:p w14:paraId="7F83CF37" w14:textId="45D0B2E5" w:rsidR="00B5549D" w:rsidRPr="00B5549D" w:rsidRDefault="00B5549D" w:rsidP="00B5549D">
      <w:pPr>
        <w:pStyle w:val="ListParagraph"/>
        <w:numPr>
          <w:ilvl w:val="1"/>
          <w:numId w:val="1"/>
        </w:numPr>
        <w:tabs>
          <w:tab w:val="left" w:pos="1759"/>
          <w:tab w:val="left" w:pos="1760"/>
        </w:tabs>
        <w:spacing w:before="207"/>
        <w:ind w:right="119"/>
        <w:rPr>
          <w:sz w:val="24"/>
        </w:rPr>
      </w:pPr>
      <w:r>
        <w:t>Media placements</w:t>
      </w:r>
    </w:p>
    <w:p w14:paraId="46B53900" w14:textId="1A78560F" w:rsidR="00B5549D" w:rsidRPr="00B5549D" w:rsidRDefault="00516AF5" w:rsidP="00B5549D">
      <w:pPr>
        <w:pStyle w:val="ListParagraph"/>
        <w:numPr>
          <w:ilvl w:val="1"/>
          <w:numId w:val="1"/>
        </w:numPr>
        <w:tabs>
          <w:tab w:val="left" w:pos="1759"/>
          <w:tab w:val="left" w:pos="1760"/>
        </w:tabs>
        <w:spacing w:before="207"/>
        <w:ind w:right="119"/>
        <w:rPr>
          <w:sz w:val="24"/>
        </w:rPr>
      </w:pPr>
      <w:r>
        <w:t>Ownership of y</w:t>
      </w:r>
      <w:r w:rsidR="00B5549D">
        <w:t>our own production equipment</w:t>
      </w:r>
    </w:p>
    <w:p w14:paraId="32275C82" w14:textId="158A2BD5" w:rsidR="00B5549D" w:rsidRPr="00AF4305" w:rsidRDefault="00516AF5" w:rsidP="00B5549D">
      <w:pPr>
        <w:pStyle w:val="ListParagraph"/>
        <w:numPr>
          <w:ilvl w:val="1"/>
          <w:numId w:val="1"/>
        </w:numPr>
        <w:tabs>
          <w:tab w:val="left" w:pos="1759"/>
          <w:tab w:val="left" w:pos="1760"/>
        </w:tabs>
        <w:spacing w:before="207"/>
        <w:ind w:right="119"/>
        <w:rPr>
          <w:sz w:val="24"/>
        </w:rPr>
      </w:pPr>
      <w:r>
        <w:t xml:space="preserve">Ownership of </w:t>
      </w:r>
      <w:r w:rsidR="00B5549D">
        <w:t>your own studio and equipment</w:t>
      </w:r>
    </w:p>
    <w:p w14:paraId="5524E36F" w14:textId="6F49A48D" w:rsidR="00B5549D" w:rsidRDefault="00B5549D">
      <w:pPr>
        <w:pStyle w:val="ListParagraph"/>
        <w:numPr>
          <w:ilvl w:val="0"/>
          <w:numId w:val="1"/>
        </w:numPr>
        <w:tabs>
          <w:tab w:val="left" w:pos="1759"/>
          <w:tab w:val="left" w:pos="1760"/>
        </w:tabs>
        <w:spacing w:before="207"/>
        <w:ind w:right="119" w:hanging="360"/>
        <w:rPr>
          <w:sz w:val="24"/>
        </w:rPr>
      </w:pPr>
      <w:r>
        <w:rPr>
          <w:sz w:val="24"/>
        </w:rPr>
        <w:t>Please provide how many years of advertising experience in the following specific areas:</w:t>
      </w:r>
    </w:p>
    <w:p w14:paraId="773AA862" w14:textId="726BC8BD" w:rsidR="00B5549D" w:rsidRDefault="00B5549D" w:rsidP="00B5549D">
      <w:pPr>
        <w:pStyle w:val="ListParagraph"/>
        <w:numPr>
          <w:ilvl w:val="1"/>
          <w:numId w:val="1"/>
        </w:numPr>
        <w:tabs>
          <w:tab w:val="left" w:pos="1759"/>
          <w:tab w:val="left" w:pos="1760"/>
        </w:tabs>
        <w:spacing w:before="207"/>
        <w:ind w:right="119"/>
        <w:rPr>
          <w:sz w:val="24"/>
        </w:rPr>
      </w:pPr>
      <w:r>
        <w:rPr>
          <w:sz w:val="24"/>
        </w:rPr>
        <w:t>Video creative</w:t>
      </w:r>
    </w:p>
    <w:p w14:paraId="755E1EE8" w14:textId="2C00FACA" w:rsidR="00B5549D" w:rsidRDefault="00B5549D" w:rsidP="00B5549D">
      <w:pPr>
        <w:pStyle w:val="ListParagraph"/>
        <w:numPr>
          <w:ilvl w:val="1"/>
          <w:numId w:val="1"/>
        </w:numPr>
        <w:tabs>
          <w:tab w:val="left" w:pos="1759"/>
          <w:tab w:val="left" w:pos="1760"/>
        </w:tabs>
        <w:spacing w:before="207"/>
        <w:ind w:right="119"/>
        <w:rPr>
          <w:sz w:val="24"/>
        </w:rPr>
      </w:pPr>
      <w:r>
        <w:rPr>
          <w:sz w:val="24"/>
        </w:rPr>
        <w:t>Traditional media placement</w:t>
      </w:r>
    </w:p>
    <w:p w14:paraId="07A8C463" w14:textId="3CA1E23D" w:rsidR="00B5549D" w:rsidRDefault="00B5549D" w:rsidP="00B5549D">
      <w:pPr>
        <w:pStyle w:val="ListParagraph"/>
        <w:numPr>
          <w:ilvl w:val="1"/>
          <w:numId w:val="1"/>
        </w:numPr>
        <w:tabs>
          <w:tab w:val="left" w:pos="1759"/>
          <w:tab w:val="left" w:pos="1760"/>
        </w:tabs>
        <w:spacing w:before="207"/>
        <w:ind w:right="119"/>
        <w:rPr>
          <w:sz w:val="24"/>
        </w:rPr>
      </w:pPr>
      <w:r>
        <w:rPr>
          <w:sz w:val="24"/>
        </w:rPr>
        <w:t>Digital media placement</w:t>
      </w:r>
    </w:p>
    <w:p w14:paraId="656A6677" w14:textId="2971033F" w:rsidR="00074FCD" w:rsidRDefault="00074FCD" w:rsidP="00B5549D">
      <w:pPr>
        <w:pStyle w:val="ListParagraph"/>
        <w:numPr>
          <w:ilvl w:val="1"/>
          <w:numId w:val="1"/>
        </w:numPr>
        <w:tabs>
          <w:tab w:val="left" w:pos="1759"/>
          <w:tab w:val="left" w:pos="1760"/>
        </w:tabs>
        <w:spacing w:before="207"/>
        <w:ind w:right="119"/>
        <w:rPr>
          <w:sz w:val="24"/>
        </w:rPr>
      </w:pPr>
      <w:r>
        <w:rPr>
          <w:sz w:val="24"/>
        </w:rPr>
        <w:t>Mail services</w:t>
      </w:r>
    </w:p>
    <w:p w14:paraId="7447CA9B" w14:textId="414B5DF7" w:rsidR="00074FCD" w:rsidRDefault="00074FCD">
      <w:pPr>
        <w:pStyle w:val="ListParagraph"/>
        <w:numPr>
          <w:ilvl w:val="0"/>
          <w:numId w:val="1"/>
        </w:numPr>
        <w:tabs>
          <w:tab w:val="left" w:pos="1759"/>
          <w:tab w:val="left" w:pos="1760"/>
        </w:tabs>
        <w:spacing w:before="207"/>
        <w:ind w:right="119" w:hanging="360"/>
        <w:rPr>
          <w:sz w:val="24"/>
        </w:rPr>
      </w:pPr>
      <w:r>
        <w:rPr>
          <w:sz w:val="24"/>
        </w:rPr>
        <w:t xml:space="preserve">Describe your agency’s total number of employees. </w:t>
      </w:r>
    </w:p>
    <w:p w14:paraId="0360A5AD" w14:textId="2810BAEA" w:rsidR="00074FCD" w:rsidRDefault="00074FCD">
      <w:pPr>
        <w:pStyle w:val="ListParagraph"/>
        <w:numPr>
          <w:ilvl w:val="0"/>
          <w:numId w:val="1"/>
        </w:numPr>
        <w:tabs>
          <w:tab w:val="left" w:pos="1759"/>
          <w:tab w:val="left" w:pos="1760"/>
        </w:tabs>
        <w:spacing w:before="207"/>
        <w:ind w:right="119" w:hanging="360"/>
        <w:rPr>
          <w:sz w:val="24"/>
        </w:rPr>
      </w:pPr>
      <w:r>
        <w:rPr>
          <w:sz w:val="24"/>
        </w:rPr>
        <w:t>Please provide a narrative of experience in your agency’s ability to have done work in all 50 states and knowledge of the media markets, culture, tone, and dialect.</w:t>
      </w:r>
    </w:p>
    <w:p w14:paraId="24DF5B48" w14:textId="0F828540" w:rsidR="00074FCD" w:rsidRDefault="00074FCD">
      <w:pPr>
        <w:pStyle w:val="ListParagraph"/>
        <w:numPr>
          <w:ilvl w:val="0"/>
          <w:numId w:val="1"/>
        </w:numPr>
        <w:tabs>
          <w:tab w:val="left" w:pos="1759"/>
          <w:tab w:val="left" w:pos="1760"/>
        </w:tabs>
        <w:spacing w:before="207"/>
        <w:ind w:right="119" w:hanging="360"/>
        <w:rPr>
          <w:sz w:val="24"/>
        </w:rPr>
      </w:pPr>
      <w:r>
        <w:rPr>
          <w:sz w:val="24"/>
        </w:rPr>
        <w:lastRenderedPageBreak/>
        <w:t>Please provide a sample media plan, creative calendar</w:t>
      </w:r>
      <w:r w:rsidR="00516AF5">
        <w:rPr>
          <w:sz w:val="24"/>
        </w:rPr>
        <w:t>,</w:t>
      </w:r>
      <w:r>
        <w:rPr>
          <w:sz w:val="24"/>
        </w:rPr>
        <w:t xml:space="preserve"> and outline the approval process.</w:t>
      </w:r>
    </w:p>
    <w:p w14:paraId="5D5A4614" w14:textId="0C869AF3" w:rsidR="00074FCD" w:rsidRDefault="00074FCD">
      <w:pPr>
        <w:pStyle w:val="ListParagraph"/>
        <w:numPr>
          <w:ilvl w:val="0"/>
          <w:numId w:val="1"/>
        </w:numPr>
        <w:tabs>
          <w:tab w:val="left" w:pos="1759"/>
          <w:tab w:val="left" w:pos="1760"/>
        </w:tabs>
        <w:spacing w:before="207"/>
        <w:ind w:right="119" w:hanging="360"/>
        <w:rPr>
          <w:sz w:val="24"/>
        </w:rPr>
      </w:pPr>
      <w:r>
        <w:rPr>
          <w:sz w:val="24"/>
        </w:rPr>
        <w:t>Describe the process of using first party data for targeting of media placements</w:t>
      </w:r>
      <w:r w:rsidR="00D45A1E">
        <w:rPr>
          <w:sz w:val="24"/>
        </w:rPr>
        <w:t>.</w:t>
      </w:r>
    </w:p>
    <w:p w14:paraId="22F311DB" w14:textId="50930D08" w:rsidR="00D45A1E" w:rsidRDefault="00D45A1E">
      <w:pPr>
        <w:pStyle w:val="ListParagraph"/>
        <w:numPr>
          <w:ilvl w:val="0"/>
          <w:numId w:val="1"/>
        </w:numPr>
        <w:tabs>
          <w:tab w:val="left" w:pos="1759"/>
          <w:tab w:val="left" w:pos="1760"/>
        </w:tabs>
        <w:spacing w:before="207"/>
        <w:ind w:right="119" w:hanging="360"/>
        <w:rPr>
          <w:sz w:val="24"/>
        </w:rPr>
      </w:pPr>
      <w:r>
        <w:rPr>
          <w:sz w:val="24"/>
        </w:rPr>
        <w:t>Please provide what DSP you use.</w:t>
      </w:r>
    </w:p>
    <w:p w14:paraId="4AAC0C14" w14:textId="77777777" w:rsidR="008D65C7" w:rsidRDefault="00D45A1E" w:rsidP="008D65C7">
      <w:pPr>
        <w:pStyle w:val="ListParagraph"/>
        <w:numPr>
          <w:ilvl w:val="0"/>
          <w:numId w:val="1"/>
        </w:numPr>
        <w:tabs>
          <w:tab w:val="left" w:pos="1759"/>
          <w:tab w:val="left" w:pos="1760"/>
        </w:tabs>
        <w:spacing w:before="207"/>
        <w:ind w:right="119" w:hanging="360"/>
        <w:rPr>
          <w:sz w:val="24"/>
        </w:rPr>
      </w:pPr>
      <w:r>
        <w:rPr>
          <w:sz w:val="24"/>
        </w:rPr>
        <w:t>Describe how you monitor and track progress of media buys and explain in detail your reporting process.</w:t>
      </w:r>
    </w:p>
    <w:p w14:paraId="33A6EBFE" w14:textId="52816FD4" w:rsidR="002A1E1A" w:rsidRPr="008D65C7" w:rsidRDefault="000B5430" w:rsidP="008D65C7">
      <w:pPr>
        <w:pStyle w:val="ListParagraph"/>
        <w:numPr>
          <w:ilvl w:val="0"/>
          <w:numId w:val="1"/>
        </w:numPr>
        <w:tabs>
          <w:tab w:val="left" w:pos="1759"/>
          <w:tab w:val="left" w:pos="1760"/>
        </w:tabs>
        <w:spacing w:before="207"/>
        <w:ind w:right="119" w:hanging="360"/>
        <w:rPr>
          <w:sz w:val="24"/>
        </w:rPr>
      </w:pPr>
      <w:r w:rsidRPr="008D65C7">
        <w:rPr>
          <w:sz w:val="24"/>
        </w:rPr>
        <w:t>Describe</w:t>
      </w:r>
      <w:r w:rsidRPr="008D65C7">
        <w:rPr>
          <w:spacing w:val="-5"/>
          <w:sz w:val="24"/>
        </w:rPr>
        <w:t xml:space="preserve"> </w:t>
      </w:r>
      <w:r w:rsidRPr="008D65C7">
        <w:rPr>
          <w:sz w:val="24"/>
        </w:rPr>
        <w:t>your</w:t>
      </w:r>
      <w:r w:rsidRPr="008D65C7">
        <w:rPr>
          <w:spacing w:val="-6"/>
          <w:sz w:val="24"/>
        </w:rPr>
        <w:t xml:space="preserve"> </w:t>
      </w:r>
      <w:r w:rsidRPr="008D65C7">
        <w:rPr>
          <w:sz w:val="24"/>
        </w:rPr>
        <w:t>agency’s</w:t>
      </w:r>
      <w:r w:rsidRPr="008D65C7">
        <w:rPr>
          <w:spacing w:val="-3"/>
          <w:sz w:val="24"/>
        </w:rPr>
        <w:t xml:space="preserve"> </w:t>
      </w:r>
      <w:r w:rsidRPr="008D65C7">
        <w:rPr>
          <w:sz w:val="24"/>
        </w:rPr>
        <w:t>experience</w:t>
      </w:r>
      <w:r w:rsidRPr="008D65C7">
        <w:rPr>
          <w:spacing w:val="-3"/>
          <w:sz w:val="24"/>
        </w:rPr>
        <w:t xml:space="preserve"> </w:t>
      </w:r>
      <w:r w:rsidRPr="008D65C7">
        <w:rPr>
          <w:sz w:val="24"/>
        </w:rPr>
        <w:t>in</w:t>
      </w:r>
      <w:r w:rsidRPr="008D65C7">
        <w:rPr>
          <w:spacing w:val="-4"/>
          <w:sz w:val="24"/>
        </w:rPr>
        <w:t xml:space="preserve"> </w:t>
      </w:r>
      <w:r w:rsidRPr="008D65C7">
        <w:rPr>
          <w:sz w:val="24"/>
        </w:rPr>
        <w:t>brand</w:t>
      </w:r>
      <w:r w:rsidRPr="008D65C7">
        <w:rPr>
          <w:spacing w:val="-4"/>
          <w:sz w:val="24"/>
        </w:rPr>
        <w:t xml:space="preserve"> </w:t>
      </w:r>
      <w:r w:rsidRPr="008D65C7">
        <w:rPr>
          <w:spacing w:val="-2"/>
          <w:sz w:val="24"/>
        </w:rPr>
        <w:t>management.</w:t>
      </w:r>
    </w:p>
    <w:p w14:paraId="25B840E0" w14:textId="77777777" w:rsidR="002A1E1A" w:rsidRDefault="002A1E1A">
      <w:pPr>
        <w:pStyle w:val="BodyText"/>
        <w:spacing w:before="11"/>
        <w:rPr>
          <w:sz w:val="21"/>
        </w:rPr>
      </w:pPr>
    </w:p>
    <w:p w14:paraId="289D9470" w14:textId="0C48DAA6" w:rsidR="002A1E1A" w:rsidRDefault="000B5430">
      <w:pPr>
        <w:pStyle w:val="ListParagraph"/>
        <w:numPr>
          <w:ilvl w:val="0"/>
          <w:numId w:val="1"/>
        </w:numPr>
        <w:tabs>
          <w:tab w:val="left" w:pos="1759"/>
          <w:tab w:val="left" w:pos="1760"/>
        </w:tabs>
        <w:ind w:right="359" w:hanging="360"/>
        <w:rPr>
          <w:sz w:val="24"/>
        </w:rPr>
      </w:pPr>
      <w:r>
        <w:rPr>
          <w:sz w:val="24"/>
        </w:rPr>
        <w:t>Please describe THREE (3) key marketing campaigns you have developed for government</w:t>
      </w:r>
      <w:r>
        <w:rPr>
          <w:spacing w:val="-4"/>
          <w:sz w:val="24"/>
        </w:rPr>
        <w:t xml:space="preserve"> </w:t>
      </w:r>
      <w:r>
        <w:rPr>
          <w:sz w:val="24"/>
        </w:rPr>
        <w:t>agency</w:t>
      </w:r>
      <w:r>
        <w:rPr>
          <w:spacing w:val="-2"/>
          <w:sz w:val="24"/>
        </w:rPr>
        <w:t xml:space="preserve"> </w:t>
      </w:r>
      <w:r>
        <w:rPr>
          <w:sz w:val="24"/>
        </w:rPr>
        <w:t>clients</w:t>
      </w:r>
      <w:r>
        <w:rPr>
          <w:spacing w:val="-2"/>
          <w:sz w:val="24"/>
        </w:rPr>
        <w:t xml:space="preserve"> </w:t>
      </w:r>
      <w:r>
        <w:rPr>
          <w:sz w:val="24"/>
        </w:rPr>
        <w:t>in</w:t>
      </w:r>
      <w:r>
        <w:rPr>
          <w:spacing w:val="-3"/>
          <w:sz w:val="24"/>
        </w:rPr>
        <w:t xml:space="preserve"> </w:t>
      </w:r>
      <w:r>
        <w:rPr>
          <w:sz w:val="24"/>
        </w:rPr>
        <w:t>the</w:t>
      </w:r>
      <w:r>
        <w:rPr>
          <w:spacing w:val="-1"/>
          <w:sz w:val="24"/>
        </w:rPr>
        <w:t xml:space="preserve"> </w:t>
      </w:r>
      <w:r>
        <w:rPr>
          <w:sz w:val="24"/>
        </w:rPr>
        <w:t>last</w:t>
      </w:r>
      <w:r>
        <w:rPr>
          <w:spacing w:val="-4"/>
          <w:sz w:val="24"/>
        </w:rPr>
        <w:t xml:space="preserve"> </w:t>
      </w:r>
      <w:r>
        <w:rPr>
          <w:sz w:val="24"/>
        </w:rPr>
        <w:t>three</w:t>
      </w:r>
      <w:r>
        <w:rPr>
          <w:spacing w:val="-3"/>
          <w:sz w:val="24"/>
        </w:rPr>
        <w:t xml:space="preserve"> </w:t>
      </w:r>
      <w:r>
        <w:rPr>
          <w:sz w:val="24"/>
        </w:rPr>
        <w:t>years.</w:t>
      </w:r>
      <w:r>
        <w:rPr>
          <w:spacing w:val="-1"/>
          <w:sz w:val="24"/>
        </w:rPr>
        <w:t xml:space="preserve"> </w:t>
      </w:r>
      <w:r>
        <w:rPr>
          <w:sz w:val="24"/>
        </w:rPr>
        <w:t>For</w:t>
      </w:r>
      <w:r>
        <w:rPr>
          <w:spacing w:val="-3"/>
          <w:sz w:val="24"/>
        </w:rPr>
        <w:t xml:space="preserve"> </w:t>
      </w:r>
      <w:r>
        <w:rPr>
          <w:sz w:val="24"/>
        </w:rPr>
        <w:t>each</w:t>
      </w:r>
      <w:r>
        <w:rPr>
          <w:spacing w:val="-1"/>
          <w:sz w:val="24"/>
        </w:rPr>
        <w:t xml:space="preserve"> </w:t>
      </w:r>
      <w:r>
        <w:rPr>
          <w:sz w:val="24"/>
        </w:rPr>
        <w:t>client,</w:t>
      </w:r>
      <w:r>
        <w:rPr>
          <w:spacing w:val="-4"/>
          <w:sz w:val="24"/>
        </w:rPr>
        <w:t xml:space="preserve"> </w:t>
      </w:r>
      <w:r>
        <w:rPr>
          <w:sz w:val="24"/>
        </w:rPr>
        <w:t>please</w:t>
      </w:r>
      <w:r>
        <w:rPr>
          <w:spacing w:val="-1"/>
          <w:sz w:val="24"/>
        </w:rPr>
        <w:t xml:space="preserve"> </w:t>
      </w:r>
      <w:r>
        <w:rPr>
          <w:sz w:val="24"/>
        </w:rPr>
        <w:t>include</w:t>
      </w:r>
      <w:r>
        <w:rPr>
          <w:spacing w:val="-3"/>
          <w:sz w:val="24"/>
        </w:rPr>
        <w:t xml:space="preserve"> </w:t>
      </w:r>
      <w:r>
        <w:rPr>
          <w:sz w:val="24"/>
        </w:rPr>
        <w:t>the objectives</w:t>
      </w:r>
      <w:r w:rsidR="00516AF5">
        <w:rPr>
          <w:sz w:val="24"/>
        </w:rPr>
        <w:t xml:space="preserve"> and</w:t>
      </w:r>
      <w:r>
        <w:rPr>
          <w:spacing w:val="-3"/>
          <w:sz w:val="24"/>
        </w:rPr>
        <w:t xml:space="preserve"> </w:t>
      </w:r>
      <w:r>
        <w:rPr>
          <w:sz w:val="24"/>
        </w:rPr>
        <w:t>research</w:t>
      </w:r>
      <w:r>
        <w:rPr>
          <w:spacing w:val="-5"/>
          <w:sz w:val="24"/>
        </w:rPr>
        <w:t xml:space="preserve"> </w:t>
      </w:r>
      <w:r>
        <w:rPr>
          <w:sz w:val="24"/>
        </w:rPr>
        <w:t>methodology</w:t>
      </w:r>
      <w:r>
        <w:rPr>
          <w:spacing w:val="-4"/>
          <w:sz w:val="24"/>
        </w:rPr>
        <w:t xml:space="preserve"> </w:t>
      </w:r>
      <w:r>
        <w:rPr>
          <w:sz w:val="24"/>
        </w:rPr>
        <w:t>that</w:t>
      </w:r>
      <w:r>
        <w:rPr>
          <w:spacing w:val="-4"/>
          <w:sz w:val="24"/>
        </w:rPr>
        <w:t xml:space="preserve"> </w:t>
      </w:r>
      <w:r>
        <w:rPr>
          <w:sz w:val="24"/>
        </w:rPr>
        <w:t>went</w:t>
      </w:r>
      <w:r>
        <w:rPr>
          <w:spacing w:val="-4"/>
          <w:sz w:val="24"/>
        </w:rPr>
        <w:t xml:space="preserve"> </w:t>
      </w:r>
      <w:r>
        <w:rPr>
          <w:sz w:val="24"/>
        </w:rPr>
        <w:t>into</w:t>
      </w:r>
      <w:r>
        <w:rPr>
          <w:spacing w:val="-3"/>
          <w:sz w:val="24"/>
        </w:rPr>
        <w:t xml:space="preserve"> </w:t>
      </w:r>
      <w:r>
        <w:rPr>
          <w:sz w:val="24"/>
        </w:rPr>
        <w:t>the</w:t>
      </w:r>
      <w:r>
        <w:rPr>
          <w:spacing w:val="-5"/>
          <w:sz w:val="24"/>
        </w:rPr>
        <w:t xml:space="preserve"> </w:t>
      </w:r>
      <w:r>
        <w:rPr>
          <w:sz w:val="24"/>
        </w:rPr>
        <w:t>development</w:t>
      </w:r>
      <w:r>
        <w:rPr>
          <w:spacing w:val="-4"/>
          <w:sz w:val="24"/>
        </w:rPr>
        <w:t xml:space="preserve"> </w:t>
      </w:r>
      <w:r>
        <w:rPr>
          <w:sz w:val="24"/>
        </w:rPr>
        <w:t>of</w:t>
      </w:r>
      <w:r>
        <w:rPr>
          <w:spacing w:val="-6"/>
          <w:sz w:val="24"/>
        </w:rPr>
        <w:t xml:space="preserve"> </w:t>
      </w:r>
      <w:r>
        <w:rPr>
          <w:sz w:val="24"/>
        </w:rPr>
        <w:t>the</w:t>
      </w:r>
      <w:r>
        <w:rPr>
          <w:spacing w:val="-3"/>
          <w:sz w:val="24"/>
        </w:rPr>
        <w:t xml:space="preserve"> </w:t>
      </w:r>
      <w:r>
        <w:rPr>
          <w:sz w:val="24"/>
        </w:rPr>
        <w:t>campaign</w:t>
      </w:r>
      <w:r>
        <w:rPr>
          <w:spacing w:val="-3"/>
          <w:sz w:val="24"/>
        </w:rPr>
        <w:t xml:space="preserve"> </w:t>
      </w:r>
      <w:r>
        <w:rPr>
          <w:sz w:val="24"/>
        </w:rPr>
        <w:t>as well as the results.</w:t>
      </w:r>
    </w:p>
    <w:p w14:paraId="405455F8" w14:textId="77777777" w:rsidR="002A1E1A" w:rsidRDefault="002A1E1A">
      <w:pPr>
        <w:pStyle w:val="BodyText"/>
      </w:pPr>
    </w:p>
    <w:p w14:paraId="7E72D74B" w14:textId="2AA305A7" w:rsidR="002A1E1A" w:rsidRDefault="000B5430">
      <w:pPr>
        <w:pStyle w:val="ListParagraph"/>
        <w:numPr>
          <w:ilvl w:val="0"/>
          <w:numId w:val="1"/>
        </w:numPr>
        <w:tabs>
          <w:tab w:val="left" w:pos="1759"/>
          <w:tab w:val="left" w:pos="1760"/>
        </w:tabs>
        <w:ind w:right="1361" w:hanging="360"/>
        <w:rPr>
          <w:sz w:val="24"/>
        </w:rPr>
      </w:pPr>
      <w:r>
        <w:rPr>
          <w:sz w:val="24"/>
        </w:rPr>
        <w:t>Please</w:t>
      </w:r>
      <w:r>
        <w:rPr>
          <w:spacing w:val="-6"/>
          <w:sz w:val="24"/>
        </w:rPr>
        <w:t xml:space="preserve"> </w:t>
      </w:r>
      <w:r>
        <w:rPr>
          <w:sz w:val="24"/>
        </w:rPr>
        <w:t>describe</w:t>
      </w:r>
      <w:r>
        <w:rPr>
          <w:spacing w:val="-4"/>
          <w:sz w:val="24"/>
        </w:rPr>
        <w:t xml:space="preserve"> </w:t>
      </w:r>
      <w:r>
        <w:rPr>
          <w:sz w:val="24"/>
        </w:rPr>
        <w:t>your</w:t>
      </w:r>
      <w:r>
        <w:rPr>
          <w:spacing w:val="-6"/>
          <w:sz w:val="24"/>
        </w:rPr>
        <w:t xml:space="preserve"> </w:t>
      </w:r>
      <w:r>
        <w:rPr>
          <w:sz w:val="24"/>
        </w:rPr>
        <w:t>experience</w:t>
      </w:r>
      <w:r>
        <w:rPr>
          <w:spacing w:val="-6"/>
          <w:sz w:val="24"/>
        </w:rPr>
        <w:t xml:space="preserve"> </w:t>
      </w:r>
      <w:r>
        <w:rPr>
          <w:sz w:val="24"/>
        </w:rPr>
        <w:t>with</w:t>
      </w:r>
      <w:r>
        <w:rPr>
          <w:spacing w:val="-4"/>
          <w:sz w:val="24"/>
        </w:rPr>
        <w:t xml:space="preserve"> </w:t>
      </w:r>
      <w:r>
        <w:rPr>
          <w:sz w:val="24"/>
        </w:rPr>
        <w:t>economic</w:t>
      </w:r>
      <w:r>
        <w:rPr>
          <w:spacing w:val="-5"/>
          <w:sz w:val="24"/>
        </w:rPr>
        <w:t xml:space="preserve"> </w:t>
      </w:r>
      <w:r>
        <w:rPr>
          <w:sz w:val="24"/>
        </w:rPr>
        <w:t>development</w:t>
      </w:r>
      <w:r>
        <w:rPr>
          <w:spacing w:val="-7"/>
          <w:sz w:val="24"/>
        </w:rPr>
        <w:t xml:space="preserve"> </w:t>
      </w:r>
      <w:r>
        <w:rPr>
          <w:sz w:val="24"/>
        </w:rPr>
        <w:t>or</w:t>
      </w:r>
      <w:r>
        <w:rPr>
          <w:spacing w:val="-6"/>
          <w:sz w:val="24"/>
        </w:rPr>
        <w:t xml:space="preserve"> </w:t>
      </w:r>
      <w:r>
        <w:rPr>
          <w:sz w:val="24"/>
        </w:rPr>
        <w:t>workforce recruitment marketing.</w:t>
      </w:r>
    </w:p>
    <w:p w14:paraId="16BA4E09" w14:textId="77777777" w:rsidR="002A1E1A" w:rsidRDefault="002A1E1A">
      <w:pPr>
        <w:pStyle w:val="BodyText"/>
      </w:pPr>
    </w:p>
    <w:p w14:paraId="0450776E" w14:textId="77777777" w:rsidR="002A1E1A" w:rsidRDefault="000B5430">
      <w:pPr>
        <w:pStyle w:val="Heading1"/>
        <w:numPr>
          <w:ilvl w:val="1"/>
          <w:numId w:val="4"/>
        </w:numPr>
        <w:tabs>
          <w:tab w:val="left" w:pos="480"/>
        </w:tabs>
        <w:jc w:val="left"/>
      </w:pPr>
      <w:r>
        <w:rPr>
          <w:u w:val="single"/>
        </w:rPr>
        <w:t>PROPOSAL</w:t>
      </w:r>
      <w:r>
        <w:rPr>
          <w:spacing w:val="-6"/>
          <w:u w:val="single"/>
        </w:rPr>
        <w:t xml:space="preserve"> </w:t>
      </w:r>
      <w:r>
        <w:rPr>
          <w:u w:val="single"/>
        </w:rPr>
        <w:t>REQUIREMENTS</w:t>
      </w:r>
      <w:r>
        <w:rPr>
          <w:spacing w:val="-3"/>
          <w:u w:val="single"/>
        </w:rPr>
        <w:t xml:space="preserve"> </w:t>
      </w:r>
      <w:r>
        <w:rPr>
          <w:u w:val="single"/>
        </w:rPr>
        <w:t>AND</w:t>
      </w:r>
      <w:r>
        <w:rPr>
          <w:spacing w:val="-5"/>
          <w:u w:val="single"/>
        </w:rPr>
        <w:t xml:space="preserve"> </w:t>
      </w:r>
      <w:r>
        <w:rPr>
          <w:u w:val="single"/>
        </w:rPr>
        <w:t>COMPANY</w:t>
      </w:r>
      <w:r>
        <w:rPr>
          <w:spacing w:val="-2"/>
          <w:u w:val="single"/>
        </w:rPr>
        <w:t xml:space="preserve"> QUALIFICATIONS</w:t>
      </w:r>
    </w:p>
    <w:p w14:paraId="1E02675E" w14:textId="77777777" w:rsidR="002A1E1A" w:rsidRDefault="002A1E1A">
      <w:pPr>
        <w:pStyle w:val="BodyText"/>
        <w:rPr>
          <w:b/>
          <w:sz w:val="16"/>
        </w:rPr>
      </w:pPr>
    </w:p>
    <w:p w14:paraId="5D4441A9" w14:textId="77777777" w:rsidR="002A1E1A" w:rsidRDefault="000B5430">
      <w:pPr>
        <w:pStyle w:val="ListParagraph"/>
        <w:numPr>
          <w:ilvl w:val="1"/>
          <w:numId w:val="4"/>
        </w:numPr>
        <w:tabs>
          <w:tab w:val="left" w:pos="1200"/>
        </w:tabs>
        <w:spacing w:before="92"/>
        <w:ind w:left="1200" w:right="475"/>
        <w:jc w:val="left"/>
        <w:rPr>
          <w:sz w:val="24"/>
        </w:rPr>
      </w:pPr>
      <w:r>
        <w:rPr>
          <w:sz w:val="24"/>
        </w:rPr>
        <w:t>The offeror is cautioned that it is the offeror's sole responsibility to submit information related to the evaluation categories and that the State of South Dakota is under no obligation to solicit such information if it is not included with the proposal. The offeror's failure</w:t>
      </w:r>
      <w:r>
        <w:rPr>
          <w:spacing w:val="-2"/>
          <w:sz w:val="24"/>
        </w:rPr>
        <w:t xml:space="preserve"> </w:t>
      </w:r>
      <w:r>
        <w:rPr>
          <w:sz w:val="24"/>
        </w:rPr>
        <w:t>to</w:t>
      </w:r>
      <w:r>
        <w:rPr>
          <w:spacing w:val="-4"/>
          <w:sz w:val="24"/>
        </w:rPr>
        <w:t xml:space="preserve"> </w:t>
      </w:r>
      <w:r>
        <w:rPr>
          <w:sz w:val="24"/>
        </w:rPr>
        <w:t>submit</w:t>
      </w:r>
      <w:r>
        <w:rPr>
          <w:spacing w:val="-2"/>
          <w:sz w:val="24"/>
        </w:rPr>
        <w:t xml:space="preserve"> </w:t>
      </w:r>
      <w:r>
        <w:rPr>
          <w:sz w:val="24"/>
        </w:rPr>
        <w:t>such</w:t>
      </w:r>
      <w:r>
        <w:rPr>
          <w:spacing w:val="-2"/>
          <w:sz w:val="24"/>
        </w:rPr>
        <w:t xml:space="preserve"> </w:t>
      </w:r>
      <w:r>
        <w:rPr>
          <w:sz w:val="24"/>
        </w:rPr>
        <w:t>information</w:t>
      </w:r>
      <w:r>
        <w:rPr>
          <w:spacing w:val="-2"/>
          <w:sz w:val="24"/>
        </w:rPr>
        <w:t xml:space="preserve"> </w:t>
      </w:r>
      <w:r>
        <w:rPr>
          <w:sz w:val="24"/>
        </w:rPr>
        <w:t>may</w:t>
      </w:r>
      <w:r>
        <w:rPr>
          <w:spacing w:val="-3"/>
          <w:sz w:val="24"/>
        </w:rPr>
        <w:t xml:space="preserve"> </w:t>
      </w:r>
      <w:r>
        <w:rPr>
          <w:sz w:val="24"/>
        </w:rPr>
        <w:t>cause</w:t>
      </w:r>
      <w:r>
        <w:rPr>
          <w:spacing w:val="-4"/>
          <w:sz w:val="24"/>
        </w:rPr>
        <w:t xml:space="preserve"> </w:t>
      </w:r>
      <w:r>
        <w:rPr>
          <w:sz w:val="24"/>
        </w:rPr>
        <w:t>an</w:t>
      </w:r>
      <w:r>
        <w:rPr>
          <w:spacing w:val="-2"/>
          <w:sz w:val="24"/>
        </w:rPr>
        <w:t xml:space="preserve"> </w:t>
      </w:r>
      <w:r>
        <w:rPr>
          <w:sz w:val="24"/>
        </w:rPr>
        <w:t>adverse</w:t>
      </w:r>
      <w:r>
        <w:rPr>
          <w:spacing w:val="-2"/>
          <w:sz w:val="24"/>
        </w:rPr>
        <w:t xml:space="preserve"> </w:t>
      </w:r>
      <w:r>
        <w:rPr>
          <w:sz w:val="24"/>
        </w:rPr>
        <w:t>impact</w:t>
      </w:r>
      <w:r>
        <w:rPr>
          <w:spacing w:val="-5"/>
          <w:sz w:val="24"/>
        </w:rPr>
        <w:t xml:space="preserve"> </w:t>
      </w:r>
      <w:r>
        <w:rPr>
          <w:sz w:val="24"/>
        </w:rPr>
        <w:t>on</w:t>
      </w:r>
      <w:r>
        <w:rPr>
          <w:spacing w:val="-2"/>
          <w:sz w:val="24"/>
        </w:rPr>
        <w:t xml:space="preserve"> </w:t>
      </w:r>
      <w:r>
        <w:rPr>
          <w:sz w:val="24"/>
        </w:rPr>
        <w:t>the</w:t>
      </w:r>
      <w:r>
        <w:rPr>
          <w:spacing w:val="-2"/>
          <w:sz w:val="24"/>
        </w:rPr>
        <w:t xml:space="preserve"> </w:t>
      </w:r>
      <w:r>
        <w:rPr>
          <w:sz w:val="24"/>
        </w:rPr>
        <w:t>evaluation</w:t>
      </w:r>
      <w:r>
        <w:rPr>
          <w:spacing w:val="-4"/>
          <w:sz w:val="24"/>
        </w:rPr>
        <w:t xml:space="preserve"> </w:t>
      </w:r>
      <w:r>
        <w:rPr>
          <w:sz w:val="24"/>
        </w:rPr>
        <w:t>of</w:t>
      </w:r>
      <w:r>
        <w:rPr>
          <w:spacing w:val="-3"/>
          <w:sz w:val="24"/>
        </w:rPr>
        <w:t xml:space="preserve"> </w:t>
      </w:r>
      <w:r>
        <w:rPr>
          <w:sz w:val="24"/>
        </w:rPr>
        <w:t xml:space="preserve">the </w:t>
      </w:r>
      <w:r>
        <w:rPr>
          <w:spacing w:val="-2"/>
          <w:sz w:val="24"/>
        </w:rPr>
        <w:t>proposal.</w:t>
      </w:r>
    </w:p>
    <w:p w14:paraId="1E97D94C" w14:textId="77777777" w:rsidR="002A1E1A" w:rsidRDefault="002A1E1A">
      <w:pPr>
        <w:pStyle w:val="BodyText"/>
      </w:pPr>
    </w:p>
    <w:p w14:paraId="4277F779" w14:textId="77777777" w:rsidR="002A1E1A" w:rsidRDefault="000B5430">
      <w:pPr>
        <w:pStyle w:val="ListParagraph"/>
        <w:numPr>
          <w:ilvl w:val="1"/>
          <w:numId w:val="4"/>
        </w:numPr>
        <w:tabs>
          <w:tab w:val="left" w:pos="1559"/>
          <w:tab w:val="left" w:pos="1560"/>
        </w:tabs>
        <w:ind w:left="1559" w:right="117" w:hanging="720"/>
        <w:jc w:val="left"/>
        <w:rPr>
          <w:sz w:val="24"/>
        </w:rPr>
      </w:pPr>
      <w:r>
        <w:rPr>
          <w:b/>
          <w:sz w:val="24"/>
        </w:rPr>
        <w:t>Offeror's Contacts</w:t>
      </w:r>
      <w:r>
        <w:rPr>
          <w:sz w:val="24"/>
        </w:rPr>
        <w:t>: Offerors and their agents (including subcontractors, employees, consultants, or anyone else acting on their behalf) must direct all of their questions or comments regarding the RFP, the evaluation, etc. to the buyer of record indicated on the</w:t>
      </w:r>
      <w:r>
        <w:rPr>
          <w:spacing w:val="-2"/>
          <w:sz w:val="24"/>
        </w:rPr>
        <w:t xml:space="preserve"> </w:t>
      </w:r>
      <w:r>
        <w:rPr>
          <w:sz w:val="24"/>
        </w:rPr>
        <w:t>first</w:t>
      </w:r>
      <w:r>
        <w:rPr>
          <w:spacing w:val="-5"/>
          <w:sz w:val="24"/>
        </w:rPr>
        <w:t xml:space="preserve"> </w:t>
      </w:r>
      <w:r>
        <w:rPr>
          <w:sz w:val="24"/>
        </w:rPr>
        <w:t>page</w:t>
      </w:r>
      <w:r>
        <w:rPr>
          <w:spacing w:val="-2"/>
          <w:sz w:val="24"/>
        </w:rPr>
        <w:t xml:space="preserve"> </w:t>
      </w:r>
      <w:r>
        <w:rPr>
          <w:sz w:val="24"/>
        </w:rPr>
        <w:t>of</w:t>
      </w:r>
      <w:r>
        <w:rPr>
          <w:spacing w:val="-2"/>
          <w:sz w:val="24"/>
        </w:rPr>
        <w:t xml:space="preserve"> </w:t>
      </w:r>
      <w:r>
        <w:rPr>
          <w:sz w:val="24"/>
        </w:rPr>
        <w:t>this</w:t>
      </w:r>
      <w:r>
        <w:rPr>
          <w:spacing w:val="-3"/>
          <w:sz w:val="24"/>
        </w:rPr>
        <w:t xml:space="preserve"> </w:t>
      </w:r>
      <w:r>
        <w:rPr>
          <w:sz w:val="24"/>
        </w:rPr>
        <w:t>RFP.</w:t>
      </w:r>
      <w:r>
        <w:rPr>
          <w:spacing w:val="-2"/>
          <w:sz w:val="24"/>
        </w:rPr>
        <w:t xml:space="preserve"> </w:t>
      </w:r>
      <w:r>
        <w:rPr>
          <w:sz w:val="24"/>
        </w:rPr>
        <w:t>Offerors</w:t>
      </w:r>
      <w:r>
        <w:rPr>
          <w:spacing w:val="-3"/>
          <w:sz w:val="24"/>
        </w:rPr>
        <w:t xml:space="preserve"> </w:t>
      </w:r>
      <w:r>
        <w:rPr>
          <w:sz w:val="24"/>
        </w:rPr>
        <w:t>and</w:t>
      </w:r>
      <w:r>
        <w:rPr>
          <w:spacing w:val="-2"/>
          <w:sz w:val="24"/>
        </w:rPr>
        <w:t xml:space="preserve"> </w:t>
      </w:r>
      <w:r>
        <w:rPr>
          <w:sz w:val="24"/>
        </w:rPr>
        <w:t>their</w:t>
      </w:r>
      <w:r>
        <w:rPr>
          <w:spacing w:val="-6"/>
          <w:sz w:val="24"/>
        </w:rPr>
        <w:t xml:space="preserve"> </w:t>
      </w:r>
      <w:r>
        <w:rPr>
          <w:sz w:val="24"/>
        </w:rPr>
        <w:t>agents</w:t>
      </w:r>
      <w:r>
        <w:rPr>
          <w:spacing w:val="-5"/>
          <w:sz w:val="24"/>
        </w:rPr>
        <w:t xml:space="preserve"> </w:t>
      </w:r>
      <w:r>
        <w:rPr>
          <w:sz w:val="24"/>
        </w:rPr>
        <w:t>may</w:t>
      </w:r>
      <w:r>
        <w:rPr>
          <w:spacing w:val="-5"/>
          <w:sz w:val="24"/>
        </w:rPr>
        <w:t xml:space="preserve"> </w:t>
      </w:r>
      <w:r>
        <w:rPr>
          <w:sz w:val="24"/>
        </w:rPr>
        <w:t>not</w:t>
      </w:r>
      <w:r>
        <w:rPr>
          <w:spacing w:val="-3"/>
          <w:sz w:val="24"/>
        </w:rPr>
        <w:t xml:space="preserve"> </w:t>
      </w:r>
      <w:r>
        <w:rPr>
          <w:sz w:val="24"/>
        </w:rPr>
        <w:t>contact</w:t>
      </w:r>
      <w:r>
        <w:rPr>
          <w:spacing w:val="-2"/>
          <w:sz w:val="24"/>
        </w:rPr>
        <w:t xml:space="preserve"> </w:t>
      </w:r>
      <w:r>
        <w:rPr>
          <w:sz w:val="24"/>
        </w:rPr>
        <w:t>any</w:t>
      </w:r>
      <w:r>
        <w:rPr>
          <w:spacing w:val="-3"/>
          <w:sz w:val="24"/>
        </w:rPr>
        <w:t xml:space="preserve"> </w:t>
      </w:r>
      <w:r>
        <w:rPr>
          <w:sz w:val="24"/>
        </w:rPr>
        <w:t>state</w:t>
      </w:r>
      <w:r>
        <w:rPr>
          <w:spacing w:val="-2"/>
          <w:sz w:val="24"/>
        </w:rPr>
        <w:t xml:space="preserve"> </w:t>
      </w:r>
      <w:r>
        <w:rPr>
          <w:sz w:val="24"/>
        </w:rPr>
        <w:t>employee other than the buyer</w:t>
      </w:r>
      <w:r>
        <w:rPr>
          <w:spacing w:val="-1"/>
          <w:sz w:val="24"/>
        </w:rPr>
        <w:t xml:space="preserve"> </w:t>
      </w:r>
      <w:r>
        <w:rPr>
          <w:sz w:val="24"/>
        </w:rPr>
        <w:t>of record regarding any of these matters during the solicitation and evaluation process.</w:t>
      </w:r>
      <w:r>
        <w:rPr>
          <w:spacing w:val="-1"/>
          <w:sz w:val="24"/>
        </w:rPr>
        <w:t xml:space="preserve"> </w:t>
      </w:r>
      <w:r>
        <w:rPr>
          <w:sz w:val="24"/>
        </w:rPr>
        <w:t>Inappropriate contacts</w:t>
      </w:r>
      <w:r>
        <w:rPr>
          <w:spacing w:val="-1"/>
          <w:sz w:val="24"/>
        </w:rPr>
        <w:t xml:space="preserve"> </w:t>
      </w:r>
      <w:r>
        <w:rPr>
          <w:sz w:val="24"/>
        </w:rPr>
        <w:t>are grounds</w:t>
      </w:r>
      <w:r>
        <w:rPr>
          <w:spacing w:val="-1"/>
          <w:sz w:val="24"/>
        </w:rPr>
        <w:t xml:space="preserve"> </w:t>
      </w:r>
      <w:r>
        <w:rPr>
          <w:sz w:val="24"/>
        </w:rPr>
        <w:t>for suspension and/or exclusion from specific procurements. Offerors and their agents who have questions regarding</w:t>
      </w:r>
      <w:r>
        <w:rPr>
          <w:spacing w:val="40"/>
          <w:sz w:val="24"/>
        </w:rPr>
        <w:t xml:space="preserve"> </w:t>
      </w:r>
      <w:r>
        <w:rPr>
          <w:sz w:val="24"/>
        </w:rPr>
        <w:t>this matter should contact the buyer of record.</w:t>
      </w:r>
    </w:p>
    <w:p w14:paraId="0F5DC603" w14:textId="77777777" w:rsidR="002A1E1A" w:rsidRDefault="002A1E1A">
      <w:pPr>
        <w:pStyle w:val="BodyText"/>
        <w:spacing w:before="1"/>
      </w:pPr>
    </w:p>
    <w:p w14:paraId="1B820788" w14:textId="77777777" w:rsidR="002A1E1A" w:rsidRDefault="000B5430">
      <w:pPr>
        <w:pStyle w:val="ListParagraph"/>
        <w:numPr>
          <w:ilvl w:val="1"/>
          <w:numId w:val="4"/>
        </w:numPr>
        <w:tabs>
          <w:tab w:val="left" w:pos="1559"/>
          <w:tab w:val="left" w:pos="1560"/>
        </w:tabs>
        <w:ind w:left="1559" w:right="744" w:hanging="720"/>
        <w:jc w:val="left"/>
        <w:rPr>
          <w:sz w:val="24"/>
        </w:rPr>
      </w:pPr>
      <w:r>
        <w:rPr>
          <w:sz w:val="24"/>
        </w:rPr>
        <w:t>The</w:t>
      </w:r>
      <w:r>
        <w:rPr>
          <w:spacing w:val="-1"/>
          <w:sz w:val="24"/>
        </w:rPr>
        <w:t xml:space="preserve"> </w:t>
      </w:r>
      <w:r>
        <w:rPr>
          <w:sz w:val="24"/>
        </w:rPr>
        <w:t>offeror</w:t>
      </w:r>
      <w:r>
        <w:rPr>
          <w:spacing w:val="-5"/>
          <w:sz w:val="24"/>
        </w:rPr>
        <w:t xml:space="preserve"> </w:t>
      </w:r>
      <w:r>
        <w:rPr>
          <w:sz w:val="24"/>
        </w:rPr>
        <w:t>may</w:t>
      </w:r>
      <w:r>
        <w:rPr>
          <w:spacing w:val="-4"/>
          <w:sz w:val="24"/>
        </w:rPr>
        <w:t xml:space="preserve"> </w:t>
      </w:r>
      <w:r>
        <w:rPr>
          <w:sz w:val="24"/>
        </w:rPr>
        <w:t>be</w:t>
      </w:r>
      <w:r>
        <w:rPr>
          <w:spacing w:val="-1"/>
          <w:sz w:val="24"/>
        </w:rPr>
        <w:t xml:space="preserve"> </w:t>
      </w:r>
      <w:r>
        <w:rPr>
          <w:sz w:val="24"/>
        </w:rPr>
        <w:t>required</w:t>
      </w:r>
      <w:r>
        <w:rPr>
          <w:spacing w:val="-1"/>
          <w:sz w:val="24"/>
        </w:rPr>
        <w:t xml:space="preserve"> </w:t>
      </w:r>
      <w:r>
        <w:rPr>
          <w:sz w:val="24"/>
        </w:rPr>
        <w:t>to</w:t>
      </w:r>
      <w:r>
        <w:rPr>
          <w:spacing w:val="-3"/>
          <w:sz w:val="24"/>
        </w:rPr>
        <w:t xml:space="preserve"> </w:t>
      </w:r>
      <w:r>
        <w:rPr>
          <w:sz w:val="24"/>
        </w:rPr>
        <w:t>submit</w:t>
      </w:r>
      <w:r>
        <w:rPr>
          <w:spacing w:val="-4"/>
          <w:sz w:val="24"/>
        </w:rPr>
        <w:t xml:space="preserve"> </w:t>
      </w:r>
      <w:r>
        <w:rPr>
          <w:sz w:val="24"/>
        </w:rPr>
        <w:t>a</w:t>
      </w:r>
      <w:r>
        <w:rPr>
          <w:spacing w:val="-1"/>
          <w:sz w:val="24"/>
        </w:rPr>
        <w:t xml:space="preserve"> </w:t>
      </w:r>
      <w:r>
        <w:rPr>
          <w:sz w:val="24"/>
        </w:rPr>
        <w:t>copy</w:t>
      </w:r>
      <w:r>
        <w:rPr>
          <w:spacing w:val="-4"/>
          <w:sz w:val="24"/>
        </w:rPr>
        <w:t xml:space="preserve"> </w:t>
      </w:r>
      <w:r>
        <w:rPr>
          <w:sz w:val="24"/>
        </w:rPr>
        <w:t>of</w:t>
      </w:r>
      <w:r>
        <w:rPr>
          <w:spacing w:val="-2"/>
          <w:sz w:val="24"/>
        </w:rPr>
        <w:t xml:space="preserve"> </w:t>
      </w:r>
      <w:r>
        <w:rPr>
          <w:sz w:val="24"/>
        </w:rPr>
        <w:t>their</w:t>
      </w:r>
      <w:r>
        <w:rPr>
          <w:spacing w:val="-3"/>
          <w:sz w:val="24"/>
        </w:rPr>
        <w:t xml:space="preserve"> </w:t>
      </w:r>
      <w:r>
        <w:rPr>
          <w:sz w:val="24"/>
        </w:rPr>
        <w:t>most</w:t>
      </w:r>
      <w:r>
        <w:rPr>
          <w:spacing w:val="-1"/>
          <w:sz w:val="24"/>
        </w:rPr>
        <w:t xml:space="preserve"> </w:t>
      </w:r>
      <w:r>
        <w:rPr>
          <w:sz w:val="24"/>
        </w:rPr>
        <w:t>recent</w:t>
      </w:r>
      <w:r>
        <w:rPr>
          <w:spacing w:val="-4"/>
          <w:sz w:val="24"/>
        </w:rPr>
        <w:t xml:space="preserve"> </w:t>
      </w:r>
      <w:r>
        <w:rPr>
          <w:sz w:val="24"/>
        </w:rPr>
        <w:t>audited</w:t>
      </w:r>
      <w:r>
        <w:rPr>
          <w:spacing w:val="-3"/>
          <w:sz w:val="24"/>
        </w:rPr>
        <w:t xml:space="preserve"> </w:t>
      </w:r>
      <w:r>
        <w:rPr>
          <w:sz w:val="24"/>
        </w:rPr>
        <w:t>financial statements upon the State’s request.</w:t>
      </w:r>
    </w:p>
    <w:p w14:paraId="6667A6D9" w14:textId="77777777" w:rsidR="002A1E1A" w:rsidRDefault="002A1E1A">
      <w:pPr>
        <w:pStyle w:val="BodyText"/>
      </w:pPr>
    </w:p>
    <w:p w14:paraId="3178C6BF" w14:textId="77777777" w:rsidR="002A1E1A" w:rsidRDefault="000B5430">
      <w:pPr>
        <w:pStyle w:val="ListParagraph"/>
        <w:numPr>
          <w:ilvl w:val="1"/>
          <w:numId w:val="4"/>
        </w:numPr>
        <w:tabs>
          <w:tab w:val="left" w:pos="1559"/>
          <w:tab w:val="left" w:pos="1560"/>
        </w:tabs>
        <w:ind w:left="1559" w:right="626" w:hanging="720"/>
        <w:jc w:val="left"/>
        <w:rPr>
          <w:sz w:val="24"/>
        </w:rPr>
      </w:pPr>
      <w:r>
        <w:rPr>
          <w:sz w:val="24"/>
        </w:rPr>
        <w:t>Provide the following information related to at least three previous and current service/contracts, performed by the offeror’s organization, which are similar to the requirements</w:t>
      </w:r>
      <w:r>
        <w:rPr>
          <w:spacing w:val="-5"/>
          <w:sz w:val="24"/>
        </w:rPr>
        <w:t xml:space="preserve"> </w:t>
      </w:r>
      <w:r>
        <w:rPr>
          <w:sz w:val="24"/>
        </w:rPr>
        <w:t>of</w:t>
      </w:r>
      <w:r>
        <w:rPr>
          <w:spacing w:val="-5"/>
          <w:sz w:val="24"/>
        </w:rPr>
        <w:t xml:space="preserve"> </w:t>
      </w:r>
      <w:r>
        <w:rPr>
          <w:sz w:val="24"/>
        </w:rPr>
        <w:t>this</w:t>
      </w:r>
      <w:r>
        <w:rPr>
          <w:spacing w:val="-3"/>
          <w:sz w:val="24"/>
        </w:rPr>
        <w:t xml:space="preserve"> </w:t>
      </w:r>
      <w:r>
        <w:rPr>
          <w:sz w:val="24"/>
        </w:rPr>
        <w:t>RFP.</w:t>
      </w:r>
      <w:r>
        <w:rPr>
          <w:spacing w:val="40"/>
          <w:sz w:val="24"/>
        </w:rPr>
        <w:t xml:space="preserve"> </w:t>
      </w:r>
      <w:r>
        <w:rPr>
          <w:sz w:val="24"/>
        </w:rPr>
        <w:t>Provide</w:t>
      </w:r>
      <w:r>
        <w:rPr>
          <w:spacing w:val="-2"/>
          <w:sz w:val="24"/>
        </w:rPr>
        <w:t xml:space="preserve"> </w:t>
      </w:r>
      <w:r>
        <w:rPr>
          <w:sz w:val="24"/>
        </w:rPr>
        <w:t>this</w:t>
      </w:r>
      <w:r>
        <w:rPr>
          <w:spacing w:val="-3"/>
          <w:sz w:val="24"/>
        </w:rPr>
        <w:t xml:space="preserve"> </w:t>
      </w:r>
      <w:r>
        <w:rPr>
          <w:sz w:val="24"/>
        </w:rPr>
        <w:t>information</w:t>
      </w:r>
      <w:r>
        <w:rPr>
          <w:spacing w:val="-2"/>
          <w:sz w:val="24"/>
        </w:rPr>
        <w:t xml:space="preserve"> </w:t>
      </w:r>
      <w:r>
        <w:rPr>
          <w:sz w:val="24"/>
        </w:rPr>
        <w:t>for</w:t>
      </w:r>
      <w:r>
        <w:rPr>
          <w:spacing w:val="-4"/>
          <w:sz w:val="24"/>
        </w:rPr>
        <w:t xml:space="preserve"> </w:t>
      </w:r>
      <w:r>
        <w:rPr>
          <w:sz w:val="24"/>
        </w:rPr>
        <w:t>any</w:t>
      </w:r>
      <w:r>
        <w:rPr>
          <w:spacing w:val="-5"/>
          <w:sz w:val="24"/>
        </w:rPr>
        <w:t xml:space="preserve"> </w:t>
      </w:r>
      <w:r>
        <w:rPr>
          <w:sz w:val="24"/>
        </w:rPr>
        <w:t>service/contract</w:t>
      </w:r>
      <w:r>
        <w:rPr>
          <w:spacing w:val="-4"/>
          <w:sz w:val="24"/>
        </w:rPr>
        <w:t xml:space="preserve"> </w:t>
      </w:r>
      <w:r>
        <w:rPr>
          <w:sz w:val="24"/>
        </w:rPr>
        <w:t>that</w:t>
      </w:r>
      <w:r>
        <w:rPr>
          <w:spacing w:val="-3"/>
          <w:sz w:val="24"/>
        </w:rPr>
        <w:t xml:space="preserve"> </w:t>
      </w:r>
      <w:r>
        <w:rPr>
          <w:sz w:val="24"/>
        </w:rPr>
        <w:t>has been terminated, expired or not renewed in the past three years.</w:t>
      </w:r>
    </w:p>
    <w:p w14:paraId="016D6728" w14:textId="77777777" w:rsidR="002A1E1A" w:rsidRDefault="002A1E1A">
      <w:pPr>
        <w:rPr>
          <w:sz w:val="24"/>
        </w:rPr>
        <w:sectPr w:rsidR="002A1E1A">
          <w:pgSz w:w="12240" w:h="15840"/>
          <w:pgMar w:top="1820" w:right="620" w:bottom="1120" w:left="600" w:header="0" w:footer="928" w:gutter="0"/>
          <w:cols w:space="720"/>
        </w:sectPr>
      </w:pPr>
    </w:p>
    <w:p w14:paraId="5D1B0DDF" w14:textId="77777777" w:rsidR="002A1E1A" w:rsidRDefault="000B5430">
      <w:pPr>
        <w:pStyle w:val="ListParagraph"/>
        <w:numPr>
          <w:ilvl w:val="2"/>
          <w:numId w:val="4"/>
        </w:numPr>
        <w:tabs>
          <w:tab w:val="left" w:pos="1920"/>
        </w:tabs>
        <w:spacing w:before="80"/>
        <w:ind w:right="143"/>
        <w:rPr>
          <w:sz w:val="24"/>
        </w:rPr>
      </w:pPr>
      <w:r>
        <w:rPr>
          <w:sz w:val="24"/>
        </w:rPr>
        <w:lastRenderedPageBreak/>
        <w:t>Name, address and telephone number of client/contracting agency and a representative</w:t>
      </w:r>
      <w:r>
        <w:rPr>
          <w:spacing w:val="-4"/>
          <w:sz w:val="24"/>
        </w:rPr>
        <w:t xml:space="preserve"> </w:t>
      </w:r>
      <w:r>
        <w:rPr>
          <w:sz w:val="24"/>
        </w:rPr>
        <w:t>of</w:t>
      </w:r>
      <w:r>
        <w:rPr>
          <w:spacing w:val="-5"/>
          <w:sz w:val="24"/>
        </w:rPr>
        <w:t xml:space="preserve"> </w:t>
      </w:r>
      <w:r>
        <w:rPr>
          <w:sz w:val="24"/>
        </w:rPr>
        <w:t>that</w:t>
      </w:r>
      <w:r>
        <w:rPr>
          <w:spacing w:val="-2"/>
          <w:sz w:val="24"/>
        </w:rPr>
        <w:t xml:space="preserve"> </w:t>
      </w:r>
      <w:r>
        <w:rPr>
          <w:sz w:val="24"/>
        </w:rPr>
        <w:t>agency</w:t>
      </w:r>
      <w:r>
        <w:rPr>
          <w:spacing w:val="-3"/>
          <w:sz w:val="24"/>
        </w:rPr>
        <w:t xml:space="preserve"> </w:t>
      </w:r>
      <w:r>
        <w:rPr>
          <w:sz w:val="24"/>
        </w:rPr>
        <w:t>who</w:t>
      </w:r>
      <w:r>
        <w:rPr>
          <w:spacing w:val="-4"/>
          <w:sz w:val="24"/>
        </w:rPr>
        <w:t xml:space="preserve"> </w:t>
      </w:r>
      <w:r>
        <w:rPr>
          <w:sz w:val="24"/>
        </w:rPr>
        <w:t>may</w:t>
      </w:r>
      <w:r>
        <w:rPr>
          <w:spacing w:val="-5"/>
          <w:sz w:val="24"/>
        </w:rPr>
        <w:t xml:space="preserve"> </w:t>
      </w:r>
      <w:r>
        <w:rPr>
          <w:sz w:val="24"/>
        </w:rPr>
        <w:t>be</w:t>
      </w:r>
      <w:r>
        <w:rPr>
          <w:spacing w:val="-2"/>
          <w:sz w:val="24"/>
        </w:rPr>
        <w:t xml:space="preserve"> </w:t>
      </w:r>
      <w:r>
        <w:rPr>
          <w:sz w:val="24"/>
        </w:rPr>
        <w:t>contacted</w:t>
      </w:r>
      <w:r>
        <w:rPr>
          <w:spacing w:val="-2"/>
          <w:sz w:val="24"/>
        </w:rPr>
        <w:t xml:space="preserve"> </w:t>
      </w:r>
      <w:r>
        <w:rPr>
          <w:sz w:val="24"/>
        </w:rPr>
        <w:t>for</w:t>
      </w:r>
      <w:r>
        <w:rPr>
          <w:spacing w:val="-4"/>
          <w:sz w:val="24"/>
        </w:rPr>
        <w:t xml:space="preserve"> </w:t>
      </w:r>
      <w:r>
        <w:rPr>
          <w:sz w:val="24"/>
        </w:rPr>
        <w:t>verification</w:t>
      </w:r>
      <w:r>
        <w:rPr>
          <w:spacing w:val="-4"/>
          <w:sz w:val="24"/>
        </w:rPr>
        <w:t xml:space="preserve"> </w:t>
      </w:r>
      <w:r>
        <w:rPr>
          <w:sz w:val="24"/>
        </w:rPr>
        <w:t>of</w:t>
      </w:r>
      <w:r>
        <w:rPr>
          <w:spacing w:val="-2"/>
          <w:sz w:val="24"/>
        </w:rPr>
        <w:t xml:space="preserve"> </w:t>
      </w:r>
      <w:r>
        <w:rPr>
          <w:sz w:val="24"/>
        </w:rPr>
        <w:t>all</w:t>
      </w:r>
      <w:r>
        <w:rPr>
          <w:spacing w:val="-3"/>
          <w:sz w:val="24"/>
        </w:rPr>
        <w:t xml:space="preserve"> </w:t>
      </w:r>
      <w:r>
        <w:rPr>
          <w:sz w:val="24"/>
        </w:rPr>
        <w:t xml:space="preserve">information </w:t>
      </w:r>
      <w:proofErr w:type="gramStart"/>
      <w:r>
        <w:rPr>
          <w:spacing w:val="-2"/>
          <w:sz w:val="24"/>
        </w:rPr>
        <w:t>submitted;</w:t>
      </w:r>
      <w:proofErr w:type="gramEnd"/>
    </w:p>
    <w:p w14:paraId="71F00185" w14:textId="77777777" w:rsidR="002A1E1A" w:rsidRDefault="002A1E1A">
      <w:pPr>
        <w:pStyle w:val="BodyText"/>
      </w:pPr>
    </w:p>
    <w:p w14:paraId="1F774AFF" w14:textId="77777777" w:rsidR="002A1E1A" w:rsidRDefault="000B5430">
      <w:pPr>
        <w:pStyle w:val="ListParagraph"/>
        <w:numPr>
          <w:ilvl w:val="2"/>
          <w:numId w:val="4"/>
        </w:numPr>
        <w:tabs>
          <w:tab w:val="left" w:pos="1920"/>
        </w:tabs>
        <w:rPr>
          <w:sz w:val="24"/>
        </w:rPr>
      </w:pPr>
      <w:r>
        <w:rPr>
          <w:sz w:val="24"/>
        </w:rPr>
        <w:t>Dates</w:t>
      </w:r>
      <w:r>
        <w:rPr>
          <w:spacing w:val="-5"/>
          <w:sz w:val="24"/>
        </w:rPr>
        <w:t xml:space="preserve"> </w:t>
      </w:r>
      <w:r>
        <w:rPr>
          <w:sz w:val="24"/>
        </w:rPr>
        <w:t>of</w:t>
      </w:r>
      <w:r>
        <w:rPr>
          <w:spacing w:val="-3"/>
          <w:sz w:val="24"/>
        </w:rPr>
        <w:t xml:space="preserve"> </w:t>
      </w:r>
      <w:r>
        <w:rPr>
          <w:sz w:val="24"/>
        </w:rPr>
        <w:t>the</w:t>
      </w:r>
      <w:r>
        <w:rPr>
          <w:spacing w:val="-2"/>
          <w:sz w:val="24"/>
        </w:rPr>
        <w:t xml:space="preserve"> </w:t>
      </w:r>
      <w:r>
        <w:rPr>
          <w:sz w:val="24"/>
        </w:rPr>
        <w:t>service/contract;</w:t>
      </w:r>
      <w:r>
        <w:rPr>
          <w:spacing w:val="-4"/>
          <w:sz w:val="24"/>
        </w:rPr>
        <w:t xml:space="preserve"> </w:t>
      </w:r>
      <w:r>
        <w:rPr>
          <w:spacing w:val="-5"/>
          <w:sz w:val="24"/>
        </w:rPr>
        <w:t>and</w:t>
      </w:r>
    </w:p>
    <w:p w14:paraId="3E84DFE5" w14:textId="77777777" w:rsidR="002A1E1A" w:rsidRDefault="002A1E1A">
      <w:pPr>
        <w:pStyle w:val="BodyText"/>
      </w:pPr>
    </w:p>
    <w:p w14:paraId="0A8E2412" w14:textId="77777777" w:rsidR="002A1E1A" w:rsidRDefault="000B5430">
      <w:pPr>
        <w:pStyle w:val="ListParagraph"/>
        <w:numPr>
          <w:ilvl w:val="2"/>
          <w:numId w:val="4"/>
        </w:numPr>
        <w:tabs>
          <w:tab w:val="left" w:pos="1920"/>
        </w:tabs>
        <w:ind w:right="213"/>
        <w:rPr>
          <w:sz w:val="24"/>
        </w:rPr>
      </w:pPr>
      <w:r>
        <w:rPr>
          <w:sz w:val="24"/>
        </w:rPr>
        <w:t>A</w:t>
      </w:r>
      <w:r>
        <w:rPr>
          <w:spacing w:val="-3"/>
          <w:sz w:val="24"/>
        </w:rPr>
        <w:t xml:space="preserve"> </w:t>
      </w:r>
      <w:r>
        <w:rPr>
          <w:sz w:val="24"/>
        </w:rPr>
        <w:t>brief,</w:t>
      </w:r>
      <w:r>
        <w:rPr>
          <w:spacing w:val="-3"/>
          <w:sz w:val="24"/>
        </w:rPr>
        <w:t xml:space="preserve"> </w:t>
      </w:r>
      <w:r>
        <w:rPr>
          <w:sz w:val="24"/>
        </w:rPr>
        <w:t>written</w:t>
      </w:r>
      <w:r>
        <w:rPr>
          <w:spacing w:val="-3"/>
          <w:sz w:val="24"/>
        </w:rPr>
        <w:t xml:space="preserve"> </w:t>
      </w:r>
      <w:r>
        <w:rPr>
          <w:sz w:val="24"/>
        </w:rPr>
        <w:t>description</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specific</w:t>
      </w:r>
      <w:r>
        <w:rPr>
          <w:spacing w:val="-4"/>
          <w:sz w:val="24"/>
        </w:rPr>
        <w:t xml:space="preserve"> </w:t>
      </w:r>
      <w:r>
        <w:rPr>
          <w:sz w:val="24"/>
        </w:rPr>
        <w:t>prior</w:t>
      </w:r>
      <w:r>
        <w:rPr>
          <w:spacing w:val="-7"/>
          <w:sz w:val="24"/>
        </w:rPr>
        <w:t xml:space="preserve"> </w:t>
      </w:r>
      <w:r>
        <w:rPr>
          <w:sz w:val="24"/>
        </w:rPr>
        <w:t>services</w:t>
      </w:r>
      <w:r>
        <w:rPr>
          <w:spacing w:val="-4"/>
          <w:sz w:val="24"/>
        </w:rPr>
        <w:t xml:space="preserve"> </w:t>
      </w:r>
      <w:r>
        <w:rPr>
          <w:sz w:val="24"/>
        </w:rPr>
        <w:t>performed</w:t>
      </w:r>
      <w:r>
        <w:rPr>
          <w:spacing w:val="-5"/>
          <w:sz w:val="24"/>
        </w:rPr>
        <w:t xml:space="preserve"> </w:t>
      </w:r>
      <w:r>
        <w:rPr>
          <w:sz w:val="24"/>
        </w:rPr>
        <w:t>and</w:t>
      </w:r>
      <w:r>
        <w:rPr>
          <w:spacing w:val="-3"/>
          <w:sz w:val="24"/>
        </w:rPr>
        <w:t xml:space="preserve"> </w:t>
      </w:r>
      <w:r>
        <w:rPr>
          <w:sz w:val="24"/>
        </w:rPr>
        <w:t xml:space="preserve">requirements </w:t>
      </w:r>
      <w:r>
        <w:rPr>
          <w:spacing w:val="-2"/>
          <w:sz w:val="24"/>
        </w:rPr>
        <w:t>thereof.</w:t>
      </w:r>
    </w:p>
    <w:p w14:paraId="0A0A6BC8" w14:textId="77777777" w:rsidR="002A1E1A" w:rsidRDefault="002A1E1A">
      <w:pPr>
        <w:rPr>
          <w:sz w:val="24"/>
        </w:rPr>
        <w:sectPr w:rsidR="002A1E1A">
          <w:pgSz w:w="12240" w:h="15840"/>
          <w:pgMar w:top="1360" w:right="620" w:bottom="1120" w:left="600" w:header="0" w:footer="928" w:gutter="0"/>
          <w:cols w:space="720"/>
        </w:sectPr>
      </w:pPr>
    </w:p>
    <w:p w14:paraId="4CD595B2" w14:textId="77777777" w:rsidR="002A1E1A" w:rsidRDefault="000B5430">
      <w:pPr>
        <w:pStyle w:val="Heading1"/>
        <w:numPr>
          <w:ilvl w:val="1"/>
          <w:numId w:val="3"/>
        </w:numPr>
        <w:tabs>
          <w:tab w:val="left" w:pos="480"/>
        </w:tabs>
        <w:spacing w:before="76"/>
        <w:jc w:val="left"/>
      </w:pPr>
      <w:r>
        <w:rPr>
          <w:u w:val="single"/>
        </w:rPr>
        <w:lastRenderedPageBreak/>
        <w:t>PROPOSAL</w:t>
      </w:r>
      <w:r>
        <w:rPr>
          <w:spacing w:val="-4"/>
          <w:u w:val="single"/>
        </w:rPr>
        <w:t xml:space="preserve"> </w:t>
      </w:r>
      <w:r>
        <w:rPr>
          <w:u w:val="single"/>
        </w:rPr>
        <w:t>RESPONSE</w:t>
      </w:r>
      <w:r>
        <w:rPr>
          <w:spacing w:val="-3"/>
          <w:u w:val="single"/>
        </w:rPr>
        <w:t xml:space="preserve"> </w:t>
      </w:r>
      <w:r>
        <w:rPr>
          <w:spacing w:val="-2"/>
          <w:u w:val="single"/>
        </w:rPr>
        <w:t>FORMAT</w:t>
      </w:r>
    </w:p>
    <w:p w14:paraId="38DCB6CA" w14:textId="77777777" w:rsidR="002A1E1A" w:rsidRDefault="002A1E1A">
      <w:pPr>
        <w:pStyle w:val="BodyText"/>
        <w:rPr>
          <w:b/>
          <w:sz w:val="16"/>
        </w:rPr>
      </w:pPr>
    </w:p>
    <w:p w14:paraId="065D3728" w14:textId="77777777" w:rsidR="002A1E1A" w:rsidRDefault="000B5430">
      <w:pPr>
        <w:pStyle w:val="ListParagraph"/>
        <w:numPr>
          <w:ilvl w:val="1"/>
          <w:numId w:val="3"/>
        </w:numPr>
        <w:tabs>
          <w:tab w:val="left" w:pos="1559"/>
          <w:tab w:val="left" w:pos="1560"/>
        </w:tabs>
        <w:spacing w:before="92"/>
        <w:ind w:left="1560" w:hanging="720"/>
        <w:jc w:val="left"/>
        <w:rPr>
          <w:sz w:val="24"/>
        </w:rPr>
      </w:pPr>
      <w:r>
        <w:rPr>
          <w:sz w:val="24"/>
        </w:rPr>
        <w:t>An</w:t>
      </w:r>
      <w:r>
        <w:rPr>
          <w:spacing w:val="-2"/>
          <w:sz w:val="24"/>
        </w:rPr>
        <w:t xml:space="preserve"> </w:t>
      </w:r>
      <w:r>
        <w:rPr>
          <w:sz w:val="24"/>
        </w:rPr>
        <w:t>original</w:t>
      </w:r>
      <w:r>
        <w:rPr>
          <w:spacing w:val="-2"/>
          <w:sz w:val="24"/>
        </w:rPr>
        <w:t xml:space="preserve"> </w:t>
      </w:r>
      <w:r>
        <w:rPr>
          <w:sz w:val="24"/>
        </w:rPr>
        <w:t>and</w:t>
      </w:r>
      <w:r>
        <w:rPr>
          <w:spacing w:val="-3"/>
          <w:sz w:val="24"/>
        </w:rPr>
        <w:t xml:space="preserve"> </w:t>
      </w:r>
      <w:r>
        <w:rPr>
          <w:sz w:val="24"/>
        </w:rPr>
        <w:t>2</w:t>
      </w:r>
      <w:r>
        <w:rPr>
          <w:spacing w:val="-1"/>
          <w:sz w:val="24"/>
        </w:rPr>
        <w:t xml:space="preserve"> </w:t>
      </w:r>
      <w:r>
        <w:rPr>
          <w:sz w:val="24"/>
        </w:rPr>
        <w:t>(two)</w:t>
      </w:r>
      <w:r>
        <w:rPr>
          <w:spacing w:val="-4"/>
          <w:sz w:val="24"/>
        </w:rPr>
        <w:t xml:space="preserve"> </w:t>
      </w:r>
      <w:r>
        <w:rPr>
          <w:sz w:val="24"/>
        </w:rPr>
        <w:t>copies</w:t>
      </w:r>
      <w:r>
        <w:rPr>
          <w:spacing w:val="-2"/>
          <w:sz w:val="24"/>
        </w:rPr>
        <w:t xml:space="preserve"> </w:t>
      </w:r>
      <w:r>
        <w:rPr>
          <w:sz w:val="24"/>
        </w:rPr>
        <w:t>shall</w:t>
      </w:r>
      <w:r>
        <w:rPr>
          <w:spacing w:val="-2"/>
          <w:sz w:val="24"/>
        </w:rPr>
        <w:t xml:space="preserve"> </w:t>
      </w:r>
      <w:r>
        <w:rPr>
          <w:sz w:val="24"/>
        </w:rPr>
        <w:t>be</w:t>
      </w:r>
      <w:r>
        <w:rPr>
          <w:spacing w:val="-1"/>
          <w:sz w:val="24"/>
        </w:rPr>
        <w:t xml:space="preserve"> </w:t>
      </w:r>
      <w:r>
        <w:rPr>
          <w:spacing w:val="-2"/>
          <w:sz w:val="24"/>
        </w:rPr>
        <w:t>submitted.</w:t>
      </w:r>
    </w:p>
    <w:p w14:paraId="4119AFDB" w14:textId="77777777" w:rsidR="002A1E1A" w:rsidRDefault="002A1E1A">
      <w:pPr>
        <w:pStyle w:val="BodyText"/>
      </w:pPr>
    </w:p>
    <w:p w14:paraId="117C327D" w14:textId="77777777" w:rsidR="002A1E1A" w:rsidRDefault="000B5430">
      <w:pPr>
        <w:pStyle w:val="ListParagraph"/>
        <w:numPr>
          <w:ilvl w:val="2"/>
          <w:numId w:val="3"/>
        </w:numPr>
        <w:tabs>
          <w:tab w:val="left" w:pos="2280"/>
        </w:tabs>
        <w:ind w:right="136"/>
        <w:rPr>
          <w:sz w:val="24"/>
        </w:rPr>
      </w:pPr>
      <w:r>
        <w:rPr>
          <w:sz w:val="24"/>
        </w:rPr>
        <w:t>In addition, the offeror should provide one (1) copy of their entire proposal, including</w:t>
      </w:r>
      <w:r>
        <w:rPr>
          <w:spacing w:val="-5"/>
          <w:sz w:val="24"/>
        </w:rPr>
        <w:t xml:space="preserve"> </w:t>
      </w:r>
      <w:r>
        <w:rPr>
          <w:sz w:val="24"/>
        </w:rPr>
        <w:t>all</w:t>
      </w:r>
      <w:r>
        <w:rPr>
          <w:spacing w:val="-4"/>
          <w:sz w:val="24"/>
        </w:rPr>
        <w:t xml:space="preserve"> </w:t>
      </w:r>
      <w:r>
        <w:rPr>
          <w:sz w:val="24"/>
        </w:rPr>
        <w:t>attachments,</w:t>
      </w:r>
      <w:r>
        <w:rPr>
          <w:spacing w:val="-3"/>
          <w:sz w:val="24"/>
        </w:rPr>
        <w:t xml:space="preserve"> </w:t>
      </w:r>
      <w:r>
        <w:rPr>
          <w:sz w:val="24"/>
        </w:rPr>
        <w:t>in</w:t>
      </w:r>
      <w:r>
        <w:rPr>
          <w:spacing w:val="-3"/>
          <w:sz w:val="24"/>
        </w:rPr>
        <w:t xml:space="preserve"> </w:t>
      </w:r>
      <w:r>
        <w:rPr>
          <w:sz w:val="24"/>
        </w:rPr>
        <w:t>Microsoft</w:t>
      </w:r>
      <w:r>
        <w:rPr>
          <w:spacing w:val="-6"/>
          <w:sz w:val="24"/>
        </w:rPr>
        <w:t xml:space="preserve"> </w:t>
      </w:r>
      <w:r>
        <w:rPr>
          <w:sz w:val="24"/>
        </w:rPr>
        <w:t>Word</w:t>
      </w:r>
      <w:r>
        <w:rPr>
          <w:spacing w:val="-3"/>
          <w:sz w:val="24"/>
        </w:rPr>
        <w:t xml:space="preserve"> </w:t>
      </w:r>
      <w:r>
        <w:rPr>
          <w:sz w:val="24"/>
        </w:rPr>
        <w:t>or</w:t>
      </w:r>
      <w:r>
        <w:rPr>
          <w:spacing w:val="-5"/>
          <w:sz w:val="24"/>
        </w:rPr>
        <w:t xml:space="preserve"> </w:t>
      </w:r>
      <w:r>
        <w:rPr>
          <w:sz w:val="24"/>
        </w:rPr>
        <w:t>PDF</w:t>
      </w:r>
      <w:r>
        <w:rPr>
          <w:spacing w:val="-4"/>
          <w:sz w:val="24"/>
        </w:rPr>
        <w:t xml:space="preserve"> </w:t>
      </w:r>
      <w:r>
        <w:rPr>
          <w:sz w:val="24"/>
        </w:rPr>
        <w:t>electronic</w:t>
      </w:r>
      <w:r>
        <w:rPr>
          <w:spacing w:val="-6"/>
          <w:sz w:val="24"/>
        </w:rPr>
        <w:t xml:space="preserve"> </w:t>
      </w:r>
      <w:r>
        <w:rPr>
          <w:sz w:val="24"/>
        </w:rPr>
        <w:t>format</w:t>
      </w:r>
      <w:r>
        <w:rPr>
          <w:spacing w:val="-3"/>
          <w:sz w:val="24"/>
        </w:rPr>
        <w:t xml:space="preserve"> </w:t>
      </w:r>
      <w:r>
        <w:rPr>
          <w:sz w:val="24"/>
        </w:rPr>
        <w:t>(flash</w:t>
      </w:r>
      <w:r>
        <w:rPr>
          <w:spacing w:val="-3"/>
          <w:sz w:val="24"/>
        </w:rPr>
        <w:t xml:space="preserve"> </w:t>
      </w:r>
      <w:r>
        <w:rPr>
          <w:sz w:val="24"/>
        </w:rPr>
        <w:t>drive, USB drive, etc.)</w:t>
      </w:r>
      <w:r>
        <w:rPr>
          <w:spacing w:val="40"/>
          <w:sz w:val="24"/>
        </w:rPr>
        <w:t xml:space="preserve"> </w:t>
      </w:r>
      <w:r>
        <w:rPr>
          <w:sz w:val="24"/>
        </w:rPr>
        <w:t>Offerors may not send the electronically formatted copy of their proposal via email.</w:t>
      </w:r>
    </w:p>
    <w:p w14:paraId="64A9954A" w14:textId="77777777" w:rsidR="002A1E1A" w:rsidRDefault="002A1E1A">
      <w:pPr>
        <w:pStyle w:val="BodyText"/>
      </w:pPr>
    </w:p>
    <w:p w14:paraId="58D11458" w14:textId="77777777" w:rsidR="002A1E1A" w:rsidRDefault="000B5430">
      <w:pPr>
        <w:pStyle w:val="ListParagraph"/>
        <w:numPr>
          <w:ilvl w:val="2"/>
          <w:numId w:val="3"/>
        </w:numPr>
        <w:tabs>
          <w:tab w:val="left" w:pos="2280"/>
        </w:tabs>
        <w:ind w:right="144"/>
        <w:rPr>
          <w:sz w:val="24"/>
        </w:rPr>
      </w:pPr>
      <w:r>
        <w:rPr>
          <w:sz w:val="24"/>
        </w:rPr>
        <w:t>The</w:t>
      </w:r>
      <w:r>
        <w:rPr>
          <w:spacing w:val="-2"/>
          <w:sz w:val="24"/>
        </w:rPr>
        <w:t xml:space="preserve"> </w:t>
      </w:r>
      <w:r>
        <w:rPr>
          <w:sz w:val="24"/>
        </w:rPr>
        <w:t>proposal</w:t>
      </w:r>
      <w:r>
        <w:rPr>
          <w:spacing w:val="-3"/>
          <w:sz w:val="24"/>
        </w:rPr>
        <w:t xml:space="preserve"> </w:t>
      </w:r>
      <w:r>
        <w:rPr>
          <w:sz w:val="24"/>
        </w:rPr>
        <w:t>should</w:t>
      </w:r>
      <w:r>
        <w:rPr>
          <w:spacing w:val="-4"/>
          <w:sz w:val="24"/>
        </w:rPr>
        <w:t xml:space="preserve"> </w:t>
      </w:r>
      <w:r>
        <w:rPr>
          <w:sz w:val="24"/>
        </w:rPr>
        <w:t>be</w:t>
      </w:r>
      <w:r>
        <w:rPr>
          <w:spacing w:val="-2"/>
          <w:sz w:val="24"/>
        </w:rPr>
        <w:t xml:space="preserve"> </w:t>
      </w:r>
      <w:r>
        <w:rPr>
          <w:sz w:val="24"/>
        </w:rPr>
        <w:t>page</w:t>
      </w:r>
      <w:r>
        <w:rPr>
          <w:spacing w:val="-4"/>
          <w:sz w:val="24"/>
        </w:rPr>
        <w:t xml:space="preserve"> </w:t>
      </w:r>
      <w:r>
        <w:rPr>
          <w:sz w:val="24"/>
        </w:rPr>
        <w:t>numbered</w:t>
      </w:r>
      <w:r>
        <w:rPr>
          <w:spacing w:val="-4"/>
          <w:sz w:val="24"/>
        </w:rPr>
        <w:t xml:space="preserve"> </w:t>
      </w:r>
      <w:r>
        <w:rPr>
          <w:sz w:val="24"/>
        </w:rPr>
        <w:t>and</w:t>
      </w:r>
      <w:r>
        <w:rPr>
          <w:spacing w:val="-4"/>
          <w:sz w:val="24"/>
        </w:rPr>
        <w:t xml:space="preserve"> </w:t>
      </w:r>
      <w:r>
        <w:rPr>
          <w:sz w:val="24"/>
        </w:rPr>
        <w:t>should</w:t>
      </w:r>
      <w:r>
        <w:rPr>
          <w:spacing w:val="-4"/>
          <w:sz w:val="24"/>
        </w:rPr>
        <w:t xml:space="preserve"> </w:t>
      </w:r>
      <w:r>
        <w:rPr>
          <w:sz w:val="24"/>
        </w:rPr>
        <w:t>have</w:t>
      </w:r>
      <w:r>
        <w:rPr>
          <w:spacing w:val="-2"/>
          <w:sz w:val="24"/>
        </w:rPr>
        <w:t xml:space="preserve"> </w:t>
      </w:r>
      <w:r>
        <w:rPr>
          <w:sz w:val="24"/>
        </w:rPr>
        <w:t>an</w:t>
      </w:r>
      <w:r>
        <w:rPr>
          <w:spacing w:val="-2"/>
          <w:sz w:val="24"/>
        </w:rPr>
        <w:t xml:space="preserve"> </w:t>
      </w:r>
      <w:r>
        <w:rPr>
          <w:sz w:val="24"/>
        </w:rPr>
        <w:t>index</w:t>
      </w:r>
      <w:r>
        <w:rPr>
          <w:spacing w:val="-5"/>
          <w:sz w:val="24"/>
        </w:rPr>
        <w:t xml:space="preserve"> </w:t>
      </w:r>
      <w:r>
        <w:rPr>
          <w:sz w:val="24"/>
        </w:rPr>
        <w:t>and/or</w:t>
      </w:r>
      <w:r>
        <w:rPr>
          <w:spacing w:val="-4"/>
          <w:sz w:val="24"/>
        </w:rPr>
        <w:t xml:space="preserve"> </w:t>
      </w:r>
      <w:r>
        <w:rPr>
          <w:sz w:val="24"/>
        </w:rPr>
        <w:t>a</w:t>
      </w:r>
      <w:r>
        <w:rPr>
          <w:spacing w:val="-2"/>
          <w:sz w:val="24"/>
        </w:rPr>
        <w:t xml:space="preserve"> </w:t>
      </w:r>
      <w:r>
        <w:rPr>
          <w:sz w:val="24"/>
        </w:rPr>
        <w:t>table of contents referencing the appropriate page number.</w:t>
      </w:r>
    </w:p>
    <w:p w14:paraId="6806535A" w14:textId="77777777" w:rsidR="002A1E1A" w:rsidRDefault="002A1E1A">
      <w:pPr>
        <w:pStyle w:val="BodyText"/>
      </w:pPr>
    </w:p>
    <w:p w14:paraId="55B8864D" w14:textId="77777777" w:rsidR="002A1E1A" w:rsidRDefault="000B5430">
      <w:pPr>
        <w:pStyle w:val="ListParagraph"/>
        <w:numPr>
          <w:ilvl w:val="1"/>
          <w:numId w:val="3"/>
        </w:numPr>
        <w:tabs>
          <w:tab w:val="left" w:pos="1559"/>
          <w:tab w:val="left" w:pos="1560"/>
        </w:tabs>
        <w:ind w:left="1560" w:hanging="720"/>
        <w:jc w:val="left"/>
        <w:rPr>
          <w:sz w:val="24"/>
        </w:rPr>
      </w:pPr>
      <w:r>
        <w:rPr>
          <w:sz w:val="24"/>
        </w:rPr>
        <w:t>All</w:t>
      </w:r>
      <w:r>
        <w:rPr>
          <w:spacing w:val="-5"/>
          <w:sz w:val="24"/>
        </w:rPr>
        <w:t xml:space="preserve"> </w:t>
      </w:r>
      <w:r>
        <w:rPr>
          <w:sz w:val="24"/>
        </w:rPr>
        <w:t>proposals</w:t>
      </w:r>
      <w:r>
        <w:rPr>
          <w:spacing w:val="-3"/>
          <w:sz w:val="24"/>
        </w:rPr>
        <w:t xml:space="preserve"> </w:t>
      </w:r>
      <w:r>
        <w:rPr>
          <w:sz w:val="24"/>
        </w:rPr>
        <w:t>must</w:t>
      </w:r>
      <w:r>
        <w:rPr>
          <w:spacing w:val="-4"/>
          <w:sz w:val="24"/>
        </w:rPr>
        <w:t xml:space="preserve"> </w:t>
      </w:r>
      <w:r>
        <w:rPr>
          <w:sz w:val="24"/>
        </w:rPr>
        <w:t>be</w:t>
      </w:r>
      <w:r>
        <w:rPr>
          <w:spacing w:val="-4"/>
          <w:sz w:val="24"/>
        </w:rPr>
        <w:t xml:space="preserve"> </w:t>
      </w:r>
      <w:r>
        <w:rPr>
          <w:sz w:val="24"/>
        </w:rPr>
        <w:t>organized</w:t>
      </w:r>
      <w:r>
        <w:rPr>
          <w:spacing w:val="-2"/>
          <w:sz w:val="24"/>
        </w:rPr>
        <w:t xml:space="preserve"> </w:t>
      </w:r>
      <w:r>
        <w:rPr>
          <w:sz w:val="24"/>
        </w:rPr>
        <w:t>and</w:t>
      </w:r>
      <w:r>
        <w:rPr>
          <w:spacing w:val="-3"/>
          <w:sz w:val="24"/>
        </w:rPr>
        <w:t xml:space="preserve"> </w:t>
      </w:r>
      <w:r>
        <w:rPr>
          <w:sz w:val="24"/>
        </w:rPr>
        <w:t>tabbed</w:t>
      </w:r>
      <w:r>
        <w:rPr>
          <w:spacing w:val="-4"/>
          <w:sz w:val="24"/>
        </w:rPr>
        <w:t xml:space="preserve"> </w:t>
      </w:r>
      <w:r>
        <w:rPr>
          <w:sz w:val="24"/>
        </w:rPr>
        <w:t>with</w:t>
      </w:r>
      <w:r>
        <w:rPr>
          <w:spacing w:val="-2"/>
          <w:sz w:val="24"/>
        </w:rPr>
        <w:t xml:space="preserve"> </w:t>
      </w:r>
      <w:r>
        <w:rPr>
          <w:sz w:val="24"/>
        </w:rPr>
        <w:t>labels</w:t>
      </w:r>
      <w:r>
        <w:rPr>
          <w:spacing w:val="-4"/>
          <w:sz w:val="24"/>
        </w:rPr>
        <w:t xml:space="preserve"> </w:t>
      </w:r>
      <w:r>
        <w:rPr>
          <w:sz w:val="24"/>
        </w:rPr>
        <w:t>for</w:t>
      </w:r>
      <w:r>
        <w:rPr>
          <w:spacing w:val="-4"/>
          <w:sz w:val="24"/>
        </w:rPr>
        <w:t xml:space="preserve"> </w:t>
      </w:r>
      <w:r>
        <w:rPr>
          <w:sz w:val="24"/>
        </w:rPr>
        <w:t>the</w:t>
      </w:r>
      <w:r>
        <w:rPr>
          <w:spacing w:val="-2"/>
          <w:sz w:val="24"/>
        </w:rPr>
        <w:t xml:space="preserve"> </w:t>
      </w:r>
      <w:r>
        <w:rPr>
          <w:sz w:val="24"/>
        </w:rPr>
        <w:t>following</w:t>
      </w:r>
      <w:r>
        <w:rPr>
          <w:spacing w:val="-1"/>
          <w:sz w:val="24"/>
        </w:rPr>
        <w:t xml:space="preserve"> </w:t>
      </w:r>
      <w:r>
        <w:rPr>
          <w:spacing w:val="-2"/>
          <w:sz w:val="24"/>
        </w:rPr>
        <w:t>headings:</w:t>
      </w:r>
    </w:p>
    <w:p w14:paraId="23051350" w14:textId="77777777" w:rsidR="002A1E1A" w:rsidRDefault="002A1E1A">
      <w:pPr>
        <w:pStyle w:val="BodyText"/>
      </w:pPr>
    </w:p>
    <w:p w14:paraId="14C2A7A7" w14:textId="77777777" w:rsidR="002A1E1A" w:rsidRDefault="000B5430">
      <w:pPr>
        <w:pStyle w:val="ListParagraph"/>
        <w:numPr>
          <w:ilvl w:val="2"/>
          <w:numId w:val="3"/>
        </w:numPr>
        <w:tabs>
          <w:tab w:val="left" w:pos="2280"/>
        </w:tabs>
        <w:spacing w:before="1"/>
        <w:rPr>
          <w:sz w:val="24"/>
        </w:rPr>
      </w:pPr>
      <w:r>
        <w:rPr>
          <w:b/>
          <w:sz w:val="24"/>
        </w:rPr>
        <w:t>RFP</w:t>
      </w:r>
      <w:r>
        <w:rPr>
          <w:b/>
          <w:spacing w:val="-4"/>
          <w:sz w:val="24"/>
        </w:rPr>
        <w:t xml:space="preserve"> </w:t>
      </w:r>
      <w:r>
        <w:rPr>
          <w:b/>
          <w:sz w:val="24"/>
        </w:rPr>
        <w:t>Form</w:t>
      </w:r>
      <w:r>
        <w:rPr>
          <w:sz w:val="24"/>
        </w:rPr>
        <w:t>.</w:t>
      </w:r>
      <w:r>
        <w:rPr>
          <w:spacing w:val="62"/>
          <w:sz w:val="24"/>
        </w:rPr>
        <w:t xml:space="preserve"> </w:t>
      </w:r>
      <w:r>
        <w:rPr>
          <w:sz w:val="24"/>
        </w:rPr>
        <w:t>The</w:t>
      </w:r>
      <w:r>
        <w:rPr>
          <w:spacing w:val="-3"/>
          <w:sz w:val="24"/>
        </w:rPr>
        <w:t xml:space="preserve"> </w:t>
      </w:r>
      <w:r>
        <w:rPr>
          <w:sz w:val="24"/>
        </w:rPr>
        <w:t>State’s</w:t>
      </w:r>
      <w:r>
        <w:rPr>
          <w:spacing w:val="-3"/>
          <w:sz w:val="24"/>
        </w:rPr>
        <w:t xml:space="preserve"> </w:t>
      </w:r>
      <w:r>
        <w:rPr>
          <w:sz w:val="24"/>
        </w:rPr>
        <w:t>Request</w:t>
      </w:r>
      <w:r>
        <w:rPr>
          <w:spacing w:val="-1"/>
          <w:sz w:val="24"/>
        </w:rPr>
        <w:t xml:space="preserve"> </w:t>
      </w:r>
      <w:r>
        <w:rPr>
          <w:sz w:val="24"/>
        </w:rPr>
        <w:t>for</w:t>
      </w:r>
      <w:r>
        <w:rPr>
          <w:spacing w:val="-4"/>
          <w:sz w:val="24"/>
        </w:rPr>
        <w:t xml:space="preserve"> </w:t>
      </w:r>
      <w:r>
        <w:rPr>
          <w:sz w:val="24"/>
        </w:rPr>
        <w:t>Proposal</w:t>
      </w:r>
      <w:r>
        <w:rPr>
          <w:spacing w:val="-5"/>
          <w:sz w:val="24"/>
        </w:rPr>
        <w:t xml:space="preserve"> </w:t>
      </w:r>
      <w:r>
        <w:rPr>
          <w:sz w:val="24"/>
        </w:rPr>
        <w:t>form</w:t>
      </w:r>
      <w:r>
        <w:rPr>
          <w:spacing w:val="-1"/>
          <w:sz w:val="24"/>
        </w:rPr>
        <w:t xml:space="preserve"> </w:t>
      </w:r>
      <w:r>
        <w:rPr>
          <w:sz w:val="24"/>
        </w:rPr>
        <w:t>completed</w:t>
      </w:r>
      <w:r>
        <w:rPr>
          <w:spacing w:val="-3"/>
          <w:sz w:val="24"/>
        </w:rPr>
        <w:t xml:space="preserve"> </w:t>
      </w:r>
      <w:r>
        <w:rPr>
          <w:sz w:val="24"/>
        </w:rPr>
        <w:t>and</w:t>
      </w:r>
      <w:r>
        <w:rPr>
          <w:spacing w:val="-3"/>
          <w:sz w:val="24"/>
        </w:rPr>
        <w:t xml:space="preserve"> </w:t>
      </w:r>
      <w:r>
        <w:rPr>
          <w:spacing w:val="-2"/>
          <w:sz w:val="24"/>
        </w:rPr>
        <w:t>signed.</w:t>
      </w:r>
    </w:p>
    <w:p w14:paraId="0AA65F01" w14:textId="77777777" w:rsidR="002A1E1A" w:rsidRDefault="002A1E1A">
      <w:pPr>
        <w:pStyle w:val="BodyText"/>
        <w:spacing w:before="11"/>
        <w:rPr>
          <w:sz w:val="23"/>
        </w:rPr>
      </w:pPr>
    </w:p>
    <w:p w14:paraId="2B9758B8" w14:textId="77777777" w:rsidR="002A1E1A" w:rsidRDefault="000B5430">
      <w:pPr>
        <w:pStyle w:val="ListParagraph"/>
        <w:numPr>
          <w:ilvl w:val="2"/>
          <w:numId w:val="3"/>
        </w:numPr>
        <w:tabs>
          <w:tab w:val="left" w:pos="2280"/>
        </w:tabs>
        <w:ind w:right="103"/>
        <w:rPr>
          <w:sz w:val="24"/>
        </w:rPr>
      </w:pPr>
      <w:r>
        <w:rPr>
          <w:b/>
          <w:sz w:val="24"/>
        </w:rPr>
        <w:t>Executive Summary.</w:t>
      </w:r>
      <w:r>
        <w:rPr>
          <w:b/>
          <w:spacing w:val="40"/>
          <w:sz w:val="24"/>
        </w:rPr>
        <w:t xml:space="preserve"> </w:t>
      </w:r>
      <w:r>
        <w:rPr>
          <w:sz w:val="24"/>
        </w:rPr>
        <w:t>The one or two page executive summary is to briefly describe the offeror's proposal.</w:t>
      </w:r>
      <w:r>
        <w:rPr>
          <w:spacing w:val="80"/>
          <w:sz w:val="24"/>
        </w:rPr>
        <w:t xml:space="preserve"> </w:t>
      </w:r>
      <w:r>
        <w:rPr>
          <w:sz w:val="24"/>
        </w:rPr>
        <w:t>This summary should highlight the major</w:t>
      </w:r>
      <w:r>
        <w:rPr>
          <w:spacing w:val="40"/>
          <w:sz w:val="24"/>
        </w:rPr>
        <w:t xml:space="preserve"> </w:t>
      </w:r>
      <w:r>
        <w:rPr>
          <w:sz w:val="24"/>
        </w:rPr>
        <w:t>features</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z w:val="24"/>
        </w:rPr>
        <w:t>proposal.</w:t>
      </w:r>
      <w:r>
        <w:rPr>
          <w:spacing w:val="40"/>
          <w:sz w:val="24"/>
        </w:rPr>
        <w:t xml:space="preserve"> </w:t>
      </w:r>
      <w:r>
        <w:rPr>
          <w:sz w:val="24"/>
        </w:rPr>
        <w:t>It</w:t>
      </w:r>
      <w:r>
        <w:rPr>
          <w:spacing w:val="-4"/>
          <w:sz w:val="24"/>
        </w:rPr>
        <w:t xml:space="preserve"> </w:t>
      </w:r>
      <w:r>
        <w:rPr>
          <w:sz w:val="24"/>
        </w:rPr>
        <w:t>must</w:t>
      </w:r>
      <w:r>
        <w:rPr>
          <w:spacing w:val="-1"/>
          <w:sz w:val="24"/>
        </w:rPr>
        <w:t xml:space="preserve"> </w:t>
      </w:r>
      <w:r>
        <w:rPr>
          <w:sz w:val="24"/>
        </w:rPr>
        <w:t>indicate</w:t>
      </w:r>
      <w:r>
        <w:rPr>
          <w:spacing w:val="-3"/>
          <w:sz w:val="24"/>
        </w:rPr>
        <w:t xml:space="preserve"> </w:t>
      </w:r>
      <w:r>
        <w:rPr>
          <w:sz w:val="24"/>
        </w:rPr>
        <w:t>any</w:t>
      </w:r>
      <w:r>
        <w:rPr>
          <w:spacing w:val="-4"/>
          <w:sz w:val="24"/>
        </w:rPr>
        <w:t xml:space="preserve"> </w:t>
      </w:r>
      <w:r>
        <w:rPr>
          <w:sz w:val="24"/>
        </w:rPr>
        <w:t>requirements</w:t>
      </w:r>
      <w:r>
        <w:rPr>
          <w:spacing w:val="-2"/>
          <w:sz w:val="24"/>
        </w:rPr>
        <w:t xml:space="preserve"> </w:t>
      </w:r>
      <w:r>
        <w:rPr>
          <w:sz w:val="24"/>
        </w:rPr>
        <w:t>that</w:t>
      </w:r>
      <w:r>
        <w:rPr>
          <w:spacing w:val="-2"/>
          <w:sz w:val="24"/>
        </w:rPr>
        <w:t xml:space="preserve"> </w:t>
      </w:r>
      <w:r>
        <w:rPr>
          <w:sz w:val="24"/>
        </w:rPr>
        <w:t>cannot</w:t>
      </w:r>
      <w:r>
        <w:rPr>
          <w:spacing w:val="-4"/>
          <w:sz w:val="24"/>
        </w:rPr>
        <w:t xml:space="preserve"> </w:t>
      </w:r>
      <w:r>
        <w:rPr>
          <w:sz w:val="24"/>
        </w:rPr>
        <w:t>be</w:t>
      </w:r>
      <w:r>
        <w:rPr>
          <w:spacing w:val="-3"/>
          <w:sz w:val="24"/>
        </w:rPr>
        <w:t xml:space="preserve"> </w:t>
      </w:r>
      <w:r>
        <w:rPr>
          <w:sz w:val="24"/>
        </w:rPr>
        <w:t>met</w:t>
      </w:r>
      <w:r>
        <w:rPr>
          <w:spacing w:val="-4"/>
          <w:sz w:val="24"/>
        </w:rPr>
        <w:t xml:space="preserve"> </w:t>
      </w:r>
      <w:r>
        <w:rPr>
          <w:sz w:val="24"/>
        </w:rPr>
        <w:t>by the offeror.</w:t>
      </w:r>
      <w:r>
        <w:rPr>
          <w:spacing w:val="40"/>
          <w:sz w:val="24"/>
        </w:rPr>
        <w:t xml:space="preserve"> </w:t>
      </w:r>
      <w:r>
        <w:rPr>
          <w:sz w:val="24"/>
        </w:rPr>
        <w:t>The reader should be able to determine the essence of the proposal by reading the executive summary.</w:t>
      </w:r>
      <w:r>
        <w:rPr>
          <w:spacing w:val="40"/>
          <w:sz w:val="24"/>
        </w:rPr>
        <w:t xml:space="preserve"> </w:t>
      </w:r>
      <w:r>
        <w:rPr>
          <w:sz w:val="24"/>
        </w:rPr>
        <w:t>Proprietary information requests should be identified in this section.</w:t>
      </w:r>
    </w:p>
    <w:p w14:paraId="68335CE3" w14:textId="77777777" w:rsidR="002A1E1A" w:rsidRDefault="002A1E1A">
      <w:pPr>
        <w:pStyle w:val="BodyText"/>
      </w:pPr>
    </w:p>
    <w:p w14:paraId="157F6CB3" w14:textId="77777777" w:rsidR="002A1E1A" w:rsidRDefault="000B5430">
      <w:pPr>
        <w:pStyle w:val="ListParagraph"/>
        <w:numPr>
          <w:ilvl w:val="2"/>
          <w:numId w:val="3"/>
        </w:numPr>
        <w:tabs>
          <w:tab w:val="left" w:pos="2280"/>
        </w:tabs>
        <w:ind w:right="708"/>
        <w:rPr>
          <w:sz w:val="24"/>
        </w:rPr>
      </w:pPr>
      <w:r>
        <w:rPr>
          <w:b/>
          <w:sz w:val="24"/>
        </w:rPr>
        <w:t>Detailed</w:t>
      </w:r>
      <w:r>
        <w:rPr>
          <w:b/>
          <w:spacing w:val="-4"/>
          <w:sz w:val="24"/>
        </w:rPr>
        <w:t xml:space="preserve"> </w:t>
      </w:r>
      <w:r>
        <w:rPr>
          <w:b/>
          <w:sz w:val="24"/>
        </w:rPr>
        <w:t>Response.</w:t>
      </w:r>
      <w:r>
        <w:rPr>
          <w:b/>
          <w:spacing w:val="40"/>
          <w:sz w:val="24"/>
        </w:rPr>
        <w:t xml:space="preserve"> </w:t>
      </w:r>
      <w:r>
        <w:rPr>
          <w:sz w:val="24"/>
        </w:rPr>
        <w:t>This</w:t>
      </w:r>
      <w:r>
        <w:rPr>
          <w:spacing w:val="-4"/>
          <w:sz w:val="24"/>
        </w:rPr>
        <w:t xml:space="preserve"> </w:t>
      </w:r>
      <w:r>
        <w:rPr>
          <w:sz w:val="24"/>
        </w:rPr>
        <w:t>section</w:t>
      </w:r>
      <w:r>
        <w:rPr>
          <w:spacing w:val="-4"/>
          <w:sz w:val="24"/>
        </w:rPr>
        <w:t xml:space="preserve"> </w:t>
      </w:r>
      <w:r>
        <w:rPr>
          <w:sz w:val="24"/>
        </w:rPr>
        <w:t>should</w:t>
      </w:r>
      <w:r>
        <w:rPr>
          <w:spacing w:val="-3"/>
          <w:sz w:val="24"/>
        </w:rPr>
        <w:t xml:space="preserve"> </w:t>
      </w:r>
      <w:r>
        <w:rPr>
          <w:sz w:val="24"/>
        </w:rPr>
        <w:t>constitute</w:t>
      </w:r>
      <w:r>
        <w:rPr>
          <w:spacing w:val="-3"/>
          <w:sz w:val="24"/>
        </w:rPr>
        <w:t xml:space="preserve"> </w:t>
      </w:r>
      <w:r>
        <w:rPr>
          <w:sz w:val="24"/>
        </w:rPr>
        <w:t>the</w:t>
      </w:r>
      <w:r>
        <w:rPr>
          <w:spacing w:val="-4"/>
          <w:sz w:val="24"/>
        </w:rPr>
        <w:t xml:space="preserve"> </w:t>
      </w:r>
      <w:r>
        <w:rPr>
          <w:sz w:val="24"/>
        </w:rPr>
        <w:t>major</w:t>
      </w:r>
      <w:r>
        <w:rPr>
          <w:spacing w:val="-6"/>
          <w:sz w:val="24"/>
        </w:rPr>
        <w:t xml:space="preserve"> </w:t>
      </w:r>
      <w:r>
        <w:rPr>
          <w:sz w:val="24"/>
        </w:rPr>
        <w:t>portion</w:t>
      </w:r>
      <w:r>
        <w:rPr>
          <w:spacing w:val="-3"/>
          <w:sz w:val="24"/>
        </w:rPr>
        <w:t xml:space="preserve"> </w:t>
      </w:r>
      <w:r>
        <w:rPr>
          <w:sz w:val="24"/>
        </w:rPr>
        <w:t>of</w:t>
      </w:r>
      <w:r>
        <w:rPr>
          <w:spacing w:val="-3"/>
          <w:sz w:val="24"/>
        </w:rPr>
        <w:t xml:space="preserve"> </w:t>
      </w:r>
      <w:r>
        <w:rPr>
          <w:sz w:val="24"/>
        </w:rPr>
        <w:t>the proposal and must contain at least the following information:</w:t>
      </w:r>
    </w:p>
    <w:p w14:paraId="5479C8A5" w14:textId="77777777" w:rsidR="002A1E1A" w:rsidRDefault="002A1E1A">
      <w:pPr>
        <w:pStyle w:val="BodyText"/>
      </w:pPr>
    </w:p>
    <w:p w14:paraId="5F1355EE" w14:textId="3DD12A01" w:rsidR="002A1E1A" w:rsidRDefault="008D65C7">
      <w:pPr>
        <w:pStyle w:val="ListParagraph"/>
        <w:numPr>
          <w:ilvl w:val="3"/>
          <w:numId w:val="3"/>
        </w:numPr>
        <w:tabs>
          <w:tab w:val="left" w:pos="3719"/>
          <w:tab w:val="left" w:pos="3720"/>
        </w:tabs>
        <w:ind w:right="315" w:hanging="720"/>
        <w:rPr>
          <w:sz w:val="24"/>
        </w:rPr>
      </w:pPr>
      <w:r>
        <w:rPr>
          <w:sz w:val="24"/>
        </w:rPr>
        <w:tab/>
        <w:t>A</w:t>
      </w:r>
      <w:r w:rsidR="000B5430">
        <w:rPr>
          <w:sz w:val="24"/>
        </w:rPr>
        <w:t xml:space="preserve"> complete narrative of the offeror's assessment of the work to be performed, the offeror’s ability and approach, and the resources necessary to fulfill the requirements.</w:t>
      </w:r>
      <w:r w:rsidR="000B5430">
        <w:rPr>
          <w:spacing w:val="40"/>
          <w:sz w:val="24"/>
        </w:rPr>
        <w:t xml:space="preserve"> </w:t>
      </w:r>
      <w:r w:rsidR="000B5430">
        <w:rPr>
          <w:sz w:val="24"/>
        </w:rPr>
        <w:t>This should demonstrate the offeror's understanding of the desired overall performance expectations.</w:t>
      </w:r>
    </w:p>
    <w:p w14:paraId="03D46C33" w14:textId="77777777" w:rsidR="002A1E1A" w:rsidRDefault="002A1E1A">
      <w:pPr>
        <w:pStyle w:val="BodyText"/>
      </w:pPr>
    </w:p>
    <w:p w14:paraId="074780C0" w14:textId="6163D465" w:rsidR="002A1E1A" w:rsidRDefault="008D65C7">
      <w:pPr>
        <w:pStyle w:val="ListParagraph"/>
        <w:numPr>
          <w:ilvl w:val="3"/>
          <w:numId w:val="3"/>
        </w:numPr>
        <w:tabs>
          <w:tab w:val="left" w:pos="3719"/>
          <w:tab w:val="left" w:pos="3720"/>
        </w:tabs>
        <w:ind w:right="333" w:hanging="720"/>
        <w:rPr>
          <w:sz w:val="24"/>
        </w:rPr>
      </w:pPr>
      <w:r>
        <w:rPr>
          <w:sz w:val="24"/>
        </w:rPr>
        <w:tab/>
        <w:t>A</w:t>
      </w:r>
      <w:r w:rsidR="000B5430">
        <w:rPr>
          <w:sz w:val="24"/>
        </w:rPr>
        <w:t xml:space="preserve"> specific point-by-point response, in the order </w:t>
      </w:r>
      <w:proofErr w:type="gramStart"/>
      <w:r w:rsidR="000B5430">
        <w:rPr>
          <w:sz w:val="24"/>
        </w:rPr>
        <w:t>listed,</w:t>
      </w:r>
      <w:proofErr w:type="gramEnd"/>
      <w:r w:rsidR="000B5430">
        <w:rPr>
          <w:sz w:val="24"/>
        </w:rPr>
        <w:t xml:space="preserve"> to each requirement</w:t>
      </w:r>
      <w:r w:rsidR="000B5430">
        <w:rPr>
          <w:spacing w:val="-6"/>
          <w:sz w:val="24"/>
        </w:rPr>
        <w:t xml:space="preserve"> </w:t>
      </w:r>
      <w:r w:rsidR="000B5430">
        <w:rPr>
          <w:sz w:val="24"/>
        </w:rPr>
        <w:t>in</w:t>
      </w:r>
      <w:r w:rsidR="000B5430">
        <w:rPr>
          <w:spacing w:val="-3"/>
          <w:sz w:val="24"/>
        </w:rPr>
        <w:t xml:space="preserve"> </w:t>
      </w:r>
      <w:r w:rsidR="000B5430">
        <w:rPr>
          <w:sz w:val="24"/>
        </w:rPr>
        <w:t>the</w:t>
      </w:r>
      <w:r w:rsidR="000B5430">
        <w:rPr>
          <w:spacing w:val="-4"/>
          <w:sz w:val="24"/>
        </w:rPr>
        <w:t xml:space="preserve"> </w:t>
      </w:r>
      <w:r w:rsidR="000B5430">
        <w:rPr>
          <w:sz w:val="24"/>
        </w:rPr>
        <w:t>RFP.</w:t>
      </w:r>
      <w:r w:rsidR="000B5430">
        <w:rPr>
          <w:spacing w:val="40"/>
          <w:sz w:val="24"/>
        </w:rPr>
        <w:t xml:space="preserve"> </w:t>
      </w:r>
      <w:r w:rsidR="000B5430">
        <w:rPr>
          <w:sz w:val="24"/>
        </w:rPr>
        <w:t>The</w:t>
      </w:r>
      <w:r w:rsidR="000B5430">
        <w:rPr>
          <w:spacing w:val="-3"/>
          <w:sz w:val="24"/>
        </w:rPr>
        <w:t xml:space="preserve"> </w:t>
      </w:r>
      <w:r w:rsidR="000B5430">
        <w:rPr>
          <w:sz w:val="24"/>
        </w:rPr>
        <w:t>response</w:t>
      </w:r>
      <w:r w:rsidR="000B5430">
        <w:rPr>
          <w:spacing w:val="-5"/>
          <w:sz w:val="24"/>
        </w:rPr>
        <w:t xml:space="preserve"> </w:t>
      </w:r>
      <w:r w:rsidR="000B5430">
        <w:rPr>
          <w:sz w:val="24"/>
        </w:rPr>
        <w:t>should</w:t>
      </w:r>
      <w:r w:rsidR="000B5430">
        <w:rPr>
          <w:spacing w:val="-3"/>
          <w:sz w:val="24"/>
        </w:rPr>
        <w:t xml:space="preserve"> </w:t>
      </w:r>
      <w:r w:rsidR="000B5430">
        <w:rPr>
          <w:sz w:val="24"/>
        </w:rPr>
        <w:t>identify</w:t>
      </w:r>
      <w:r w:rsidR="000B5430">
        <w:rPr>
          <w:spacing w:val="-4"/>
          <w:sz w:val="24"/>
        </w:rPr>
        <w:t xml:space="preserve"> </w:t>
      </w:r>
      <w:r w:rsidR="000B5430">
        <w:rPr>
          <w:sz w:val="24"/>
        </w:rPr>
        <w:t>each</w:t>
      </w:r>
      <w:r w:rsidR="000B5430">
        <w:rPr>
          <w:spacing w:val="-3"/>
          <w:sz w:val="24"/>
        </w:rPr>
        <w:t xml:space="preserve"> </w:t>
      </w:r>
      <w:r w:rsidR="000B5430">
        <w:rPr>
          <w:sz w:val="24"/>
        </w:rPr>
        <w:t>requirement being addressed as enumerated in the RFP.</w:t>
      </w:r>
    </w:p>
    <w:p w14:paraId="5D22FD45" w14:textId="77777777" w:rsidR="002A1E1A" w:rsidRDefault="002A1E1A">
      <w:pPr>
        <w:pStyle w:val="BodyText"/>
      </w:pPr>
    </w:p>
    <w:p w14:paraId="225B30C3" w14:textId="77777777" w:rsidR="002A1E1A" w:rsidRDefault="000B5430">
      <w:pPr>
        <w:pStyle w:val="ListParagraph"/>
        <w:numPr>
          <w:ilvl w:val="3"/>
          <w:numId w:val="3"/>
        </w:numPr>
        <w:tabs>
          <w:tab w:val="left" w:pos="3719"/>
          <w:tab w:val="left" w:pos="3720"/>
        </w:tabs>
        <w:ind w:left="3720"/>
        <w:rPr>
          <w:sz w:val="24"/>
        </w:rPr>
      </w:pPr>
      <w:r>
        <w:rPr>
          <w:sz w:val="24"/>
        </w:rPr>
        <w:t>A</w:t>
      </w:r>
      <w:r>
        <w:rPr>
          <w:spacing w:val="-4"/>
          <w:sz w:val="24"/>
        </w:rPr>
        <w:t xml:space="preserve"> </w:t>
      </w:r>
      <w:r>
        <w:rPr>
          <w:sz w:val="24"/>
        </w:rPr>
        <w:t>clear</w:t>
      </w:r>
      <w:r>
        <w:rPr>
          <w:spacing w:val="-4"/>
          <w:sz w:val="24"/>
        </w:rPr>
        <w:t xml:space="preserve"> </w:t>
      </w:r>
      <w:r>
        <w:rPr>
          <w:sz w:val="24"/>
        </w:rPr>
        <w:t>description</w:t>
      </w:r>
      <w:r>
        <w:rPr>
          <w:spacing w:val="-3"/>
          <w:sz w:val="24"/>
        </w:rPr>
        <w:t xml:space="preserve"> </w:t>
      </w:r>
      <w:r>
        <w:rPr>
          <w:sz w:val="24"/>
        </w:rPr>
        <w:t>of</w:t>
      </w:r>
      <w:r>
        <w:rPr>
          <w:spacing w:val="-5"/>
          <w:sz w:val="24"/>
        </w:rPr>
        <w:t xml:space="preserve"> </w:t>
      </w:r>
      <w:r>
        <w:rPr>
          <w:sz w:val="24"/>
        </w:rPr>
        <w:t>any</w:t>
      </w:r>
      <w:r>
        <w:rPr>
          <w:spacing w:val="-3"/>
          <w:sz w:val="24"/>
        </w:rPr>
        <w:t xml:space="preserve"> </w:t>
      </w:r>
      <w:r>
        <w:rPr>
          <w:sz w:val="24"/>
        </w:rPr>
        <w:t>options</w:t>
      </w:r>
      <w:r>
        <w:rPr>
          <w:spacing w:val="-4"/>
          <w:sz w:val="24"/>
        </w:rPr>
        <w:t xml:space="preserve"> </w:t>
      </w:r>
      <w:r>
        <w:rPr>
          <w:sz w:val="24"/>
        </w:rPr>
        <w:t>or</w:t>
      </w:r>
      <w:r>
        <w:rPr>
          <w:spacing w:val="-4"/>
          <w:sz w:val="24"/>
        </w:rPr>
        <w:t xml:space="preserve"> </w:t>
      </w:r>
      <w:r>
        <w:rPr>
          <w:sz w:val="24"/>
        </w:rPr>
        <w:t>alternatives</w:t>
      </w:r>
      <w:r>
        <w:rPr>
          <w:spacing w:val="-2"/>
          <w:sz w:val="24"/>
        </w:rPr>
        <w:t xml:space="preserve"> proposed.</w:t>
      </w:r>
    </w:p>
    <w:p w14:paraId="1F6A6383" w14:textId="77777777" w:rsidR="002A1E1A" w:rsidRDefault="002A1E1A">
      <w:pPr>
        <w:pStyle w:val="BodyText"/>
        <w:rPr>
          <w:sz w:val="26"/>
        </w:rPr>
      </w:pPr>
    </w:p>
    <w:p w14:paraId="4F7854AF" w14:textId="77777777" w:rsidR="002A1E1A" w:rsidRDefault="002A1E1A">
      <w:pPr>
        <w:pStyle w:val="BodyText"/>
        <w:rPr>
          <w:sz w:val="22"/>
        </w:rPr>
      </w:pPr>
    </w:p>
    <w:p w14:paraId="56558AF9" w14:textId="77777777" w:rsidR="002A1E1A" w:rsidRDefault="000B5430">
      <w:pPr>
        <w:pStyle w:val="ListParagraph"/>
        <w:numPr>
          <w:ilvl w:val="2"/>
          <w:numId w:val="3"/>
        </w:numPr>
        <w:tabs>
          <w:tab w:val="left" w:pos="2280"/>
        </w:tabs>
        <w:spacing w:before="1"/>
        <w:ind w:right="120"/>
        <w:rPr>
          <w:sz w:val="24"/>
        </w:rPr>
      </w:pPr>
      <w:r>
        <w:rPr>
          <w:b/>
          <w:sz w:val="24"/>
        </w:rPr>
        <w:t>Cost Proposal.</w:t>
      </w:r>
      <w:r>
        <w:rPr>
          <w:b/>
          <w:spacing w:val="40"/>
          <w:sz w:val="24"/>
        </w:rPr>
        <w:t xml:space="preserve"> </w:t>
      </w:r>
      <w:r>
        <w:rPr>
          <w:sz w:val="24"/>
        </w:rPr>
        <w:t>Cost will be evaluated independently from the technical proposal.</w:t>
      </w:r>
      <w:r>
        <w:rPr>
          <w:spacing w:val="40"/>
          <w:sz w:val="24"/>
        </w:rPr>
        <w:t xml:space="preserve"> </w:t>
      </w:r>
      <w:r>
        <w:rPr>
          <w:sz w:val="24"/>
        </w:rPr>
        <w:t>Offerors may submit multiple cost proposals.</w:t>
      </w:r>
      <w:r>
        <w:rPr>
          <w:spacing w:val="40"/>
          <w:sz w:val="24"/>
        </w:rPr>
        <w:t xml:space="preserve"> </w:t>
      </w:r>
      <w:r>
        <w:rPr>
          <w:sz w:val="24"/>
        </w:rPr>
        <w:t>All costs related to the provision</w:t>
      </w:r>
      <w:r>
        <w:rPr>
          <w:spacing w:val="-2"/>
          <w:sz w:val="24"/>
        </w:rPr>
        <w:t xml:space="preserve"> </w:t>
      </w:r>
      <w:r>
        <w:rPr>
          <w:sz w:val="24"/>
        </w:rPr>
        <w:t>of</w:t>
      </w:r>
      <w:r>
        <w:rPr>
          <w:spacing w:val="-2"/>
          <w:sz w:val="24"/>
        </w:rPr>
        <w:t xml:space="preserve"> </w:t>
      </w:r>
      <w:r>
        <w:rPr>
          <w:sz w:val="24"/>
        </w:rPr>
        <w:t>the</w:t>
      </w:r>
      <w:r>
        <w:rPr>
          <w:spacing w:val="-2"/>
          <w:sz w:val="24"/>
        </w:rPr>
        <w:t xml:space="preserve"> </w:t>
      </w:r>
      <w:r>
        <w:rPr>
          <w:sz w:val="24"/>
        </w:rPr>
        <w:t>required</w:t>
      </w:r>
      <w:r>
        <w:rPr>
          <w:spacing w:val="-2"/>
          <w:sz w:val="24"/>
        </w:rPr>
        <w:t xml:space="preserve"> </w:t>
      </w:r>
      <w:r>
        <w:rPr>
          <w:sz w:val="24"/>
        </w:rPr>
        <w:t>services</w:t>
      </w:r>
      <w:r>
        <w:rPr>
          <w:spacing w:val="-5"/>
          <w:sz w:val="24"/>
        </w:rPr>
        <w:t xml:space="preserve"> </w:t>
      </w:r>
      <w:r>
        <w:rPr>
          <w:sz w:val="24"/>
        </w:rPr>
        <w:t>must</w:t>
      </w:r>
      <w:r>
        <w:rPr>
          <w:spacing w:val="-5"/>
          <w:sz w:val="24"/>
        </w:rPr>
        <w:t xml:space="preserve"> </w:t>
      </w:r>
      <w:r>
        <w:rPr>
          <w:sz w:val="24"/>
        </w:rPr>
        <w:t>be</w:t>
      </w:r>
      <w:r>
        <w:rPr>
          <w:spacing w:val="-4"/>
          <w:sz w:val="24"/>
        </w:rPr>
        <w:t xml:space="preserve"> </w:t>
      </w:r>
      <w:r>
        <w:rPr>
          <w:sz w:val="24"/>
        </w:rPr>
        <w:t>included</w:t>
      </w:r>
      <w:r>
        <w:rPr>
          <w:spacing w:val="-2"/>
          <w:sz w:val="24"/>
        </w:rPr>
        <w:t xml:space="preserve"> </w:t>
      </w:r>
      <w:r>
        <w:rPr>
          <w:sz w:val="24"/>
        </w:rPr>
        <w:t>in</w:t>
      </w:r>
      <w:r>
        <w:rPr>
          <w:spacing w:val="-4"/>
          <w:sz w:val="24"/>
        </w:rPr>
        <w:t xml:space="preserve"> </w:t>
      </w:r>
      <w:r>
        <w:rPr>
          <w:sz w:val="24"/>
        </w:rPr>
        <w:t>each</w:t>
      </w:r>
      <w:r>
        <w:rPr>
          <w:spacing w:val="-4"/>
          <w:sz w:val="24"/>
        </w:rPr>
        <w:t xml:space="preserve"> </w:t>
      </w:r>
      <w:r>
        <w:rPr>
          <w:sz w:val="24"/>
        </w:rPr>
        <w:t>cost</w:t>
      </w:r>
      <w:r>
        <w:rPr>
          <w:spacing w:val="-5"/>
          <w:sz w:val="24"/>
        </w:rPr>
        <w:t xml:space="preserve"> </w:t>
      </w:r>
      <w:r>
        <w:rPr>
          <w:sz w:val="24"/>
        </w:rPr>
        <w:t>proposal</w:t>
      </w:r>
      <w:r>
        <w:rPr>
          <w:spacing w:val="-3"/>
          <w:sz w:val="24"/>
        </w:rPr>
        <w:t xml:space="preserve"> </w:t>
      </w:r>
      <w:r>
        <w:rPr>
          <w:sz w:val="24"/>
        </w:rPr>
        <w:t>offered.</w:t>
      </w:r>
    </w:p>
    <w:p w14:paraId="2AC164A6" w14:textId="77777777" w:rsidR="002A1E1A" w:rsidRDefault="002A1E1A">
      <w:pPr>
        <w:pStyle w:val="BodyText"/>
        <w:spacing w:before="11"/>
        <w:rPr>
          <w:sz w:val="23"/>
        </w:rPr>
      </w:pPr>
    </w:p>
    <w:p w14:paraId="583F0740" w14:textId="77777777" w:rsidR="002A1E1A" w:rsidRDefault="000B5430">
      <w:pPr>
        <w:pStyle w:val="BodyText"/>
        <w:ind w:left="830" w:right="392"/>
        <w:jc w:val="center"/>
      </w:pPr>
      <w:r>
        <w:t>See</w:t>
      </w:r>
      <w:r>
        <w:rPr>
          <w:spacing w:val="-4"/>
        </w:rPr>
        <w:t xml:space="preserve"> </w:t>
      </w:r>
      <w:r>
        <w:t>section</w:t>
      </w:r>
      <w:r>
        <w:rPr>
          <w:spacing w:val="-3"/>
        </w:rPr>
        <w:t xml:space="preserve"> </w:t>
      </w:r>
      <w:r>
        <w:t>9.0</w:t>
      </w:r>
      <w:r>
        <w:rPr>
          <w:spacing w:val="-1"/>
        </w:rPr>
        <w:t xml:space="preserve"> </w:t>
      </w:r>
      <w:r>
        <w:t>for</w:t>
      </w:r>
      <w:r>
        <w:rPr>
          <w:spacing w:val="-6"/>
        </w:rPr>
        <w:t xml:space="preserve"> </w:t>
      </w:r>
      <w:r>
        <w:t>more</w:t>
      </w:r>
      <w:r>
        <w:rPr>
          <w:spacing w:val="-1"/>
        </w:rPr>
        <w:t xml:space="preserve"> </w:t>
      </w:r>
      <w:r>
        <w:t>information</w:t>
      </w:r>
      <w:r>
        <w:rPr>
          <w:spacing w:val="-1"/>
        </w:rPr>
        <w:t xml:space="preserve"> </w:t>
      </w:r>
      <w:r>
        <w:t>related</w:t>
      </w:r>
      <w:r>
        <w:rPr>
          <w:spacing w:val="-4"/>
        </w:rPr>
        <w:t xml:space="preserve"> </w:t>
      </w:r>
      <w:r>
        <w:t>to</w:t>
      </w:r>
      <w:r>
        <w:rPr>
          <w:spacing w:val="-1"/>
        </w:rPr>
        <w:t xml:space="preserve"> </w:t>
      </w:r>
      <w:r>
        <w:t>the</w:t>
      </w:r>
      <w:r>
        <w:rPr>
          <w:spacing w:val="-1"/>
        </w:rPr>
        <w:t xml:space="preserve"> </w:t>
      </w:r>
      <w:r>
        <w:t>cost</w:t>
      </w:r>
      <w:r>
        <w:rPr>
          <w:spacing w:val="-4"/>
        </w:rPr>
        <w:t xml:space="preserve"> </w:t>
      </w:r>
      <w:r>
        <w:rPr>
          <w:spacing w:val="-2"/>
        </w:rPr>
        <w:t>proposal.</w:t>
      </w:r>
    </w:p>
    <w:p w14:paraId="0505FF04" w14:textId="77777777" w:rsidR="002A1E1A" w:rsidRDefault="002A1E1A">
      <w:pPr>
        <w:jc w:val="center"/>
        <w:sectPr w:rsidR="002A1E1A">
          <w:pgSz w:w="12240" w:h="15840"/>
          <w:pgMar w:top="1640" w:right="620" w:bottom="1120" w:left="600" w:header="0" w:footer="928" w:gutter="0"/>
          <w:cols w:space="720"/>
        </w:sectPr>
      </w:pPr>
    </w:p>
    <w:p w14:paraId="5214EAFC" w14:textId="77777777" w:rsidR="002A1E1A" w:rsidRDefault="000B5430">
      <w:pPr>
        <w:pStyle w:val="Heading1"/>
        <w:numPr>
          <w:ilvl w:val="1"/>
          <w:numId w:val="2"/>
        </w:numPr>
        <w:tabs>
          <w:tab w:val="left" w:pos="480"/>
        </w:tabs>
        <w:spacing w:before="76"/>
        <w:jc w:val="left"/>
      </w:pPr>
      <w:r>
        <w:rPr>
          <w:u w:val="single"/>
        </w:rPr>
        <w:lastRenderedPageBreak/>
        <w:t>PROPOSAL</w:t>
      </w:r>
      <w:r>
        <w:rPr>
          <w:spacing w:val="-4"/>
          <w:u w:val="single"/>
        </w:rPr>
        <w:t xml:space="preserve"> </w:t>
      </w:r>
      <w:r>
        <w:rPr>
          <w:u w:val="single"/>
        </w:rPr>
        <w:t>EVALUATION</w:t>
      </w:r>
      <w:r>
        <w:rPr>
          <w:spacing w:val="-4"/>
          <w:u w:val="single"/>
        </w:rPr>
        <w:t xml:space="preserve"> </w:t>
      </w:r>
      <w:r>
        <w:rPr>
          <w:u w:val="single"/>
        </w:rPr>
        <w:t>AND</w:t>
      </w:r>
      <w:r>
        <w:rPr>
          <w:spacing w:val="-4"/>
          <w:u w:val="single"/>
        </w:rPr>
        <w:t xml:space="preserve"> </w:t>
      </w:r>
      <w:r>
        <w:rPr>
          <w:u w:val="single"/>
        </w:rPr>
        <w:t>AWARD</w:t>
      </w:r>
      <w:r>
        <w:rPr>
          <w:spacing w:val="-3"/>
          <w:u w:val="single"/>
        </w:rPr>
        <w:t xml:space="preserve"> </w:t>
      </w:r>
      <w:r>
        <w:rPr>
          <w:spacing w:val="-2"/>
          <w:u w:val="single"/>
        </w:rPr>
        <w:t>PROCESS</w:t>
      </w:r>
    </w:p>
    <w:p w14:paraId="078797AC" w14:textId="77777777" w:rsidR="002A1E1A" w:rsidRDefault="002A1E1A">
      <w:pPr>
        <w:pStyle w:val="BodyText"/>
        <w:rPr>
          <w:b/>
          <w:sz w:val="16"/>
        </w:rPr>
      </w:pPr>
    </w:p>
    <w:p w14:paraId="77D257F4" w14:textId="77777777" w:rsidR="002A1E1A" w:rsidRDefault="000B5430">
      <w:pPr>
        <w:pStyle w:val="ListParagraph"/>
        <w:numPr>
          <w:ilvl w:val="1"/>
          <w:numId w:val="2"/>
        </w:numPr>
        <w:tabs>
          <w:tab w:val="left" w:pos="1200"/>
        </w:tabs>
        <w:spacing w:before="92"/>
        <w:ind w:left="1200" w:right="783"/>
        <w:jc w:val="left"/>
        <w:rPr>
          <w:sz w:val="24"/>
        </w:rPr>
      </w:pPr>
      <w:r>
        <w:rPr>
          <w:sz w:val="24"/>
        </w:rPr>
        <w:t>After determining that a proposal satisfies the mandatory requirements stated in the Request for Proposal, the evaluator(s) shall use subjective judgment in conducting a comparative</w:t>
      </w:r>
      <w:r>
        <w:rPr>
          <w:spacing w:val="-4"/>
          <w:sz w:val="24"/>
        </w:rPr>
        <w:t xml:space="preserve"> </w:t>
      </w:r>
      <w:r>
        <w:rPr>
          <w:sz w:val="24"/>
        </w:rPr>
        <w:t>assessment</w:t>
      </w:r>
      <w:r>
        <w:rPr>
          <w:spacing w:val="-3"/>
          <w:sz w:val="24"/>
        </w:rPr>
        <w:t xml:space="preserve"> </w:t>
      </w:r>
      <w:r>
        <w:rPr>
          <w:sz w:val="24"/>
        </w:rPr>
        <w:t>of</w:t>
      </w:r>
      <w:r>
        <w:rPr>
          <w:spacing w:val="-5"/>
          <w:sz w:val="24"/>
        </w:rPr>
        <w:t xml:space="preserve"> </w:t>
      </w:r>
      <w:r>
        <w:rPr>
          <w:sz w:val="24"/>
        </w:rPr>
        <w:t>the</w:t>
      </w:r>
      <w:r>
        <w:rPr>
          <w:spacing w:val="-2"/>
          <w:sz w:val="24"/>
        </w:rPr>
        <w:t xml:space="preserve"> </w:t>
      </w:r>
      <w:r>
        <w:rPr>
          <w:sz w:val="24"/>
        </w:rPr>
        <w:t>proposal</w:t>
      </w:r>
      <w:r>
        <w:rPr>
          <w:spacing w:val="-6"/>
          <w:sz w:val="24"/>
        </w:rPr>
        <w:t xml:space="preserve"> </w:t>
      </w:r>
      <w:r>
        <w:rPr>
          <w:sz w:val="24"/>
        </w:rPr>
        <w:t>by</w:t>
      </w:r>
      <w:r>
        <w:rPr>
          <w:spacing w:val="-3"/>
          <w:sz w:val="24"/>
        </w:rPr>
        <w:t xml:space="preserve"> </w:t>
      </w:r>
      <w:r>
        <w:rPr>
          <w:sz w:val="24"/>
        </w:rPr>
        <w:t>considering</w:t>
      </w:r>
      <w:r>
        <w:rPr>
          <w:spacing w:val="-2"/>
          <w:sz w:val="24"/>
        </w:rPr>
        <w:t xml:space="preserve"> </w:t>
      </w:r>
      <w:r>
        <w:rPr>
          <w:sz w:val="24"/>
        </w:rPr>
        <w:t>each</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following</w:t>
      </w:r>
      <w:r>
        <w:rPr>
          <w:spacing w:val="-2"/>
          <w:sz w:val="24"/>
        </w:rPr>
        <w:t xml:space="preserve"> </w:t>
      </w:r>
      <w:r>
        <w:rPr>
          <w:sz w:val="24"/>
        </w:rPr>
        <w:t>criteria:</w:t>
      </w:r>
    </w:p>
    <w:p w14:paraId="5B852DDD" w14:textId="77777777" w:rsidR="002A1E1A" w:rsidRDefault="002A1E1A">
      <w:pPr>
        <w:pStyle w:val="BodyText"/>
      </w:pPr>
    </w:p>
    <w:p w14:paraId="1F3D6BCD" w14:textId="77777777" w:rsidR="002A1E1A" w:rsidRDefault="000B5430">
      <w:pPr>
        <w:pStyle w:val="ListParagraph"/>
        <w:numPr>
          <w:ilvl w:val="2"/>
          <w:numId w:val="2"/>
        </w:numPr>
        <w:tabs>
          <w:tab w:val="left" w:pos="2280"/>
        </w:tabs>
        <w:ind w:left="2279" w:right="372"/>
        <w:rPr>
          <w:sz w:val="24"/>
        </w:rPr>
      </w:pPr>
      <w:r>
        <w:rPr>
          <w:sz w:val="24"/>
        </w:rPr>
        <w:t>Specialized</w:t>
      </w:r>
      <w:r>
        <w:rPr>
          <w:spacing w:val="-4"/>
          <w:sz w:val="24"/>
        </w:rPr>
        <w:t xml:space="preserve"> </w:t>
      </w:r>
      <w:r>
        <w:rPr>
          <w:sz w:val="24"/>
        </w:rPr>
        <w:t>expertise,</w:t>
      </w:r>
      <w:r>
        <w:rPr>
          <w:spacing w:val="-9"/>
          <w:sz w:val="24"/>
        </w:rPr>
        <w:t xml:space="preserve"> </w:t>
      </w:r>
      <w:r>
        <w:rPr>
          <w:sz w:val="24"/>
        </w:rPr>
        <w:t>capabilities,</w:t>
      </w:r>
      <w:r>
        <w:rPr>
          <w:spacing w:val="-4"/>
          <w:sz w:val="24"/>
        </w:rPr>
        <w:t xml:space="preserve"> </w:t>
      </w:r>
      <w:r>
        <w:rPr>
          <w:sz w:val="24"/>
        </w:rPr>
        <w:t>and</w:t>
      </w:r>
      <w:r>
        <w:rPr>
          <w:spacing w:val="-4"/>
          <w:sz w:val="24"/>
        </w:rPr>
        <w:t xml:space="preserve"> </w:t>
      </w:r>
      <w:r>
        <w:rPr>
          <w:sz w:val="24"/>
        </w:rPr>
        <w:t>technical</w:t>
      </w:r>
      <w:r>
        <w:rPr>
          <w:spacing w:val="-5"/>
          <w:sz w:val="24"/>
        </w:rPr>
        <w:t xml:space="preserve"> </w:t>
      </w:r>
      <w:r>
        <w:rPr>
          <w:sz w:val="24"/>
        </w:rPr>
        <w:t>competence</w:t>
      </w:r>
      <w:r>
        <w:rPr>
          <w:spacing w:val="-4"/>
          <w:sz w:val="24"/>
        </w:rPr>
        <w:t xml:space="preserve"> </w:t>
      </w:r>
      <w:r>
        <w:rPr>
          <w:sz w:val="24"/>
        </w:rPr>
        <w:t>as</w:t>
      </w:r>
      <w:r>
        <w:rPr>
          <w:spacing w:val="-7"/>
          <w:sz w:val="24"/>
        </w:rPr>
        <w:t xml:space="preserve"> </w:t>
      </w:r>
      <w:r>
        <w:rPr>
          <w:sz w:val="24"/>
        </w:rPr>
        <w:t xml:space="preserve">demonstrated by the proposed approach and methodology to meet the project </w:t>
      </w:r>
      <w:proofErr w:type="gramStart"/>
      <w:r>
        <w:rPr>
          <w:sz w:val="24"/>
        </w:rPr>
        <w:t>requirements;</w:t>
      </w:r>
      <w:proofErr w:type="gramEnd"/>
    </w:p>
    <w:p w14:paraId="125D5C43" w14:textId="77777777" w:rsidR="002A1E1A" w:rsidRDefault="002A1E1A">
      <w:pPr>
        <w:pStyle w:val="BodyText"/>
      </w:pPr>
    </w:p>
    <w:p w14:paraId="22A92014" w14:textId="77777777" w:rsidR="002A1E1A" w:rsidRDefault="000B5430">
      <w:pPr>
        <w:pStyle w:val="ListParagraph"/>
        <w:numPr>
          <w:ilvl w:val="2"/>
          <w:numId w:val="2"/>
        </w:numPr>
        <w:tabs>
          <w:tab w:val="left" w:pos="2280"/>
        </w:tabs>
        <w:ind w:left="2279" w:right="639"/>
        <w:rPr>
          <w:sz w:val="24"/>
        </w:rPr>
      </w:pPr>
      <w:r>
        <w:rPr>
          <w:sz w:val="24"/>
        </w:rPr>
        <w:t>Resources</w:t>
      </w:r>
      <w:r>
        <w:rPr>
          <w:spacing w:val="-6"/>
          <w:sz w:val="24"/>
        </w:rPr>
        <w:t xml:space="preserve"> </w:t>
      </w:r>
      <w:r>
        <w:rPr>
          <w:sz w:val="24"/>
        </w:rPr>
        <w:t>available</w:t>
      </w:r>
      <w:r>
        <w:rPr>
          <w:spacing w:val="-3"/>
          <w:sz w:val="24"/>
        </w:rPr>
        <w:t xml:space="preserve"> </w:t>
      </w:r>
      <w:r>
        <w:rPr>
          <w:sz w:val="24"/>
        </w:rPr>
        <w:t>to</w:t>
      </w:r>
      <w:r>
        <w:rPr>
          <w:spacing w:val="-5"/>
          <w:sz w:val="24"/>
        </w:rPr>
        <w:t xml:space="preserve"> </w:t>
      </w:r>
      <w:r>
        <w:rPr>
          <w:sz w:val="24"/>
        </w:rPr>
        <w:t>perform</w:t>
      </w:r>
      <w:r>
        <w:rPr>
          <w:spacing w:val="-2"/>
          <w:sz w:val="24"/>
        </w:rPr>
        <w:t xml:space="preserve"> </w:t>
      </w:r>
      <w:r>
        <w:rPr>
          <w:sz w:val="24"/>
        </w:rPr>
        <w:t>the</w:t>
      </w:r>
      <w:r>
        <w:rPr>
          <w:spacing w:val="-3"/>
          <w:sz w:val="24"/>
        </w:rPr>
        <w:t xml:space="preserve"> </w:t>
      </w:r>
      <w:r>
        <w:rPr>
          <w:sz w:val="24"/>
        </w:rPr>
        <w:t>work,</w:t>
      </w:r>
      <w:r>
        <w:rPr>
          <w:spacing w:val="-3"/>
          <w:sz w:val="24"/>
        </w:rPr>
        <w:t xml:space="preserve"> </w:t>
      </w:r>
      <w:r>
        <w:rPr>
          <w:sz w:val="24"/>
        </w:rPr>
        <w:t>including</w:t>
      </w:r>
      <w:r>
        <w:rPr>
          <w:spacing w:val="-5"/>
          <w:sz w:val="24"/>
        </w:rPr>
        <w:t xml:space="preserve"> </w:t>
      </w:r>
      <w:r>
        <w:rPr>
          <w:sz w:val="24"/>
        </w:rPr>
        <w:t>any</w:t>
      </w:r>
      <w:r>
        <w:rPr>
          <w:spacing w:val="-6"/>
          <w:sz w:val="24"/>
        </w:rPr>
        <w:t xml:space="preserve"> </w:t>
      </w:r>
      <w:r>
        <w:rPr>
          <w:sz w:val="24"/>
        </w:rPr>
        <w:t>specialized</w:t>
      </w:r>
      <w:r>
        <w:rPr>
          <w:spacing w:val="-5"/>
          <w:sz w:val="24"/>
        </w:rPr>
        <w:t xml:space="preserve"> </w:t>
      </w:r>
      <w:r>
        <w:rPr>
          <w:sz w:val="24"/>
        </w:rPr>
        <w:t xml:space="preserve">services, within the specified time limits for the </w:t>
      </w:r>
      <w:proofErr w:type="gramStart"/>
      <w:r>
        <w:rPr>
          <w:sz w:val="24"/>
        </w:rPr>
        <w:t>project;</w:t>
      </w:r>
      <w:proofErr w:type="gramEnd"/>
    </w:p>
    <w:p w14:paraId="4D405969" w14:textId="77777777" w:rsidR="002A1E1A" w:rsidRDefault="002A1E1A">
      <w:pPr>
        <w:pStyle w:val="BodyText"/>
      </w:pPr>
    </w:p>
    <w:p w14:paraId="38B2E930" w14:textId="77777777" w:rsidR="002A1E1A" w:rsidRDefault="000B5430">
      <w:pPr>
        <w:pStyle w:val="ListParagraph"/>
        <w:numPr>
          <w:ilvl w:val="2"/>
          <w:numId w:val="2"/>
        </w:numPr>
        <w:tabs>
          <w:tab w:val="left" w:pos="2280"/>
        </w:tabs>
        <w:ind w:left="2279" w:right="650"/>
        <w:rPr>
          <w:sz w:val="24"/>
        </w:rPr>
      </w:pPr>
      <w:r>
        <w:rPr>
          <w:sz w:val="24"/>
        </w:rPr>
        <w:t>Record of past performance, including price and cost data from previous projects,</w:t>
      </w:r>
      <w:r>
        <w:rPr>
          <w:spacing w:val="-5"/>
          <w:sz w:val="24"/>
        </w:rPr>
        <w:t xml:space="preserve"> </w:t>
      </w:r>
      <w:r>
        <w:rPr>
          <w:sz w:val="24"/>
        </w:rPr>
        <w:t>quality</w:t>
      </w:r>
      <w:r>
        <w:rPr>
          <w:spacing w:val="-5"/>
          <w:sz w:val="24"/>
        </w:rPr>
        <w:t xml:space="preserve"> </w:t>
      </w:r>
      <w:r>
        <w:rPr>
          <w:sz w:val="24"/>
        </w:rPr>
        <w:t>of</w:t>
      </w:r>
      <w:r>
        <w:rPr>
          <w:spacing w:val="-2"/>
          <w:sz w:val="24"/>
        </w:rPr>
        <w:t xml:space="preserve"> </w:t>
      </w:r>
      <w:r>
        <w:rPr>
          <w:sz w:val="24"/>
        </w:rPr>
        <w:t>work,</w:t>
      </w:r>
      <w:r>
        <w:rPr>
          <w:spacing w:val="-2"/>
          <w:sz w:val="24"/>
        </w:rPr>
        <w:t xml:space="preserve"> </w:t>
      </w:r>
      <w:r>
        <w:rPr>
          <w:sz w:val="24"/>
        </w:rPr>
        <w:t>ability</w:t>
      </w:r>
      <w:r>
        <w:rPr>
          <w:spacing w:val="-3"/>
          <w:sz w:val="24"/>
        </w:rPr>
        <w:t xml:space="preserve"> </w:t>
      </w:r>
      <w:r>
        <w:rPr>
          <w:sz w:val="24"/>
        </w:rPr>
        <w:t>to</w:t>
      </w:r>
      <w:r>
        <w:rPr>
          <w:spacing w:val="-2"/>
          <w:sz w:val="24"/>
        </w:rPr>
        <w:t xml:space="preserve"> </w:t>
      </w:r>
      <w:r>
        <w:rPr>
          <w:sz w:val="24"/>
        </w:rPr>
        <w:t>meet</w:t>
      </w:r>
      <w:r>
        <w:rPr>
          <w:spacing w:val="-5"/>
          <w:sz w:val="24"/>
        </w:rPr>
        <w:t xml:space="preserve"> </w:t>
      </w:r>
      <w:r>
        <w:rPr>
          <w:sz w:val="24"/>
        </w:rPr>
        <w:t>schedules,</w:t>
      </w:r>
      <w:r>
        <w:rPr>
          <w:spacing w:val="-2"/>
          <w:sz w:val="24"/>
        </w:rPr>
        <w:t xml:space="preserve"> </w:t>
      </w:r>
      <w:r>
        <w:rPr>
          <w:sz w:val="24"/>
        </w:rPr>
        <w:t>cost</w:t>
      </w:r>
      <w:r>
        <w:rPr>
          <w:spacing w:val="-2"/>
          <w:sz w:val="24"/>
        </w:rPr>
        <w:t xml:space="preserve"> </w:t>
      </w:r>
      <w:r>
        <w:rPr>
          <w:sz w:val="24"/>
        </w:rPr>
        <w:t>control,</w:t>
      </w:r>
      <w:r>
        <w:rPr>
          <w:spacing w:val="-2"/>
          <w:sz w:val="24"/>
        </w:rPr>
        <w:t xml:space="preserve"> </w:t>
      </w:r>
      <w:r>
        <w:rPr>
          <w:sz w:val="24"/>
        </w:rPr>
        <w:t>and</w:t>
      </w:r>
      <w:r>
        <w:rPr>
          <w:spacing w:val="-4"/>
          <w:sz w:val="24"/>
        </w:rPr>
        <w:t xml:space="preserve"> </w:t>
      </w:r>
      <w:r>
        <w:rPr>
          <w:sz w:val="24"/>
        </w:rPr>
        <w:t xml:space="preserve">contract </w:t>
      </w:r>
      <w:proofErr w:type="gramStart"/>
      <w:r>
        <w:rPr>
          <w:spacing w:val="-2"/>
          <w:sz w:val="24"/>
        </w:rPr>
        <w:t>administration;</w:t>
      </w:r>
      <w:proofErr w:type="gramEnd"/>
    </w:p>
    <w:p w14:paraId="42A89A53" w14:textId="77777777" w:rsidR="002A1E1A" w:rsidRDefault="002A1E1A">
      <w:pPr>
        <w:pStyle w:val="BodyText"/>
      </w:pPr>
    </w:p>
    <w:p w14:paraId="59352B5B" w14:textId="77777777" w:rsidR="002A1E1A" w:rsidRDefault="000B5430">
      <w:pPr>
        <w:pStyle w:val="ListParagraph"/>
        <w:numPr>
          <w:ilvl w:val="2"/>
          <w:numId w:val="2"/>
        </w:numPr>
        <w:tabs>
          <w:tab w:val="left" w:pos="2280"/>
        </w:tabs>
        <w:spacing w:before="1"/>
        <w:ind w:hanging="721"/>
        <w:rPr>
          <w:sz w:val="24"/>
        </w:rPr>
      </w:pPr>
      <w:r>
        <w:rPr>
          <w:sz w:val="24"/>
        </w:rPr>
        <w:t>Availability</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project</w:t>
      </w:r>
      <w:r>
        <w:rPr>
          <w:spacing w:val="-2"/>
          <w:sz w:val="24"/>
        </w:rPr>
        <w:t xml:space="preserve"> </w:t>
      </w:r>
      <w:proofErr w:type="gramStart"/>
      <w:r>
        <w:rPr>
          <w:spacing w:val="-2"/>
          <w:sz w:val="24"/>
        </w:rPr>
        <w:t>locale;</w:t>
      </w:r>
      <w:proofErr w:type="gramEnd"/>
    </w:p>
    <w:p w14:paraId="67CD2DA7" w14:textId="77777777" w:rsidR="002A1E1A" w:rsidRDefault="002A1E1A">
      <w:pPr>
        <w:pStyle w:val="BodyText"/>
        <w:spacing w:before="11"/>
        <w:rPr>
          <w:sz w:val="23"/>
        </w:rPr>
      </w:pPr>
    </w:p>
    <w:p w14:paraId="455D5994" w14:textId="77777777" w:rsidR="002A1E1A" w:rsidRDefault="000B5430">
      <w:pPr>
        <w:pStyle w:val="ListParagraph"/>
        <w:numPr>
          <w:ilvl w:val="2"/>
          <w:numId w:val="2"/>
        </w:numPr>
        <w:tabs>
          <w:tab w:val="left" w:pos="2280"/>
        </w:tabs>
        <w:ind w:hanging="721"/>
        <w:rPr>
          <w:sz w:val="24"/>
        </w:rPr>
      </w:pPr>
      <w:r>
        <w:rPr>
          <w:sz w:val="24"/>
        </w:rPr>
        <w:t>Familiarity</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project</w:t>
      </w:r>
      <w:r>
        <w:rPr>
          <w:spacing w:val="-2"/>
          <w:sz w:val="24"/>
        </w:rPr>
        <w:t xml:space="preserve"> </w:t>
      </w:r>
      <w:proofErr w:type="gramStart"/>
      <w:r>
        <w:rPr>
          <w:spacing w:val="-2"/>
          <w:sz w:val="24"/>
        </w:rPr>
        <w:t>locale;</w:t>
      </w:r>
      <w:proofErr w:type="gramEnd"/>
    </w:p>
    <w:p w14:paraId="29424A8C" w14:textId="77777777" w:rsidR="002A1E1A" w:rsidRDefault="002A1E1A">
      <w:pPr>
        <w:pStyle w:val="BodyText"/>
      </w:pPr>
    </w:p>
    <w:p w14:paraId="6F32B725" w14:textId="77777777" w:rsidR="002A1E1A" w:rsidRDefault="000B5430">
      <w:pPr>
        <w:pStyle w:val="ListParagraph"/>
        <w:numPr>
          <w:ilvl w:val="2"/>
          <w:numId w:val="2"/>
        </w:numPr>
        <w:tabs>
          <w:tab w:val="left" w:pos="2280"/>
        </w:tabs>
        <w:ind w:hanging="721"/>
        <w:rPr>
          <w:sz w:val="24"/>
        </w:rPr>
      </w:pPr>
      <w:r>
        <w:rPr>
          <w:sz w:val="24"/>
        </w:rPr>
        <w:t>Proposed</w:t>
      </w:r>
      <w:r>
        <w:rPr>
          <w:spacing w:val="-7"/>
          <w:sz w:val="24"/>
        </w:rPr>
        <w:t xml:space="preserve"> </w:t>
      </w:r>
      <w:r>
        <w:rPr>
          <w:sz w:val="24"/>
        </w:rPr>
        <w:t>project</w:t>
      </w:r>
      <w:r>
        <w:rPr>
          <w:spacing w:val="-7"/>
          <w:sz w:val="24"/>
        </w:rPr>
        <w:t xml:space="preserve"> </w:t>
      </w:r>
      <w:r>
        <w:rPr>
          <w:sz w:val="24"/>
        </w:rPr>
        <w:t>management</w:t>
      </w:r>
      <w:r>
        <w:rPr>
          <w:spacing w:val="-5"/>
          <w:sz w:val="24"/>
        </w:rPr>
        <w:t xml:space="preserve"> </w:t>
      </w:r>
      <w:r>
        <w:rPr>
          <w:sz w:val="24"/>
        </w:rPr>
        <w:t>techniques;</w:t>
      </w:r>
      <w:r>
        <w:rPr>
          <w:spacing w:val="-4"/>
          <w:sz w:val="24"/>
        </w:rPr>
        <w:t xml:space="preserve"> </w:t>
      </w:r>
      <w:r>
        <w:rPr>
          <w:spacing w:val="-5"/>
          <w:sz w:val="24"/>
        </w:rPr>
        <w:t>and</w:t>
      </w:r>
    </w:p>
    <w:p w14:paraId="07A901ED" w14:textId="77777777" w:rsidR="002A1E1A" w:rsidRDefault="002A1E1A">
      <w:pPr>
        <w:pStyle w:val="BodyText"/>
      </w:pPr>
    </w:p>
    <w:p w14:paraId="79BBA1C2" w14:textId="77777777" w:rsidR="002A1E1A" w:rsidRDefault="000B5430">
      <w:pPr>
        <w:pStyle w:val="ListParagraph"/>
        <w:numPr>
          <w:ilvl w:val="2"/>
          <w:numId w:val="2"/>
        </w:numPr>
        <w:tabs>
          <w:tab w:val="left" w:pos="2280"/>
        </w:tabs>
        <w:ind w:hanging="721"/>
        <w:rPr>
          <w:sz w:val="24"/>
        </w:rPr>
      </w:pPr>
      <w:r>
        <w:rPr>
          <w:sz w:val="24"/>
        </w:rPr>
        <w:t>Ability</w:t>
      </w:r>
      <w:r>
        <w:rPr>
          <w:spacing w:val="-6"/>
          <w:sz w:val="24"/>
        </w:rPr>
        <w:t xml:space="preserve"> </w:t>
      </w:r>
      <w:r>
        <w:rPr>
          <w:sz w:val="24"/>
        </w:rPr>
        <w:t>and</w:t>
      </w:r>
      <w:r>
        <w:rPr>
          <w:spacing w:val="-2"/>
          <w:sz w:val="24"/>
        </w:rPr>
        <w:t xml:space="preserve"> </w:t>
      </w:r>
      <w:r>
        <w:rPr>
          <w:sz w:val="24"/>
        </w:rPr>
        <w:t>proven</w:t>
      </w:r>
      <w:r>
        <w:rPr>
          <w:spacing w:val="-5"/>
          <w:sz w:val="24"/>
        </w:rPr>
        <w:t xml:space="preserve"> </w:t>
      </w:r>
      <w:r>
        <w:rPr>
          <w:sz w:val="24"/>
        </w:rPr>
        <w:t>history</w:t>
      </w:r>
      <w:r>
        <w:rPr>
          <w:spacing w:val="-3"/>
          <w:sz w:val="24"/>
        </w:rPr>
        <w:t xml:space="preserve"> </w:t>
      </w:r>
      <w:r>
        <w:rPr>
          <w:sz w:val="24"/>
        </w:rPr>
        <w:t>in</w:t>
      </w:r>
      <w:r>
        <w:rPr>
          <w:spacing w:val="-2"/>
          <w:sz w:val="24"/>
        </w:rPr>
        <w:t xml:space="preserve"> </w:t>
      </w:r>
      <w:r>
        <w:rPr>
          <w:sz w:val="24"/>
        </w:rPr>
        <w:t>handling</w:t>
      </w:r>
      <w:r>
        <w:rPr>
          <w:spacing w:val="-3"/>
          <w:sz w:val="24"/>
        </w:rPr>
        <w:t xml:space="preserve"> </w:t>
      </w:r>
      <w:r>
        <w:rPr>
          <w:sz w:val="24"/>
        </w:rPr>
        <w:t>special</w:t>
      </w:r>
      <w:r>
        <w:rPr>
          <w:spacing w:val="-6"/>
          <w:sz w:val="24"/>
        </w:rPr>
        <w:t xml:space="preserve"> </w:t>
      </w:r>
      <w:r>
        <w:rPr>
          <w:sz w:val="24"/>
        </w:rPr>
        <w:t>project</w:t>
      </w:r>
      <w:r>
        <w:rPr>
          <w:spacing w:val="-2"/>
          <w:sz w:val="24"/>
        </w:rPr>
        <w:t xml:space="preserve"> constraints.</w:t>
      </w:r>
    </w:p>
    <w:p w14:paraId="2E398650" w14:textId="77777777" w:rsidR="002A1E1A" w:rsidRDefault="002A1E1A">
      <w:pPr>
        <w:pStyle w:val="BodyText"/>
        <w:rPr>
          <w:sz w:val="26"/>
        </w:rPr>
      </w:pPr>
    </w:p>
    <w:p w14:paraId="6FE28832" w14:textId="77777777" w:rsidR="002A1E1A" w:rsidRDefault="002A1E1A">
      <w:pPr>
        <w:pStyle w:val="BodyText"/>
        <w:rPr>
          <w:sz w:val="22"/>
        </w:rPr>
      </w:pPr>
    </w:p>
    <w:p w14:paraId="608FDDE6" w14:textId="77777777" w:rsidR="002A1E1A" w:rsidRDefault="000B5430">
      <w:pPr>
        <w:pStyle w:val="ListParagraph"/>
        <w:numPr>
          <w:ilvl w:val="1"/>
          <w:numId w:val="2"/>
        </w:numPr>
        <w:tabs>
          <w:tab w:val="left" w:pos="1200"/>
        </w:tabs>
        <w:ind w:left="1199" w:right="563"/>
        <w:jc w:val="left"/>
        <w:rPr>
          <w:sz w:val="24"/>
        </w:rPr>
      </w:pPr>
      <w:r>
        <w:rPr>
          <w:sz w:val="24"/>
        </w:rPr>
        <w:t>Experience</w:t>
      </w:r>
      <w:r>
        <w:rPr>
          <w:spacing w:val="-3"/>
          <w:sz w:val="24"/>
        </w:rPr>
        <w:t xml:space="preserve"> </w:t>
      </w:r>
      <w:r>
        <w:rPr>
          <w:sz w:val="24"/>
        </w:rPr>
        <w:t>and</w:t>
      </w:r>
      <w:r>
        <w:rPr>
          <w:spacing w:val="-3"/>
          <w:sz w:val="24"/>
        </w:rPr>
        <w:t xml:space="preserve"> </w:t>
      </w:r>
      <w:r>
        <w:rPr>
          <w:sz w:val="24"/>
        </w:rPr>
        <w:t>reliability</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offeror's</w:t>
      </w:r>
      <w:r>
        <w:rPr>
          <w:spacing w:val="-5"/>
          <w:sz w:val="24"/>
        </w:rPr>
        <w:t xml:space="preserve"> </w:t>
      </w:r>
      <w:r>
        <w:rPr>
          <w:sz w:val="24"/>
        </w:rPr>
        <w:t>organization</w:t>
      </w:r>
      <w:r>
        <w:rPr>
          <w:spacing w:val="-4"/>
          <w:sz w:val="24"/>
        </w:rPr>
        <w:t xml:space="preserve"> </w:t>
      </w:r>
      <w:r>
        <w:rPr>
          <w:sz w:val="24"/>
        </w:rPr>
        <w:t>are</w:t>
      </w:r>
      <w:r>
        <w:rPr>
          <w:spacing w:val="-3"/>
          <w:sz w:val="24"/>
        </w:rPr>
        <w:t xml:space="preserve"> </w:t>
      </w:r>
      <w:r>
        <w:rPr>
          <w:sz w:val="24"/>
        </w:rPr>
        <w:t>considered</w:t>
      </w:r>
      <w:r>
        <w:rPr>
          <w:spacing w:val="-3"/>
          <w:sz w:val="24"/>
        </w:rPr>
        <w:t xml:space="preserve"> </w:t>
      </w:r>
      <w:r>
        <w:rPr>
          <w:sz w:val="24"/>
        </w:rPr>
        <w:t>subjectively</w:t>
      </w:r>
      <w:r>
        <w:rPr>
          <w:spacing w:val="-4"/>
          <w:sz w:val="24"/>
        </w:rPr>
        <w:t xml:space="preserve"> </w:t>
      </w:r>
      <w:r>
        <w:rPr>
          <w:sz w:val="24"/>
        </w:rPr>
        <w:t>in</w:t>
      </w:r>
      <w:r>
        <w:rPr>
          <w:spacing w:val="-4"/>
          <w:sz w:val="24"/>
        </w:rPr>
        <w:t xml:space="preserve"> </w:t>
      </w:r>
      <w:r>
        <w:rPr>
          <w:sz w:val="24"/>
        </w:rPr>
        <w:t>the evaluation process. Therefore, the offeror is advised to submit any information which documents successful and reliable experience in past performances, especially those performances related to the requirements of this RFP.</w:t>
      </w:r>
    </w:p>
    <w:p w14:paraId="0A40A496" w14:textId="77777777" w:rsidR="002A1E1A" w:rsidRDefault="002A1E1A">
      <w:pPr>
        <w:pStyle w:val="BodyText"/>
      </w:pPr>
    </w:p>
    <w:p w14:paraId="6CF6D4C6" w14:textId="77777777" w:rsidR="002A1E1A" w:rsidRDefault="000B5430">
      <w:pPr>
        <w:pStyle w:val="ListParagraph"/>
        <w:numPr>
          <w:ilvl w:val="1"/>
          <w:numId w:val="2"/>
        </w:numPr>
        <w:tabs>
          <w:tab w:val="left" w:pos="1200"/>
        </w:tabs>
        <w:ind w:left="1199" w:right="223"/>
        <w:jc w:val="left"/>
        <w:rPr>
          <w:sz w:val="24"/>
        </w:rPr>
      </w:pPr>
      <w:r>
        <w:rPr>
          <w:sz w:val="24"/>
        </w:rPr>
        <w:t>The qualifications of the personnel proposed by the offeror to perform the requirements of this</w:t>
      </w:r>
      <w:r>
        <w:rPr>
          <w:spacing w:val="-1"/>
          <w:sz w:val="24"/>
        </w:rPr>
        <w:t xml:space="preserve"> </w:t>
      </w:r>
      <w:r>
        <w:rPr>
          <w:sz w:val="24"/>
        </w:rPr>
        <w:t>RFP, whether</w:t>
      </w:r>
      <w:r>
        <w:rPr>
          <w:spacing w:val="-2"/>
          <w:sz w:val="24"/>
        </w:rPr>
        <w:t xml:space="preserve"> </w:t>
      </w:r>
      <w:r>
        <w:rPr>
          <w:sz w:val="24"/>
        </w:rPr>
        <w:t>from</w:t>
      </w:r>
      <w:r>
        <w:rPr>
          <w:spacing w:val="-2"/>
          <w:sz w:val="24"/>
        </w:rPr>
        <w:t xml:space="preserve"> </w:t>
      </w:r>
      <w:r>
        <w:rPr>
          <w:sz w:val="24"/>
        </w:rPr>
        <w:t>the</w:t>
      </w:r>
      <w:r>
        <w:rPr>
          <w:spacing w:val="-2"/>
          <w:sz w:val="24"/>
        </w:rPr>
        <w:t xml:space="preserve"> </w:t>
      </w:r>
      <w:r>
        <w:rPr>
          <w:sz w:val="24"/>
        </w:rPr>
        <w:t>offeror's</w:t>
      </w:r>
      <w:r>
        <w:rPr>
          <w:spacing w:val="-1"/>
          <w:sz w:val="24"/>
        </w:rPr>
        <w:t xml:space="preserve"> </w:t>
      </w:r>
      <w:r>
        <w:rPr>
          <w:sz w:val="24"/>
        </w:rPr>
        <w:t>organization or</w:t>
      </w:r>
      <w:r>
        <w:rPr>
          <w:spacing w:val="-2"/>
          <w:sz w:val="24"/>
        </w:rPr>
        <w:t xml:space="preserve"> </w:t>
      </w:r>
      <w:r>
        <w:rPr>
          <w:sz w:val="24"/>
        </w:rPr>
        <w:t>from</w:t>
      </w:r>
      <w:r>
        <w:rPr>
          <w:spacing w:val="-2"/>
          <w:sz w:val="24"/>
        </w:rPr>
        <w:t xml:space="preserve"> </w:t>
      </w:r>
      <w:r>
        <w:rPr>
          <w:sz w:val="24"/>
        </w:rPr>
        <w:t>a proposed</w:t>
      </w:r>
      <w:r>
        <w:rPr>
          <w:spacing w:val="-2"/>
          <w:sz w:val="24"/>
        </w:rPr>
        <w:t xml:space="preserve"> </w:t>
      </w:r>
      <w:r>
        <w:rPr>
          <w:sz w:val="24"/>
        </w:rPr>
        <w:t>subcontractor,</w:t>
      </w:r>
      <w:r>
        <w:rPr>
          <w:spacing w:val="-3"/>
          <w:sz w:val="24"/>
        </w:rPr>
        <w:t xml:space="preserve"> </w:t>
      </w:r>
      <w:r>
        <w:rPr>
          <w:sz w:val="24"/>
        </w:rPr>
        <w:t>will</w:t>
      </w:r>
      <w:r>
        <w:rPr>
          <w:spacing w:val="-1"/>
          <w:sz w:val="24"/>
        </w:rPr>
        <w:t xml:space="preserve"> </w:t>
      </w:r>
      <w:r>
        <w:rPr>
          <w:sz w:val="24"/>
        </w:rPr>
        <w:t>be subjectively evaluated. Therefore, the offeror should submit detailed information related to the</w:t>
      </w:r>
      <w:r>
        <w:rPr>
          <w:spacing w:val="-4"/>
          <w:sz w:val="24"/>
        </w:rPr>
        <w:t xml:space="preserve"> </w:t>
      </w:r>
      <w:r>
        <w:rPr>
          <w:sz w:val="24"/>
        </w:rPr>
        <w:t>experience</w:t>
      </w:r>
      <w:r>
        <w:rPr>
          <w:spacing w:val="-4"/>
          <w:sz w:val="24"/>
        </w:rPr>
        <w:t xml:space="preserve"> </w:t>
      </w:r>
      <w:r>
        <w:rPr>
          <w:sz w:val="24"/>
        </w:rPr>
        <w:t>and</w:t>
      </w:r>
      <w:r>
        <w:rPr>
          <w:spacing w:val="-4"/>
          <w:sz w:val="24"/>
        </w:rPr>
        <w:t xml:space="preserve"> </w:t>
      </w:r>
      <w:r>
        <w:rPr>
          <w:sz w:val="24"/>
        </w:rPr>
        <w:t>qualifications,</w:t>
      </w:r>
      <w:r>
        <w:rPr>
          <w:spacing w:val="-5"/>
          <w:sz w:val="24"/>
        </w:rPr>
        <w:t xml:space="preserve"> </w:t>
      </w:r>
      <w:r>
        <w:rPr>
          <w:sz w:val="24"/>
        </w:rPr>
        <w:t>including</w:t>
      </w:r>
      <w:r>
        <w:rPr>
          <w:spacing w:val="-4"/>
          <w:sz w:val="24"/>
        </w:rPr>
        <w:t xml:space="preserve"> </w:t>
      </w:r>
      <w:r>
        <w:rPr>
          <w:sz w:val="24"/>
        </w:rPr>
        <w:t>education</w:t>
      </w:r>
      <w:r>
        <w:rPr>
          <w:spacing w:val="-4"/>
          <w:sz w:val="24"/>
        </w:rPr>
        <w:t xml:space="preserve"> </w:t>
      </w:r>
      <w:r>
        <w:rPr>
          <w:sz w:val="24"/>
        </w:rPr>
        <w:t>and</w:t>
      </w:r>
      <w:r>
        <w:rPr>
          <w:spacing w:val="-4"/>
          <w:sz w:val="24"/>
        </w:rPr>
        <w:t xml:space="preserve"> </w:t>
      </w:r>
      <w:r>
        <w:rPr>
          <w:sz w:val="24"/>
        </w:rPr>
        <w:t>training,</w:t>
      </w:r>
      <w:r>
        <w:rPr>
          <w:spacing w:val="-5"/>
          <w:sz w:val="24"/>
        </w:rPr>
        <w:t xml:space="preserve"> </w:t>
      </w:r>
      <w:r>
        <w:rPr>
          <w:sz w:val="24"/>
        </w:rPr>
        <w:t>of</w:t>
      </w:r>
      <w:r>
        <w:rPr>
          <w:spacing w:val="-2"/>
          <w:sz w:val="24"/>
        </w:rPr>
        <w:t xml:space="preserve"> </w:t>
      </w:r>
      <w:r>
        <w:rPr>
          <w:sz w:val="24"/>
        </w:rPr>
        <w:t>proposed</w:t>
      </w:r>
      <w:r>
        <w:rPr>
          <w:spacing w:val="-2"/>
          <w:sz w:val="24"/>
        </w:rPr>
        <w:t xml:space="preserve"> </w:t>
      </w:r>
      <w:r>
        <w:rPr>
          <w:sz w:val="24"/>
        </w:rPr>
        <w:t>personnel.</w:t>
      </w:r>
    </w:p>
    <w:p w14:paraId="544D984E" w14:textId="77777777" w:rsidR="002A1E1A" w:rsidRDefault="002A1E1A">
      <w:pPr>
        <w:pStyle w:val="BodyText"/>
      </w:pPr>
    </w:p>
    <w:p w14:paraId="3FD8C339" w14:textId="77777777" w:rsidR="002A1E1A" w:rsidRDefault="000B5430">
      <w:pPr>
        <w:pStyle w:val="ListParagraph"/>
        <w:numPr>
          <w:ilvl w:val="1"/>
          <w:numId w:val="2"/>
        </w:numPr>
        <w:tabs>
          <w:tab w:val="left" w:pos="1200"/>
        </w:tabs>
        <w:ind w:left="1199" w:right="411"/>
        <w:jc w:val="left"/>
        <w:rPr>
          <w:sz w:val="24"/>
        </w:rPr>
      </w:pPr>
      <w:r>
        <w:rPr>
          <w:sz w:val="24"/>
        </w:rPr>
        <w:t>The</w:t>
      </w:r>
      <w:r>
        <w:rPr>
          <w:spacing w:val="-1"/>
          <w:sz w:val="24"/>
        </w:rPr>
        <w:t xml:space="preserve"> </w:t>
      </w:r>
      <w:r>
        <w:rPr>
          <w:sz w:val="24"/>
        </w:rPr>
        <w:t>State</w:t>
      </w:r>
      <w:r>
        <w:rPr>
          <w:spacing w:val="-3"/>
          <w:sz w:val="24"/>
        </w:rPr>
        <w:t xml:space="preserve"> </w:t>
      </w:r>
      <w:r>
        <w:rPr>
          <w:sz w:val="24"/>
        </w:rPr>
        <w:t>reserves</w:t>
      </w:r>
      <w:r>
        <w:rPr>
          <w:spacing w:val="-4"/>
          <w:sz w:val="24"/>
        </w:rPr>
        <w:t xml:space="preserve"> </w:t>
      </w:r>
      <w:r>
        <w:rPr>
          <w:sz w:val="24"/>
        </w:rPr>
        <w:t>the</w:t>
      </w:r>
      <w:r>
        <w:rPr>
          <w:spacing w:val="-3"/>
          <w:sz w:val="24"/>
        </w:rPr>
        <w:t xml:space="preserve"> </w:t>
      </w:r>
      <w:r>
        <w:rPr>
          <w:sz w:val="24"/>
        </w:rPr>
        <w:t>right</w:t>
      </w:r>
      <w:r>
        <w:rPr>
          <w:spacing w:val="-2"/>
          <w:sz w:val="24"/>
        </w:rPr>
        <w:t xml:space="preserve"> </w:t>
      </w:r>
      <w:r>
        <w:rPr>
          <w:sz w:val="24"/>
        </w:rPr>
        <w:t>to</w:t>
      </w:r>
      <w:r>
        <w:rPr>
          <w:spacing w:val="-3"/>
          <w:sz w:val="24"/>
        </w:rPr>
        <w:t xml:space="preserve"> </w:t>
      </w:r>
      <w:r>
        <w:rPr>
          <w:sz w:val="24"/>
        </w:rPr>
        <w:t>reject</w:t>
      </w:r>
      <w:r>
        <w:rPr>
          <w:spacing w:val="-4"/>
          <w:sz w:val="24"/>
        </w:rPr>
        <w:t xml:space="preserve"> </w:t>
      </w:r>
      <w:r>
        <w:rPr>
          <w:sz w:val="24"/>
        </w:rPr>
        <w:t>any</w:t>
      </w:r>
      <w:r>
        <w:rPr>
          <w:spacing w:val="-4"/>
          <w:sz w:val="24"/>
        </w:rPr>
        <w:t xml:space="preserve"> </w:t>
      </w:r>
      <w:r>
        <w:rPr>
          <w:sz w:val="24"/>
        </w:rPr>
        <w:t>or</w:t>
      </w:r>
      <w:r>
        <w:rPr>
          <w:spacing w:val="-3"/>
          <w:sz w:val="24"/>
        </w:rPr>
        <w:t xml:space="preserve"> </w:t>
      </w:r>
      <w:r>
        <w:rPr>
          <w:sz w:val="24"/>
        </w:rPr>
        <w:t>all</w:t>
      </w:r>
      <w:r>
        <w:rPr>
          <w:spacing w:val="-2"/>
          <w:sz w:val="24"/>
        </w:rPr>
        <w:t xml:space="preserve"> </w:t>
      </w:r>
      <w:r>
        <w:rPr>
          <w:sz w:val="24"/>
        </w:rPr>
        <w:t>proposals,</w:t>
      </w:r>
      <w:r>
        <w:rPr>
          <w:spacing w:val="-1"/>
          <w:sz w:val="24"/>
        </w:rPr>
        <w:t xml:space="preserve"> </w:t>
      </w:r>
      <w:r>
        <w:rPr>
          <w:sz w:val="24"/>
        </w:rPr>
        <w:t>waive</w:t>
      </w:r>
      <w:r>
        <w:rPr>
          <w:spacing w:val="-3"/>
          <w:sz w:val="24"/>
        </w:rPr>
        <w:t xml:space="preserve"> </w:t>
      </w:r>
      <w:r>
        <w:rPr>
          <w:sz w:val="24"/>
        </w:rPr>
        <w:t>technicalities,</w:t>
      </w:r>
      <w:r>
        <w:rPr>
          <w:spacing w:val="-1"/>
          <w:sz w:val="24"/>
        </w:rPr>
        <w:t xml:space="preserve"> </w:t>
      </w:r>
      <w:r>
        <w:rPr>
          <w:sz w:val="24"/>
        </w:rPr>
        <w:t>and</w:t>
      </w:r>
      <w:r>
        <w:rPr>
          <w:spacing w:val="-3"/>
          <w:sz w:val="24"/>
        </w:rPr>
        <w:t xml:space="preserve"> </w:t>
      </w:r>
      <w:r>
        <w:rPr>
          <w:sz w:val="24"/>
        </w:rPr>
        <w:t>make award(s) as deemed to be in the best interest of the State of South Dakota.</w:t>
      </w:r>
    </w:p>
    <w:p w14:paraId="79C64835" w14:textId="77777777" w:rsidR="002A1E1A" w:rsidRDefault="002A1E1A">
      <w:pPr>
        <w:pStyle w:val="BodyText"/>
      </w:pPr>
    </w:p>
    <w:p w14:paraId="46CD05AD" w14:textId="77777777" w:rsidR="002A1E1A" w:rsidRDefault="000B5430">
      <w:pPr>
        <w:pStyle w:val="ListParagraph"/>
        <w:numPr>
          <w:ilvl w:val="1"/>
          <w:numId w:val="2"/>
        </w:numPr>
        <w:tabs>
          <w:tab w:val="left" w:pos="1200"/>
        </w:tabs>
        <w:spacing w:before="1"/>
        <w:ind w:left="1199" w:right="305"/>
        <w:jc w:val="left"/>
        <w:rPr>
          <w:sz w:val="24"/>
        </w:rPr>
      </w:pPr>
      <w:r>
        <w:rPr>
          <w:b/>
          <w:sz w:val="24"/>
        </w:rPr>
        <w:t>Award:</w:t>
      </w:r>
      <w:r>
        <w:rPr>
          <w:b/>
          <w:spacing w:val="40"/>
          <w:sz w:val="24"/>
        </w:rPr>
        <w:t xml:space="preserve"> </w:t>
      </w:r>
      <w:r>
        <w:rPr>
          <w:sz w:val="24"/>
        </w:rPr>
        <w:t>The</w:t>
      </w:r>
      <w:r>
        <w:rPr>
          <w:spacing w:val="-2"/>
          <w:sz w:val="24"/>
        </w:rPr>
        <w:t xml:space="preserve"> </w:t>
      </w:r>
      <w:r>
        <w:rPr>
          <w:sz w:val="24"/>
        </w:rPr>
        <w:t>requesting</w:t>
      </w:r>
      <w:r>
        <w:rPr>
          <w:spacing w:val="-2"/>
          <w:sz w:val="24"/>
        </w:rPr>
        <w:t xml:space="preserve"> </w:t>
      </w:r>
      <w:r>
        <w:rPr>
          <w:sz w:val="24"/>
        </w:rPr>
        <w:t>agency</w:t>
      </w:r>
      <w:r>
        <w:rPr>
          <w:spacing w:val="-5"/>
          <w:sz w:val="24"/>
        </w:rPr>
        <w:t xml:space="preserve"> </w:t>
      </w:r>
      <w:r>
        <w:rPr>
          <w:sz w:val="24"/>
        </w:rPr>
        <w:t>and</w:t>
      </w:r>
      <w:r>
        <w:rPr>
          <w:spacing w:val="-2"/>
          <w:sz w:val="24"/>
        </w:rPr>
        <w:t xml:space="preserve"> </w:t>
      </w:r>
      <w:r>
        <w:rPr>
          <w:sz w:val="24"/>
        </w:rPr>
        <w:t>the</w:t>
      </w:r>
      <w:r>
        <w:rPr>
          <w:spacing w:val="-2"/>
          <w:sz w:val="24"/>
        </w:rPr>
        <w:t xml:space="preserve"> </w:t>
      </w:r>
      <w:r>
        <w:rPr>
          <w:sz w:val="24"/>
        </w:rPr>
        <w:t>highest</w:t>
      </w:r>
      <w:r>
        <w:rPr>
          <w:spacing w:val="-2"/>
          <w:sz w:val="24"/>
        </w:rPr>
        <w:t xml:space="preserve"> </w:t>
      </w:r>
      <w:r>
        <w:rPr>
          <w:sz w:val="24"/>
        </w:rPr>
        <w:t>ranked</w:t>
      </w:r>
      <w:r>
        <w:rPr>
          <w:spacing w:val="-4"/>
          <w:sz w:val="24"/>
        </w:rPr>
        <w:t xml:space="preserve"> </w:t>
      </w:r>
      <w:r>
        <w:rPr>
          <w:sz w:val="24"/>
        </w:rPr>
        <w:t>offeror</w:t>
      </w:r>
      <w:r>
        <w:rPr>
          <w:spacing w:val="-3"/>
          <w:sz w:val="24"/>
        </w:rPr>
        <w:t xml:space="preserve"> </w:t>
      </w:r>
      <w:r>
        <w:rPr>
          <w:sz w:val="24"/>
        </w:rPr>
        <w:t>shall</w:t>
      </w:r>
      <w:r>
        <w:rPr>
          <w:spacing w:val="-6"/>
          <w:sz w:val="24"/>
        </w:rPr>
        <w:t xml:space="preserve"> </w:t>
      </w:r>
      <w:r>
        <w:rPr>
          <w:sz w:val="24"/>
        </w:rPr>
        <w:t>mutually</w:t>
      </w:r>
      <w:r>
        <w:rPr>
          <w:spacing w:val="-3"/>
          <w:sz w:val="24"/>
        </w:rPr>
        <w:t xml:space="preserve"> </w:t>
      </w:r>
      <w:r>
        <w:rPr>
          <w:sz w:val="24"/>
        </w:rPr>
        <w:t>discuss</w:t>
      </w:r>
      <w:r>
        <w:rPr>
          <w:spacing w:val="-3"/>
          <w:sz w:val="24"/>
        </w:rPr>
        <w:t xml:space="preserve"> </w:t>
      </w:r>
      <w:r>
        <w:rPr>
          <w:sz w:val="24"/>
        </w:rPr>
        <w:t>and refine the scope of services for the project and shall negotiate terms, including compensation and performance schedule.</w:t>
      </w:r>
    </w:p>
    <w:p w14:paraId="425F9165" w14:textId="77777777" w:rsidR="002A1E1A" w:rsidRDefault="002A1E1A">
      <w:pPr>
        <w:pStyle w:val="BodyText"/>
        <w:spacing w:before="11"/>
        <w:rPr>
          <w:sz w:val="23"/>
        </w:rPr>
      </w:pPr>
    </w:p>
    <w:p w14:paraId="67599778" w14:textId="77777777" w:rsidR="002A1E1A" w:rsidRDefault="000B5430">
      <w:pPr>
        <w:pStyle w:val="ListParagraph"/>
        <w:numPr>
          <w:ilvl w:val="2"/>
          <w:numId w:val="2"/>
        </w:numPr>
        <w:tabs>
          <w:tab w:val="left" w:pos="2280"/>
        </w:tabs>
        <w:ind w:right="440"/>
        <w:rPr>
          <w:sz w:val="24"/>
        </w:rPr>
      </w:pPr>
      <w:r>
        <w:rPr>
          <w:sz w:val="24"/>
        </w:rPr>
        <w:t>If the agency and the highest ranked offeror are unable for any reason to negotiate a contract at a compensation level that is reasonable and fair to the agency,</w:t>
      </w:r>
      <w:r>
        <w:rPr>
          <w:spacing w:val="-3"/>
          <w:sz w:val="24"/>
        </w:rPr>
        <w:t xml:space="preserve"> </w:t>
      </w:r>
      <w:r>
        <w:rPr>
          <w:sz w:val="24"/>
        </w:rPr>
        <w:t>the</w:t>
      </w:r>
      <w:r>
        <w:rPr>
          <w:spacing w:val="-5"/>
          <w:sz w:val="24"/>
        </w:rPr>
        <w:t xml:space="preserve"> </w:t>
      </w:r>
      <w:r>
        <w:rPr>
          <w:sz w:val="24"/>
        </w:rPr>
        <w:t>agency</w:t>
      </w:r>
      <w:r>
        <w:rPr>
          <w:spacing w:val="-4"/>
          <w:sz w:val="24"/>
        </w:rPr>
        <w:t xml:space="preserve"> </w:t>
      </w:r>
      <w:r>
        <w:rPr>
          <w:sz w:val="24"/>
        </w:rPr>
        <w:t>shall,</w:t>
      </w:r>
      <w:r>
        <w:rPr>
          <w:spacing w:val="-3"/>
          <w:sz w:val="24"/>
        </w:rPr>
        <w:t xml:space="preserve"> </w:t>
      </w:r>
      <w:r>
        <w:rPr>
          <w:sz w:val="24"/>
        </w:rPr>
        <w:t>either</w:t>
      </w:r>
      <w:r>
        <w:rPr>
          <w:spacing w:val="-5"/>
          <w:sz w:val="24"/>
        </w:rPr>
        <w:t xml:space="preserve"> </w:t>
      </w:r>
      <w:r>
        <w:rPr>
          <w:sz w:val="24"/>
        </w:rPr>
        <w:t>orally</w:t>
      </w:r>
      <w:r>
        <w:rPr>
          <w:spacing w:val="-4"/>
          <w:sz w:val="24"/>
        </w:rPr>
        <w:t xml:space="preserve"> </w:t>
      </w:r>
      <w:r>
        <w:rPr>
          <w:sz w:val="24"/>
        </w:rPr>
        <w:t>or</w:t>
      </w:r>
      <w:r>
        <w:rPr>
          <w:spacing w:val="-5"/>
          <w:sz w:val="24"/>
        </w:rPr>
        <w:t xml:space="preserve"> </w:t>
      </w:r>
      <w:r>
        <w:rPr>
          <w:sz w:val="24"/>
        </w:rPr>
        <w:t>in</w:t>
      </w:r>
      <w:r>
        <w:rPr>
          <w:spacing w:val="-3"/>
          <w:sz w:val="24"/>
        </w:rPr>
        <w:t xml:space="preserve"> </w:t>
      </w:r>
      <w:r>
        <w:rPr>
          <w:sz w:val="24"/>
        </w:rPr>
        <w:t>writing,</w:t>
      </w:r>
      <w:r>
        <w:rPr>
          <w:spacing w:val="-4"/>
          <w:sz w:val="24"/>
        </w:rPr>
        <w:t xml:space="preserve"> </w:t>
      </w:r>
      <w:r>
        <w:rPr>
          <w:sz w:val="24"/>
        </w:rPr>
        <w:t>terminate</w:t>
      </w:r>
      <w:r>
        <w:rPr>
          <w:spacing w:val="-3"/>
          <w:sz w:val="24"/>
        </w:rPr>
        <w:t xml:space="preserve"> </w:t>
      </w:r>
      <w:r>
        <w:rPr>
          <w:sz w:val="24"/>
        </w:rPr>
        <w:t>negotiations</w:t>
      </w:r>
      <w:r>
        <w:rPr>
          <w:spacing w:val="-4"/>
          <w:sz w:val="24"/>
        </w:rPr>
        <w:t xml:space="preserve"> </w:t>
      </w:r>
      <w:r>
        <w:rPr>
          <w:sz w:val="24"/>
        </w:rPr>
        <w:t>with</w:t>
      </w:r>
    </w:p>
    <w:p w14:paraId="7314D73E" w14:textId="77777777" w:rsidR="002A1E1A" w:rsidRDefault="002A1E1A">
      <w:pPr>
        <w:rPr>
          <w:sz w:val="24"/>
        </w:rPr>
        <w:sectPr w:rsidR="002A1E1A">
          <w:pgSz w:w="12240" w:h="15840"/>
          <w:pgMar w:top="1640" w:right="620" w:bottom="1120" w:left="600" w:header="0" w:footer="928" w:gutter="0"/>
          <w:cols w:space="720"/>
        </w:sectPr>
      </w:pPr>
    </w:p>
    <w:p w14:paraId="01926102" w14:textId="77777777" w:rsidR="002A1E1A" w:rsidRDefault="000B5430">
      <w:pPr>
        <w:pStyle w:val="BodyText"/>
        <w:spacing w:before="80"/>
        <w:ind w:left="2280"/>
      </w:pPr>
      <w:r>
        <w:lastRenderedPageBreak/>
        <w:t>the</w:t>
      </w:r>
      <w:r>
        <w:rPr>
          <w:spacing w:val="-3"/>
        </w:rPr>
        <w:t xml:space="preserve"> </w:t>
      </w:r>
      <w:r>
        <w:t>contractor.</w:t>
      </w:r>
      <w:r>
        <w:rPr>
          <w:spacing w:val="-3"/>
        </w:rPr>
        <w:t xml:space="preserve"> </w:t>
      </w:r>
      <w:r>
        <w:t>The</w:t>
      </w:r>
      <w:r>
        <w:rPr>
          <w:spacing w:val="-3"/>
        </w:rPr>
        <w:t xml:space="preserve"> </w:t>
      </w:r>
      <w:r>
        <w:t>agency</w:t>
      </w:r>
      <w:r>
        <w:rPr>
          <w:spacing w:val="-6"/>
        </w:rPr>
        <w:t xml:space="preserve"> </w:t>
      </w:r>
      <w:r>
        <w:t>may</w:t>
      </w:r>
      <w:r>
        <w:rPr>
          <w:spacing w:val="-4"/>
        </w:rPr>
        <w:t xml:space="preserve"> </w:t>
      </w:r>
      <w:r>
        <w:t>then</w:t>
      </w:r>
      <w:r>
        <w:rPr>
          <w:spacing w:val="-3"/>
        </w:rPr>
        <w:t xml:space="preserve"> </w:t>
      </w:r>
      <w:r>
        <w:t>negotiate</w:t>
      </w:r>
      <w:r>
        <w:rPr>
          <w:spacing w:val="-3"/>
        </w:rPr>
        <w:t xml:space="preserve"> </w:t>
      </w:r>
      <w:r>
        <w:t>with</w:t>
      </w:r>
      <w:r>
        <w:rPr>
          <w:spacing w:val="-3"/>
        </w:rPr>
        <w:t xml:space="preserve"> </w:t>
      </w:r>
      <w:r>
        <w:t>the</w:t>
      </w:r>
      <w:r>
        <w:rPr>
          <w:spacing w:val="-5"/>
        </w:rPr>
        <w:t xml:space="preserve"> </w:t>
      </w:r>
      <w:r>
        <w:t>next</w:t>
      </w:r>
      <w:r>
        <w:rPr>
          <w:spacing w:val="-6"/>
        </w:rPr>
        <w:t xml:space="preserve"> </w:t>
      </w:r>
      <w:r>
        <w:t>highest</w:t>
      </w:r>
      <w:r>
        <w:rPr>
          <w:spacing w:val="-6"/>
        </w:rPr>
        <w:t xml:space="preserve"> </w:t>
      </w:r>
      <w:r>
        <w:t xml:space="preserve">ranked </w:t>
      </w:r>
      <w:r>
        <w:rPr>
          <w:spacing w:val="-2"/>
        </w:rPr>
        <w:t>contractor.</w:t>
      </w:r>
    </w:p>
    <w:p w14:paraId="67A04A63" w14:textId="77777777" w:rsidR="002A1E1A" w:rsidRDefault="002A1E1A">
      <w:pPr>
        <w:pStyle w:val="BodyText"/>
      </w:pPr>
    </w:p>
    <w:p w14:paraId="0B52AECE" w14:textId="77777777" w:rsidR="002A1E1A" w:rsidRDefault="000B5430">
      <w:pPr>
        <w:pStyle w:val="ListParagraph"/>
        <w:numPr>
          <w:ilvl w:val="2"/>
          <w:numId w:val="2"/>
        </w:numPr>
        <w:tabs>
          <w:tab w:val="left" w:pos="2280"/>
        </w:tabs>
        <w:ind w:right="238"/>
        <w:rPr>
          <w:sz w:val="24"/>
        </w:rPr>
      </w:pPr>
      <w:r>
        <w:rPr>
          <w:sz w:val="24"/>
        </w:rPr>
        <w:t>The</w:t>
      </w:r>
      <w:r>
        <w:rPr>
          <w:spacing w:val="-4"/>
          <w:sz w:val="24"/>
        </w:rPr>
        <w:t xml:space="preserve"> </w:t>
      </w:r>
      <w:r>
        <w:rPr>
          <w:sz w:val="24"/>
        </w:rPr>
        <w:t>negotiation</w:t>
      </w:r>
      <w:r>
        <w:rPr>
          <w:spacing w:val="-4"/>
          <w:sz w:val="24"/>
        </w:rPr>
        <w:t xml:space="preserve"> </w:t>
      </w:r>
      <w:r>
        <w:rPr>
          <w:sz w:val="24"/>
        </w:rPr>
        <w:t>process</w:t>
      </w:r>
      <w:r>
        <w:rPr>
          <w:spacing w:val="-5"/>
          <w:sz w:val="24"/>
        </w:rPr>
        <w:t xml:space="preserve"> </w:t>
      </w:r>
      <w:r>
        <w:rPr>
          <w:sz w:val="24"/>
        </w:rPr>
        <w:t>may</w:t>
      </w:r>
      <w:r>
        <w:rPr>
          <w:spacing w:val="-5"/>
          <w:sz w:val="24"/>
        </w:rPr>
        <w:t xml:space="preserve"> </w:t>
      </w:r>
      <w:r>
        <w:rPr>
          <w:sz w:val="24"/>
        </w:rPr>
        <w:t>continue</w:t>
      </w:r>
      <w:r>
        <w:rPr>
          <w:spacing w:val="-5"/>
          <w:sz w:val="24"/>
        </w:rPr>
        <w:t xml:space="preserve"> </w:t>
      </w:r>
      <w:r>
        <w:rPr>
          <w:sz w:val="24"/>
        </w:rPr>
        <w:t>through</w:t>
      </w:r>
      <w:r>
        <w:rPr>
          <w:spacing w:val="-4"/>
          <w:sz w:val="24"/>
        </w:rPr>
        <w:t xml:space="preserve"> </w:t>
      </w:r>
      <w:r>
        <w:rPr>
          <w:sz w:val="24"/>
        </w:rPr>
        <w:t>successive</w:t>
      </w:r>
      <w:r>
        <w:rPr>
          <w:spacing w:val="-4"/>
          <w:sz w:val="24"/>
        </w:rPr>
        <w:t xml:space="preserve"> </w:t>
      </w:r>
      <w:r>
        <w:rPr>
          <w:sz w:val="24"/>
        </w:rPr>
        <w:t>offerors,</w:t>
      </w:r>
      <w:r>
        <w:rPr>
          <w:spacing w:val="-6"/>
          <w:sz w:val="24"/>
        </w:rPr>
        <w:t xml:space="preserve"> </w:t>
      </w:r>
      <w:r>
        <w:rPr>
          <w:sz w:val="24"/>
        </w:rPr>
        <w:t>according</w:t>
      </w:r>
      <w:r>
        <w:rPr>
          <w:spacing w:val="-5"/>
          <w:sz w:val="24"/>
        </w:rPr>
        <w:t xml:space="preserve"> </w:t>
      </w:r>
      <w:r>
        <w:rPr>
          <w:sz w:val="24"/>
        </w:rPr>
        <w:t>to agency ranking, until an agreement is reached or the agency terminates the contracting process.</w:t>
      </w:r>
    </w:p>
    <w:p w14:paraId="7E08D6EB" w14:textId="77777777" w:rsidR="002A1E1A" w:rsidRDefault="002A1E1A">
      <w:pPr>
        <w:pStyle w:val="BodyText"/>
        <w:rPr>
          <w:sz w:val="26"/>
        </w:rPr>
      </w:pPr>
    </w:p>
    <w:p w14:paraId="3429FD84" w14:textId="77777777" w:rsidR="002A1E1A" w:rsidRDefault="000B5430">
      <w:pPr>
        <w:pStyle w:val="Heading1"/>
        <w:spacing w:before="229"/>
        <w:ind w:left="120" w:firstLine="0"/>
      </w:pPr>
      <w:r>
        <w:t>9.0</w:t>
      </w:r>
      <w:r>
        <w:rPr>
          <w:spacing w:val="-42"/>
        </w:rPr>
        <w:t xml:space="preserve"> </w:t>
      </w:r>
      <w:r>
        <w:t>COST</w:t>
      </w:r>
      <w:r>
        <w:rPr>
          <w:spacing w:val="-1"/>
        </w:rPr>
        <w:t xml:space="preserve"> </w:t>
      </w:r>
      <w:r>
        <w:rPr>
          <w:spacing w:val="-2"/>
        </w:rPr>
        <w:t>PROPOSAL</w:t>
      </w:r>
    </w:p>
    <w:p w14:paraId="49EF8C71" w14:textId="77777777" w:rsidR="002A1E1A" w:rsidRDefault="002A1E1A">
      <w:pPr>
        <w:pStyle w:val="BodyText"/>
        <w:rPr>
          <w:b/>
        </w:rPr>
      </w:pPr>
    </w:p>
    <w:p w14:paraId="05EB9C94" w14:textId="5FF26AFA" w:rsidR="002A1E1A" w:rsidRDefault="000B5430">
      <w:pPr>
        <w:pStyle w:val="BodyText"/>
        <w:ind w:left="119" w:right="209"/>
      </w:pPr>
      <w:r>
        <w:t>Proposals should include all costs associated with this proposal, including production, expenses, travel (if required), and any other necessary costs. Hourly rates should be single numbers, not a range</w:t>
      </w:r>
      <w:r>
        <w:rPr>
          <w:spacing w:val="-3"/>
        </w:rPr>
        <w:t xml:space="preserve"> </w:t>
      </w:r>
      <w:r>
        <w:t>of</w:t>
      </w:r>
      <w:r>
        <w:rPr>
          <w:spacing w:val="-2"/>
        </w:rPr>
        <w:t xml:space="preserve"> </w:t>
      </w:r>
      <w:r>
        <w:t>rates.</w:t>
      </w:r>
      <w:r>
        <w:rPr>
          <w:spacing w:val="-4"/>
        </w:rPr>
        <w:t xml:space="preserve"> </w:t>
      </w:r>
      <w:r>
        <w:t>All</w:t>
      </w:r>
      <w:r>
        <w:rPr>
          <w:spacing w:val="-2"/>
        </w:rPr>
        <w:t xml:space="preserve"> </w:t>
      </w:r>
      <w:r>
        <w:t>requests</w:t>
      </w:r>
      <w:r>
        <w:rPr>
          <w:spacing w:val="-2"/>
        </w:rPr>
        <w:t xml:space="preserve"> </w:t>
      </w:r>
      <w:r>
        <w:t>for</w:t>
      </w:r>
      <w:r>
        <w:rPr>
          <w:spacing w:val="-5"/>
        </w:rPr>
        <w:t xml:space="preserve"> </w:t>
      </w:r>
      <w:r>
        <w:t>payment</w:t>
      </w:r>
      <w:r>
        <w:rPr>
          <w:spacing w:val="-2"/>
        </w:rPr>
        <w:t xml:space="preserve"> </w:t>
      </w:r>
      <w:r>
        <w:t>shall</w:t>
      </w:r>
      <w:r>
        <w:rPr>
          <w:spacing w:val="-5"/>
        </w:rPr>
        <w:t xml:space="preserve"> </w:t>
      </w:r>
      <w:r>
        <w:t>be</w:t>
      </w:r>
      <w:r>
        <w:rPr>
          <w:spacing w:val="-1"/>
        </w:rPr>
        <w:t xml:space="preserve"> </w:t>
      </w:r>
      <w:r>
        <w:t>accompanied</w:t>
      </w:r>
      <w:r>
        <w:rPr>
          <w:spacing w:val="-1"/>
        </w:rPr>
        <w:t xml:space="preserve"> </w:t>
      </w:r>
      <w:r>
        <w:t>with</w:t>
      </w:r>
      <w:r>
        <w:rPr>
          <w:spacing w:val="-1"/>
        </w:rPr>
        <w:t xml:space="preserve"> </w:t>
      </w:r>
      <w:r>
        <w:t>a</w:t>
      </w:r>
      <w:r>
        <w:rPr>
          <w:spacing w:val="-3"/>
        </w:rPr>
        <w:t xml:space="preserve"> </w:t>
      </w:r>
      <w:r>
        <w:t>detailed</w:t>
      </w:r>
      <w:r>
        <w:rPr>
          <w:spacing w:val="-1"/>
        </w:rPr>
        <w:t xml:space="preserve"> </w:t>
      </w:r>
      <w:r>
        <w:t>invoice</w:t>
      </w:r>
      <w:r>
        <w:rPr>
          <w:spacing w:val="-3"/>
        </w:rPr>
        <w:t xml:space="preserve"> </w:t>
      </w:r>
      <w:r>
        <w:t>and</w:t>
      </w:r>
      <w:r>
        <w:rPr>
          <w:spacing w:val="-3"/>
        </w:rPr>
        <w:t xml:space="preserve"> </w:t>
      </w:r>
      <w:r>
        <w:t>supporting documentation evidencing the service(s) provided, hourly rates, and a description of the services/work provided.</w:t>
      </w:r>
      <w:r w:rsidR="000A75E8">
        <w:t xml:space="preserve">  The budget for this project is approximately $5 million.</w:t>
      </w:r>
    </w:p>
    <w:sectPr w:rsidR="002A1E1A">
      <w:pgSz w:w="12240" w:h="15840"/>
      <w:pgMar w:top="1360" w:right="620" w:bottom="1120" w:left="60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7EFF5" w14:textId="77777777" w:rsidR="003147F5" w:rsidRDefault="003147F5">
      <w:r>
        <w:separator/>
      </w:r>
    </w:p>
  </w:endnote>
  <w:endnote w:type="continuationSeparator" w:id="0">
    <w:p w14:paraId="547523EC" w14:textId="77777777" w:rsidR="003147F5" w:rsidRDefault="003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D28F" w14:textId="71DB47C4" w:rsidR="000C7497" w:rsidRPr="000C7497" w:rsidRDefault="000C7497">
    <w:pPr>
      <w:pStyle w:val="Footer"/>
      <w:rPr>
        <w:highlight w:val="yellow"/>
      </w:rPr>
    </w:pPr>
    <w:r w:rsidRPr="000C7497">
      <w:rPr>
        <w:highlight w:val="yellow"/>
      </w:rPr>
      <w:t xml:space="preserve">Addendum #1: Nate Welch’s email address has been corrected to read: </w:t>
    </w:r>
    <w:hyperlink r:id="rId1" w:history="1">
      <w:r w:rsidRPr="000C7497">
        <w:rPr>
          <w:rStyle w:val="Hyperlink"/>
          <w:highlight w:val="yellow"/>
        </w:rPr>
        <w:t>nate.welch@sdgoed.com</w:t>
      </w:r>
    </w:hyperlink>
    <w:r w:rsidRPr="000C7497">
      <w:rPr>
        <w:highlight w:val="yellow"/>
      </w:rPr>
      <w:t xml:space="preserve"> </w:t>
    </w:r>
  </w:p>
  <w:p w14:paraId="045D27F0" w14:textId="3DC4553F" w:rsidR="000C7497" w:rsidRDefault="000C7497">
    <w:pPr>
      <w:pStyle w:val="Footer"/>
    </w:pPr>
    <w:r w:rsidRPr="000C7497">
      <w:rPr>
        <w:highlight w:val="yellow"/>
      </w:rPr>
      <w:t>and the Question Due date has been extended until 2/1/23.</w:t>
    </w:r>
    <w:r>
      <w:t xml:space="preserve"> </w:t>
    </w:r>
  </w:p>
  <w:p w14:paraId="0123606C" w14:textId="5571F228" w:rsidR="002A1E1A" w:rsidRDefault="002A1E1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66F0" w14:textId="77777777" w:rsidR="003147F5" w:rsidRDefault="003147F5">
      <w:r>
        <w:separator/>
      </w:r>
    </w:p>
  </w:footnote>
  <w:footnote w:type="continuationSeparator" w:id="0">
    <w:p w14:paraId="69C42070" w14:textId="77777777" w:rsidR="003147F5" w:rsidRDefault="003147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356"/>
    <w:multiLevelType w:val="hybridMultilevel"/>
    <w:tmpl w:val="3A4833FE"/>
    <w:lvl w:ilvl="0" w:tplc="202ED014">
      <w:start w:val="1"/>
      <w:numFmt w:val="upperLetter"/>
      <w:lvlText w:val="%1."/>
      <w:lvlJc w:val="left"/>
      <w:pPr>
        <w:ind w:left="1651" w:hanging="468"/>
        <w:jc w:val="left"/>
      </w:pPr>
      <w:rPr>
        <w:rFonts w:ascii="Arial" w:eastAsia="Arial" w:hAnsi="Arial" w:cs="Arial" w:hint="default"/>
        <w:b/>
        <w:bCs/>
        <w:i w:val="0"/>
        <w:iCs w:val="0"/>
        <w:spacing w:val="-11"/>
        <w:w w:val="98"/>
        <w:sz w:val="24"/>
        <w:szCs w:val="24"/>
        <w:lang w:val="en-US" w:eastAsia="en-US" w:bidi="ar-SA"/>
      </w:rPr>
    </w:lvl>
    <w:lvl w:ilvl="1" w:tplc="503A1A12">
      <w:numFmt w:val="bullet"/>
      <w:lvlText w:val="•"/>
      <w:lvlJc w:val="left"/>
      <w:pPr>
        <w:ind w:left="2596" w:hanging="468"/>
      </w:pPr>
      <w:rPr>
        <w:rFonts w:hint="default"/>
        <w:lang w:val="en-US" w:eastAsia="en-US" w:bidi="ar-SA"/>
      </w:rPr>
    </w:lvl>
    <w:lvl w:ilvl="2" w:tplc="6CD23B8A">
      <w:numFmt w:val="bullet"/>
      <w:lvlText w:val="•"/>
      <w:lvlJc w:val="left"/>
      <w:pPr>
        <w:ind w:left="3532" w:hanging="468"/>
      </w:pPr>
      <w:rPr>
        <w:rFonts w:hint="default"/>
        <w:lang w:val="en-US" w:eastAsia="en-US" w:bidi="ar-SA"/>
      </w:rPr>
    </w:lvl>
    <w:lvl w:ilvl="3" w:tplc="71A2BB18">
      <w:numFmt w:val="bullet"/>
      <w:lvlText w:val="•"/>
      <w:lvlJc w:val="left"/>
      <w:pPr>
        <w:ind w:left="4468" w:hanging="468"/>
      </w:pPr>
      <w:rPr>
        <w:rFonts w:hint="default"/>
        <w:lang w:val="en-US" w:eastAsia="en-US" w:bidi="ar-SA"/>
      </w:rPr>
    </w:lvl>
    <w:lvl w:ilvl="4" w:tplc="29F4FBE2">
      <w:numFmt w:val="bullet"/>
      <w:lvlText w:val="•"/>
      <w:lvlJc w:val="left"/>
      <w:pPr>
        <w:ind w:left="5404" w:hanging="468"/>
      </w:pPr>
      <w:rPr>
        <w:rFonts w:hint="default"/>
        <w:lang w:val="en-US" w:eastAsia="en-US" w:bidi="ar-SA"/>
      </w:rPr>
    </w:lvl>
    <w:lvl w:ilvl="5" w:tplc="CDF6F486">
      <w:numFmt w:val="bullet"/>
      <w:lvlText w:val="•"/>
      <w:lvlJc w:val="left"/>
      <w:pPr>
        <w:ind w:left="6340" w:hanging="468"/>
      </w:pPr>
      <w:rPr>
        <w:rFonts w:hint="default"/>
        <w:lang w:val="en-US" w:eastAsia="en-US" w:bidi="ar-SA"/>
      </w:rPr>
    </w:lvl>
    <w:lvl w:ilvl="6" w:tplc="44AAA8D6">
      <w:numFmt w:val="bullet"/>
      <w:lvlText w:val="•"/>
      <w:lvlJc w:val="left"/>
      <w:pPr>
        <w:ind w:left="7276" w:hanging="468"/>
      </w:pPr>
      <w:rPr>
        <w:rFonts w:hint="default"/>
        <w:lang w:val="en-US" w:eastAsia="en-US" w:bidi="ar-SA"/>
      </w:rPr>
    </w:lvl>
    <w:lvl w:ilvl="7" w:tplc="C840EF72">
      <w:numFmt w:val="bullet"/>
      <w:lvlText w:val="•"/>
      <w:lvlJc w:val="left"/>
      <w:pPr>
        <w:ind w:left="8212" w:hanging="468"/>
      </w:pPr>
      <w:rPr>
        <w:rFonts w:hint="default"/>
        <w:lang w:val="en-US" w:eastAsia="en-US" w:bidi="ar-SA"/>
      </w:rPr>
    </w:lvl>
    <w:lvl w:ilvl="8" w:tplc="67803868">
      <w:numFmt w:val="bullet"/>
      <w:lvlText w:val="•"/>
      <w:lvlJc w:val="left"/>
      <w:pPr>
        <w:ind w:left="9148" w:hanging="468"/>
      </w:pPr>
      <w:rPr>
        <w:rFonts w:hint="default"/>
        <w:lang w:val="en-US" w:eastAsia="en-US" w:bidi="ar-SA"/>
      </w:rPr>
    </w:lvl>
  </w:abstractNum>
  <w:abstractNum w:abstractNumId="1" w15:restartNumberingAfterBreak="0">
    <w:nsid w:val="04636EB5"/>
    <w:multiLevelType w:val="multilevel"/>
    <w:tmpl w:val="D1DEBF70"/>
    <w:lvl w:ilvl="0">
      <w:start w:val="7"/>
      <w:numFmt w:val="decimal"/>
      <w:lvlText w:val="%1"/>
      <w:lvlJc w:val="left"/>
      <w:pPr>
        <w:ind w:left="480" w:hanging="360"/>
        <w:jc w:val="left"/>
      </w:pPr>
      <w:rPr>
        <w:rFonts w:hint="default"/>
        <w:lang w:val="en-US" w:eastAsia="en-US" w:bidi="ar-SA"/>
      </w:rPr>
    </w:lvl>
    <w:lvl w:ilvl="1">
      <w:numFmt w:val="decimal"/>
      <w:lvlText w:val="%1.%2"/>
      <w:lvlJc w:val="left"/>
      <w:pPr>
        <w:ind w:left="480" w:hanging="360"/>
        <w:jc w:val="right"/>
      </w:pPr>
      <w:rPr>
        <w:rFonts w:hint="default"/>
        <w:w w:val="100"/>
        <w:lang w:val="en-US" w:eastAsia="en-US" w:bidi="ar-SA"/>
      </w:rPr>
    </w:lvl>
    <w:lvl w:ilvl="2">
      <w:start w:val="1"/>
      <w:numFmt w:val="decimal"/>
      <w:lvlText w:val="%1.%2.%3"/>
      <w:lvlJc w:val="left"/>
      <w:pPr>
        <w:ind w:left="2280" w:hanging="720"/>
        <w:jc w:val="left"/>
      </w:pPr>
      <w:rPr>
        <w:rFonts w:ascii="Arial" w:eastAsia="Arial" w:hAnsi="Arial" w:cs="Arial" w:hint="default"/>
        <w:b w:val="0"/>
        <w:bCs w:val="0"/>
        <w:i w:val="0"/>
        <w:iCs w:val="0"/>
        <w:spacing w:val="-2"/>
        <w:w w:val="100"/>
        <w:sz w:val="24"/>
        <w:szCs w:val="24"/>
        <w:lang w:val="en-US" w:eastAsia="en-US" w:bidi="ar-SA"/>
      </w:rPr>
    </w:lvl>
    <w:lvl w:ilvl="3">
      <w:start w:val="1"/>
      <w:numFmt w:val="decimal"/>
      <w:lvlText w:val="%1.%2.%3.%4"/>
      <w:lvlJc w:val="left"/>
      <w:pPr>
        <w:ind w:left="3000" w:hanging="1440"/>
        <w:jc w:val="left"/>
      </w:pPr>
      <w:rPr>
        <w:rFonts w:ascii="Arial" w:eastAsia="Arial" w:hAnsi="Arial" w:cs="Arial" w:hint="default"/>
        <w:b w:val="0"/>
        <w:bCs w:val="0"/>
        <w:i w:val="0"/>
        <w:iCs w:val="0"/>
        <w:spacing w:val="-2"/>
        <w:w w:val="100"/>
        <w:sz w:val="24"/>
        <w:szCs w:val="24"/>
        <w:lang w:val="en-US" w:eastAsia="en-US" w:bidi="ar-SA"/>
      </w:rPr>
    </w:lvl>
    <w:lvl w:ilvl="4">
      <w:numFmt w:val="bullet"/>
      <w:lvlText w:val="•"/>
      <w:lvlJc w:val="left"/>
      <w:pPr>
        <w:ind w:left="5005" w:hanging="1440"/>
      </w:pPr>
      <w:rPr>
        <w:rFonts w:hint="default"/>
        <w:lang w:val="en-US" w:eastAsia="en-US" w:bidi="ar-SA"/>
      </w:rPr>
    </w:lvl>
    <w:lvl w:ilvl="5">
      <w:numFmt w:val="bullet"/>
      <w:lvlText w:val="•"/>
      <w:lvlJc w:val="left"/>
      <w:pPr>
        <w:ind w:left="6007" w:hanging="1440"/>
      </w:pPr>
      <w:rPr>
        <w:rFonts w:hint="default"/>
        <w:lang w:val="en-US" w:eastAsia="en-US" w:bidi="ar-SA"/>
      </w:rPr>
    </w:lvl>
    <w:lvl w:ilvl="6">
      <w:numFmt w:val="bullet"/>
      <w:lvlText w:val="•"/>
      <w:lvlJc w:val="left"/>
      <w:pPr>
        <w:ind w:left="7010" w:hanging="1440"/>
      </w:pPr>
      <w:rPr>
        <w:rFonts w:hint="default"/>
        <w:lang w:val="en-US" w:eastAsia="en-US" w:bidi="ar-SA"/>
      </w:rPr>
    </w:lvl>
    <w:lvl w:ilvl="7">
      <w:numFmt w:val="bullet"/>
      <w:lvlText w:val="•"/>
      <w:lvlJc w:val="left"/>
      <w:pPr>
        <w:ind w:left="8012" w:hanging="1440"/>
      </w:pPr>
      <w:rPr>
        <w:rFonts w:hint="default"/>
        <w:lang w:val="en-US" w:eastAsia="en-US" w:bidi="ar-SA"/>
      </w:rPr>
    </w:lvl>
    <w:lvl w:ilvl="8">
      <w:numFmt w:val="bullet"/>
      <w:lvlText w:val="•"/>
      <w:lvlJc w:val="left"/>
      <w:pPr>
        <w:ind w:left="9015" w:hanging="1440"/>
      </w:pPr>
      <w:rPr>
        <w:rFonts w:hint="default"/>
        <w:lang w:val="en-US" w:eastAsia="en-US" w:bidi="ar-SA"/>
      </w:rPr>
    </w:lvl>
  </w:abstractNum>
  <w:abstractNum w:abstractNumId="2" w15:restartNumberingAfterBreak="0">
    <w:nsid w:val="11DA016A"/>
    <w:multiLevelType w:val="multilevel"/>
    <w:tmpl w:val="D9D437D4"/>
    <w:lvl w:ilvl="0">
      <w:start w:val="1"/>
      <w:numFmt w:val="decimal"/>
      <w:lvlText w:val="%1"/>
      <w:lvlJc w:val="left"/>
      <w:pPr>
        <w:ind w:left="511" w:hanging="392"/>
        <w:jc w:val="left"/>
      </w:pPr>
      <w:rPr>
        <w:rFonts w:hint="default"/>
        <w:lang w:val="en-US" w:eastAsia="en-US" w:bidi="ar-SA"/>
      </w:rPr>
    </w:lvl>
    <w:lvl w:ilvl="1">
      <w:numFmt w:val="decimal"/>
      <w:lvlText w:val="%1.%2"/>
      <w:lvlJc w:val="left"/>
      <w:pPr>
        <w:ind w:left="511" w:hanging="392"/>
        <w:jc w:val="right"/>
      </w:pPr>
      <w:rPr>
        <w:rFonts w:ascii="Arial" w:eastAsia="Arial" w:hAnsi="Arial" w:cs="Arial" w:hint="default"/>
        <w:b/>
        <w:bCs/>
        <w:i w:val="0"/>
        <w:iCs w:val="0"/>
        <w:w w:val="100"/>
        <w:sz w:val="24"/>
        <w:szCs w:val="24"/>
        <w:lang w:val="en-US" w:eastAsia="en-US" w:bidi="ar-SA"/>
      </w:rPr>
    </w:lvl>
    <w:lvl w:ilvl="2">
      <w:numFmt w:val="bullet"/>
      <w:lvlText w:val="•"/>
      <w:lvlJc w:val="left"/>
      <w:pPr>
        <w:ind w:left="2620" w:hanging="392"/>
      </w:pPr>
      <w:rPr>
        <w:rFonts w:hint="default"/>
        <w:lang w:val="en-US" w:eastAsia="en-US" w:bidi="ar-SA"/>
      </w:rPr>
    </w:lvl>
    <w:lvl w:ilvl="3">
      <w:numFmt w:val="bullet"/>
      <w:lvlText w:val="•"/>
      <w:lvlJc w:val="left"/>
      <w:pPr>
        <w:ind w:left="3670" w:hanging="392"/>
      </w:pPr>
      <w:rPr>
        <w:rFonts w:hint="default"/>
        <w:lang w:val="en-US" w:eastAsia="en-US" w:bidi="ar-SA"/>
      </w:rPr>
    </w:lvl>
    <w:lvl w:ilvl="4">
      <w:numFmt w:val="bullet"/>
      <w:lvlText w:val="•"/>
      <w:lvlJc w:val="left"/>
      <w:pPr>
        <w:ind w:left="4720" w:hanging="392"/>
      </w:pPr>
      <w:rPr>
        <w:rFonts w:hint="default"/>
        <w:lang w:val="en-US" w:eastAsia="en-US" w:bidi="ar-SA"/>
      </w:rPr>
    </w:lvl>
    <w:lvl w:ilvl="5">
      <w:numFmt w:val="bullet"/>
      <w:lvlText w:val="•"/>
      <w:lvlJc w:val="left"/>
      <w:pPr>
        <w:ind w:left="5770" w:hanging="392"/>
      </w:pPr>
      <w:rPr>
        <w:rFonts w:hint="default"/>
        <w:lang w:val="en-US" w:eastAsia="en-US" w:bidi="ar-SA"/>
      </w:rPr>
    </w:lvl>
    <w:lvl w:ilvl="6">
      <w:numFmt w:val="bullet"/>
      <w:lvlText w:val="•"/>
      <w:lvlJc w:val="left"/>
      <w:pPr>
        <w:ind w:left="6820" w:hanging="392"/>
      </w:pPr>
      <w:rPr>
        <w:rFonts w:hint="default"/>
        <w:lang w:val="en-US" w:eastAsia="en-US" w:bidi="ar-SA"/>
      </w:rPr>
    </w:lvl>
    <w:lvl w:ilvl="7">
      <w:numFmt w:val="bullet"/>
      <w:lvlText w:val="•"/>
      <w:lvlJc w:val="left"/>
      <w:pPr>
        <w:ind w:left="7870" w:hanging="392"/>
      </w:pPr>
      <w:rPr>
        <w:rFonts w:hint="default"/>
        <w:lang w:val="en-US" w:eastAsia="en-US" w:bidi="ar-SA"/>
      </w:rPr>
    </w:lvl>
    <w:lvl w:ilvl="8">
      <w:numFmt w:val="bullet"/>
      <w:lvlText w:val="•"/>
      <w:lvlJc w:val="left"/>
      <w:pPr>
        <w:ind w:left="8920" w:hanging="392"/>
      </w:pPr>
      <w:rPr>
        <w:rFonts w:hint="default"/>
        <w:lang w:val="en-US" w:eastAsia="en-US" w:bidi="ar-SA"/>
      </w:rPr>
    </w:lvl>
  </w:abstractNum>
  <w:abstractNum w:abstractNumId="3" w15:restartNumberingAfterBreak="0">
    <w:nsid w:val="125D345B"/>
    <w:multiLevelType w:val="multilevel"/>
    <w:tmpl w:val="99E08CC8"/>
    <w:lvl w:ilvl="0">
      <w:start w:val="3"/>
      <w:numFmt w:val="decimal"/>
      <w:lvlText w:val="%1"/>
      <w:lvlJc w:val="left"/>
      <w:pPr>
        <w:ind w:left="511" w:hanging="392"/>
        <w:jc w:val="left"/>
      </w:pPr>
      <w:rPr>
        <w:rFonts w:hint="default"/>
        <w:lang w:val="en-US" w:eastAsia="en-US" w:bidi="ar-SA"/>
      </w:rPr>
    </w:lvl>
    <w:lvl w:ilvl="1">
      <w:numFmt w:val="decimal"/>
      <w:lvlText w:val="%1.%2"/>
      <w:lvlJc w:val="left"/>
      <w:pPr>
        <w:ind w:left="511" w:hanging="392"/>
        <w:jc w:val="right"/>
      </w:pPr>
      <w:rPr>
        <w:rFonts w:hint="default"/>
        <w:w w:val="100"/>
        <w:lang w:val="en-US" w:eastAsia="en-US" w:bidi="ar-SA"/>
      </w:rPr>
    </w:lvl>
    <w:lvl w:ilvl="2">
      <w:numFmt w:val="bullet"/>
      <w:lvlText w:val="•"/>
      <w:lvlJc w:val="left"/>
      <w:pPr>
        <w:ind w:left="1560" w:hanging="152"/>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662" w:hanging="152"/>
      </w:pPr>
      <w:rPr>
        <w:rFonts w:hint="default"/>
        <w:lang w:val="en-US" w:eastAsia="en-US" w:bidi="ar-SA"/>
      </w:rPr>
    </w:lvl>
    <w:lvl w:ilvl="4">
      <w:numFmt w:val="bullet"/>
      <w:lvlText w:val="•"/>
      <w:lvlJc w:val="left"/>
      <w:pPr>
        <w:ind w:left="4713" w:hanging="152"/>
      </w:pPr>
      <w:rPr>
        <w:rFonts w:hint="default"/>
        <w:lang w:val="en-US" w:eastAsia="en-US" w:bidi="ar-SA"/>
      </w:rPr>
    </w:lvl>
    <w:lvl w:ilvl="5">
      <w:numFmt w:val="bullet"/>
      <w:lvlText w:val="•"/>
      <w:lvlJc w:val="left"/>
      <w:pPr>
        <w:ind w:left="5764" w:hanging="152"/>
      </w:pPr>
      <w:rPr>
        <w:rFonts w:hint="default"/>
        <w:lang w:val="en-US" w:eastAsia="en-US" w:bidi="ar-SA"/>
      </w:rPr>
    </w:lvl>
    <w:lvl w:ilvl="6">
      <w:numFmt w:val="bullet"/>
      <w:lvlText w:val="•"/>
      <w:lvlJc w:val="left"/>
      <w:pPr>
        <w:ind w:left="6815" w:hanging="152"/>
      </w:pPr>
      <w:rPr>
        <w:rFonts w:hint="default"/>
        <w:lang w:val="en-US" w:eastAsia="en-US" w:bidi="ar-SA"/>
      </w:rPr>
    </w:lvl>
    <w:lvl w:ilvl="7">
      <w:numFmt w:val="bullet"/>
      <w:lvlText w:val="•"/>
      <w:lvlJc w:val="left"/>
      <w:pPr>
        <w:ind w:left="7866" w:hanging="152"/>
      </w:pPr>
      <w:rPr>
        <w:rFonts w:hint="default"/>
        <w:lang w:val="en-US" w:eastAsia="en-US" w:bidi="ar-SA"/>
      </w:rPr>
    </w:lvl>
    <w:lvl w:ilvl="8">
      <w:numFmt w:val="bullet"/>
      <w:lvlText w:val="•"/>
      <w:lvlJc w:val="left"/>
      <w:pPr>
        <w:ind w:left="8917" w:hanging="152"/>
      </w:pPr>
      <w:rPr>
        <w:rFonts w:hint="default"/>
        <w:lang w:val="en-US" w:eastAsia="en-US" w:bidi="ar-SA"/>
      </w:rPr>
    </w:lvl>
  </w:abstractNum>
  <w:abstractNum w:abstractNumId="4" w15:restartNumberingAfterBreak="0">
    <w:nsid w:val="33C548BF"/>
    <w:multiLevelType w:val="multilevel"/>
    <w:tmpl w:val="F50A0C20"/>
    <w:lvl w:ilvl="0">
      <w:start w:val="8"/>
      <w:numFmt w:val="decimal"/>
      <w:lvlText w:val="%1"/>
      <w:lvlJc w:val="left"/>
      <w:pPr>
        <w:ind w:left="480" w:hanging="360"/>
        <w:jc w:val="left"/>
      </w:pPr>
      <w:rPr>
        <w:rFonts w:hint="default"/>
        <w:lang w:val="en-US" w:eastAsia="en-US" w:bidi="ar-SA"/>
      </w:rPr>
    </w:lvl>
    <w:lvl w:ilvl="1">
      <w:numFmt w:val="decimal"/>
      <w:lvlText w:val="%1.%2"/>
      <w:lvlJc w:val="left"/>
      <w:pPr>
        <w:ind w:left="480" w:hanging="360"/>
        <w:jc w:val="right"/>
      </w:pPr>
      <w:rPr>
        <w:rFonts w:hint="default"/>
        <w:w w:val="100"/>
        <w:lang w:val="en-US" w:eastAsia="en-US" w:bidi="ar-SA"/>
      </w:rPr>
    </w:lvl>
    <w:lvl w:ilvl="2">
      <w:start w:val="1"/>
      <w:numFmt w:val="decimal"/>
      <w:lvlText w:val="%1.%2.%3"/>
      <w:lvlJc w:val="left"/>
      <w:pPr>
        <w:ind w:left="2280" w:hanging="720"/>
        <w:jc w:val="left"/>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4222" w:hanging="720"/>
      </w:pPr>
      <w:rPr>
        <w:rFonts w:hint="default"/>
        <w:lang w:val="en-US" w:eastAsia="en-US" w:bidi="ar-SA"/>
      </w:rPr>
    </w:lvl>
    <w:lvl w:ilvl="4">
      <w:numFmt w:val="bullet"/>
      <w:lvlText w:val="•"/>
      <w:lvlJc w:val="left"/>
      <w:pPr>
        <w:ind w:left="5193" w:hanging="720"/>
      </w:pPr>
      <w:rPr>
        <w:rFonts w:hint="default"/>
        <w:lang w:val="en-US" w:eastAsia="en-US" w:bidi="ar-SA"/>
      </w:rPr>
    </w:lvl>
    <w:lvl w:ilvl="5">
      <w:numFmt w:val="bullet"/>
      <w:lvlText w:val="•"/>
      <w:lvlJc w:val="left"/>
      <w:pPr>
        <w:ind w:left="6164" w:hanging="720"/>
      </w:pPr>
      <w:rPr>
        <w:rFonts w:hint="default"/>
        <w:lang w:val="en-US" w:eastAsia="en-US" w:bidi="ar-SA"/>
      </w:rPr>
    </w:lvl>
    <w:lvl w:ilvl="6">
      <w:numFmt w:val="bullet"/>
      <w:lvlText w:val="•"/>
      <w:lvlJc w:val="left"/>
      <w:pPr>
        <w:ind w:left="7135" w:hanging="720"/>
      </w:pPr>
      <w:rPr>
        <w:rFonts w:hint="default"/>
        <w:lang w:val="en-US" w:eastAsia="en-US" w:bidi="ar-SA"/>
      </w:rPr>
    </w:lvl>
    <w:lvl w:ilvl="7">
      <w:numFmt w:val="bullet"/>
      <w:lvlText w:val="•"/>
      <w:lvlJc w:val="left"/>
      <w:pPr>
        <w:ind w:left="8106" w:hanging="720"/>
      </w:pPr>
      <w:rPr>
        <w:rFonts w:hint="default"/>
        <w:lang w:val="en-US" w:eastAsia="en-US" w:bidi="ar-SA"/>
      </w:rPr>
    </w:lvl>
    <w:lvl w:ilvl="8">
      <w:numFmt w:val="bullet"/>
      <w:lvlText w:val="•"/>
      <w:lvlJc w:val="left"/>
      <w:pPr>
        <w:ind w:left="9077" w:hanging="720"/>
      </w:pPr>
      <w:rPr>
        <w:rFonts w:hint="default"/>
        <w:lang w:val="en-US" w:eastAsia="en-US" w:bidi="ar-SA"/>
      </w:rPr>
    </w:lvl>
  </w:abstractNum>
  <w:abstractNum w:abstractNumId="5" w15:restartNumberingAfterBreak="0">
    <w:nsid w:val="34F9710F"/>
    <w:multiLevelType w:val="multilevel"/>
    <w:tmpl w:val="4FA85132"/>
    <w:lvl w:ilvl="0">
      <w:start w:val="4"/>
      <w:numFmt w:val="decimal"/>
      <w:lvlText w:val="%1"/>
      <w:lvlJc w:val="left"/>
      <w:pPr>
        <w:ind w:left="722" w:hanging="603"/>
        <w:jc w:val="left"/>
      </w:pPr>
      <w:rPr>
        <w:rFonts w:hint="default"/>
        <w:lang w:val="en-US" w:eastAsia="en-US" w:bidi="ar-SA"/>
      </w:rPr>
    </w:lvl>
    <w:lvl w:ilvl="1">
      <w:start w:val="4"/>
      <w:numFmt w:val="decimal"/>
      <w:lvlText w:val="%1.%2"/>
      <w:lvlJc w:val="left"/>
      <w:pPr>
        <w:ind w:left="722" w:hanging="603"/>
        <w:jc w:val="left"/>
      </w:pPr>
      <w:rPr>
        <w:rFonts w:hint="default"/>
        <w:lang w:val="en-US" w:eastAsia="en-US" w:bidi="ar-SA"/>
      </w:rPr>
    </w:lvl>
    <w:lvl w:ilvl="2">
      <w:start w:val="1"/>
      <w:numFmt w:val="decimal"/>
      <w:lvlText w:val="%1.%2.%3"/>
      <w:lvlJc w:val="left"/>
      <w:pPr>
        <w:ind w:left="722" w:hanging="603"/>
        <w:jc w:val="left"/>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4233" w:hanging="360"/>
      </w:pPr>
      <w:rPr>
        <w:rFonts w:hint="default"/>
        <w:lang w:val="en-US" w:eastAsia="en-US" w:bidi="ar-SA"/>
      </w:rPr>
    </w:lvl>
    <w:lvl w:ilvl="5">
      <w:numFmt w:val="bullet"/>
      <w:lvlText w:val="•"/>
      <w:lvlJc w:val="left"/>
      <w:pPr>
        <w:ind w:left="5364" w:hanging="360"/>
      </w:pPr>
      <w:rPr>
        <w:rFonts w:hint="default"/>
        <w:lang w:val="en-US" w:eastAsia="en-US" w:bidi="ar-SA"/>
      </w:rPr>
    </w:lvl>
    <w:lvl w:ilvl="6">
      <w:numFmt w:val="bullet"/>
      <w:lvlText w:val="•"/>
      <w:lvlJc w:val="left"/>
      <w:pPr>
        <w:ind w:left="6495" w:hanging="360"/>
      </w:pPr>
      <w:rPr>
        <w:rFonts w:hint="default"/>
        <w:lang w:val="en-US" w:eastAsia="en-US" w:bidi="ar-SA"/>
      </w:rPr>
    </w:lvl>
    <w:lvl w:ilvl="7">
      <w:numFmt w:val="bullet"/>
      <w:lvlText w:val="•"/>
      <w:lvlJc w:val="left"/>
      <w:pPr>
        <w:ind w:left="7626" w:hanging="360"/>
      </w:pPr>
      <w:rPr>
        <w:rFonts w:hint="default"/>
        <w:lang w:val="en-US" w:eastAsia="en-US" w:bidi="ar-SA"/>
      </w:rPr>
    </w:lvl>
    <w:lvl w:ilvl="8">
      <w:numFmt w:val="bullet"/>
      <w:lvlText w:val="•"/>
      <w:lvlJc w:val="left"/>
      <w:pPr>
        <w:ind w:left="8757" w:hanging="360"/>
      </w:pPr>
      <w:rPr>
        <w:rFonts w:hint="default"/>
        <w:lang w:val="en-US" w:eastAsia="en-US" w:bidi="ar-SA"/>
      </w:rPr>
    </w:lvl>
  </w:abstractNum>
  <w:abstractNum w:abstractNumId="6" w15:restartNumberingAfterBreak="0">
    <w:nsid w:val="49592BEC"/>
    <w:multiLevelType w:val="multilevel"/>
    <w:tmpl w:val="6F081790"/>
    <w:lvl w:ilvl="0">
      <w:start w:val="2"/>
      <w:numFmt w:val="decimal"/>
      <w:lvlText w:val="%1"/>
      <w:lvlJc w:val="left"/>
      <w:pPr>
        <w:ind w:left="511" w:hanging="392"/>
        <w:jc w:val="left"/>
      </w:pPr>
      <w:rPr>
        <w:rFonts w:hint="default"/>
        <w:lang w:val="en-US" w:eastAsia="en-US" w:bidi="ar-SA"/>
      </w:rPr>
    </w:lvl>
    <w:lvl w:ilvl="1">
      <w:numFmt w:val="decimal"/>
      <w:lvlText w:val="%1.%2"/>
      <w:lvlJc w:val="left"/>
      <w:pPr>
        <w:ind w:left="511" w:hanging="392"/>
        <w:jc w:val="right"/>
      </w:pPr>
      <w:rPr>
        <w:rFonts w:ascii="Arial" w:eastAsia="Arial" w:hAnsi="Arial" w:cs="Arial" w:hint="default"/>
        <w:b/>
        <w:bCs/>
        <w:i w:val="0"/>
        <w:iCs w:val="0"/>
        <w:w w:val="100"/>
        <w:sz w:val="24"/>
        <w:szCs w:val="24"/>
        <w:lang w:val="en-US" w:eastAsia="en-US" w:bidi="ar-SA"/>
      </w:rPr>
    </w:lvl>
    <w:lvl w:ilvl="2">
      <w:start w:val="1"/>
      <w:numFmt w:val="upperLetter"/>
      <w:lvlText w:val="%3."/>
      <w:lvlJc w:val="left"/>
      <w:pPr>
        <w:ind w:left="1922" w:hanging="363"/>
        <w:jc w:val="left"/>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942" w:hanging="363"/>
      </w:pPr>
      <w:rPr>
        <w:rFonts w:hint="default"/>
        <w:lang w:val="en-US" w:eastAsia="en-US" w:bidi="ar-SA"/>
      </w:rPr>
    </w:lvl>
    <w:lvl w:ilvl="4">
      <w:numFmt w:val="bullet"/>
      <w:lvlText w:val="•"/>
      <w:lvlJc w:val="left"/>
      <w:pPr>
        <w:ind w:left="4953" w:hanging="363"/>
      </w:pPr>
      <w:rPr>
        <w:rFonts w:hint="default"/>
        <w:lang w:val="en-US" w:eastAsia="en-US" w:bidi="ar-SA"/>
      </w:rPr>
    </w:lvl>
    <w:lvl w:ilvl="5">
      <w:numFmt w:val="bullet"/>
      <w:lvlText w:val="•"/>
      <w:lvlJc w:val="left"/>
      <w:pPr>
        <w:ind w:left="5964" w:hanging="363"/>
      </w:pPr>
      <w:rPr>
        <w:rFonts w:hint="default"/>
        <w:lang w:val="en-US" w:eastAsia="en-US" w:bidi="ar-SA"/>
      </w:rPr>
    </w:lvl>
    <w:lvl w:ilvl="6">
      <w:numFmt w:val="bullet"/>
      <w:lvlText w:val="•"/>
      <w:lvlJc w:val="left"/>
      <w:pPr>
        <w:ind w:left="6975" w:hanging="363"/>
      </w:pPr>
      <w:rPr>
        <w:rFonts w:hint="default"/>
        <w:lang w:val="en-US" w:eastAsia="en-US" w:bidi="ar-SA"/>
      </w:rPr>
    </w:lvl>
    <w:lvl w:ilvl="7">
      <w:numFmt w:val="bullet"/>
      <w:lvlText w:val="•"/>
      <w:lvlJc w:val="left"/>
      <w:pPr>
        <w:ind w:left="7986" w:hanging="363"/>
      </w:pPr>
      <w:rPr>
        <w:rFonts w:hint="default"/>
        <w:lang w:val="en-US" w:eastAsia="en-US" w:bidi="ar-SA"/>
      </w:rPr>
    </w:lvl>
    <w:lvl w:ilvl="8">
      <w:numFmt w:val="bullet"/>
      <w:lvlText w:val="•"/>
      <w:lvlJc w:val="left"/>
      <w:pPr>
        <w:ind w:left="8997" w:hanging="363"/>
      </w:pPr>
      <w:rPr>
        <w:rFonts w:hint="default"/>
        <w:lang w:val="en-US" w:eastAsia="en-US" w:bidi="ar-SA"/>
      </w:rPr>
    </w:lvl>
  </w:abstractNum>
  <w:abstractNum w:abstractNumId="7" w15:restartNumberingAfterBreak="0">
    <w:nsid w:val="583A78B0"/>
    <w:multiLevelType w:val="multilevel"/>
    <w:tmpl w:val="8396A0D0"/>
    <w:lvl w:ilvl="0">
      <w:start w:val="6"/>
      <w:numFmt w:val="decimal"/>
      <w:lvlText w:val="%1"/>
      <w:lvlJc w:val="left"/>
      <w:pPr>
        <w:ind w:left="480" w:hanging="360"/>
        <w:jc w:val="left"/>
      </w:pPr>
      <w:rPr>
        <w:rFonts w:hint="default"/>
        <w:lang w:val="en-US" w:eastAsia="en-US" w:bidi="ar-SA"/>
      </w:rPr>
    </w:lvl>
    <w:lvl w:ilvl="1">
      <w:numFmt w:val="decimal"/>
      <w:lvlText w:val="%1.%2"/>
      <w:lvlJc w:val="left"/>
      <w:pPr>
        <w:ind w:left="480" w:hanging="360"/>
        <w:jc w:val="right"/>
      </w:pPr>
      <w:rPr>
        <w:rFonts w:hint="default"/>
        <w:w w:val="100"/>
        <w:lang w:val="en-US" w:eastAsia="en-US" w:bidi="ar-SA"/>
      </w:rPr>
    </w:lvl>
    <w:lvl w:ilvl="2">
      <w:start w:val="1"/>
      <w:numFmt w:val="lowerLetter"/>
      <w:lvlText w:val="%3."/>
      <w:lvlJc w:val="left"/>
      <w:pPr>
        <w:ind w:left="1920" w:hanging="360"/>
        <w:jc w:val="left"/>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942" w:hanging="360"/>
      </w:pPr>
      <w:rPr>
        <w:rFonts w:hint="default"/>
        <w:lang w:val="en-US" w:eastAsia="en-US" w:bidi="ar-SA"/>
      </w:rPr>
    </w:lvl>
    <w:lvl w:ilvl="4">
      <w:numFmt w:val="bullet"/>
      <w:lvlText w:val="•"/>
      <w:lvlJc w:val="left"/>
      <w:pPr>
        <w:ind w:left="4953" w:hanging="360"/>
      </w:pPr>
      <w:rPr>
        <w:rFonts w:hint="default"/>
        <w:lang w:val="en-US" w:eastAsia="en-US" w:bidi="ar-SA"/>
      </w:rPr>
    </w:lvl>
    <w:lvl w:ilvl="5">
      <w:numFmt w:val="bullet"/>
      <w:lvlText w:val="•"/>
      <w:lvlJc w:val="left"/>
      <w:pPr>
        <w:ind w:left="5964" w:hanging="360"/>
      </w:pPr>
      <w:rPr>
        <w:rFonts w:hint="default"/>
        <w:lang w:val="en-US" w:eastAsia="en-US" w:bidi="ar-SA"/>
      </w:rPr>
    </w:lvl>
    <w:lvl w:ilvl="6">
      <w:numFmt w:val="bullet"/>
      <w:lvlText w:val="•"/>
      <w:lvlJc w:val="left"/>
      <w:pPr>
        <w:ind w:left="6975" w:hanging="360"/>
      </w:pPr>
      <w:rPr>
        <w:rFonts w:hint="default"/>
        <w:lang w:val="en-US" w:eastAsia="en-US" w:bidi="ar-SA"/>
      </w:rPr>
    </w:lvl>
    <w:lvl w:ilvl="7">
      <w:numFmt w:val="bullet"/>
      <w:lvlText w:val="•"/>
      <w:lvlJc w:val="left"/>
      <w:pPr>
        <w:ind w:left="7986" w:hanging="360"/>
      </w:pPr>
      <w:rPr>
        <w:rFonts w:hint="default"/>
        <w:lang w:val="en-US" w:eastAsia="en-US" w:bidi="ar-SA"/>
      </w:rPr>
    </w:lvl>
    <w:lvl w:ilvl="8">
      <w:numFmt w:val="bullet"/>
      <w:lvlText w:val="•"/>
      <w:lvlJc w:val="left"/>
      <w:pPr>
        <w:ind w:left="8997" w:hanging="360"/>
      </w:pPr>
      <w:rPr>
        <w:rFonts w:hint="default"/>
        <w:lang w:val="en-US" w:eastAsia="en-US" w:bidi="ar-SA"/>
      </w:rPr>
    </w:lvl>
  </w:abstractNum>
  <w:abstractNum w:abstractNumId="8" w15:restartNumberingAfterBreak="0">
    <w:nsid w:val="663D0EFA"/>
    <w:multiLevelType w:val="multilevel"/>
    <w:tmpl w:val="5C06D368"/>
    <w:lvl w:ilvl="0">
      <w:start w:val="4"/>
      <w:numFmt w:val="decimal"/>
      <w:lvlText w:val="%1"/>
      <w:lvlJc w:val="left"/>
      <w:pPr>
        <w:ind w:left="120" w:hanging="603"/>
        <w:jc w:val="left"/>
      </w:pPr>
      <w:rPr>
        <w:rFonts w:hint="default"/>
        <w:lang w:val="en-US" w:eastAsia="en-US" w:bidi="ar-SA"/>
      </w:rPr>
    </w:lvl>
    <w:lvl w:ilvl="1">
      <w:start w:val="1"/>
      <w:numFmt w:val="decimal"/>
      <w:lvlText w:val="%1.%2"/>
      <w:lvlJc w:val="left"/>
      <w:pPr>
        <w:ind w:left="120" w:hanging="603"/>
        <w:jc w:val="left"/>
      </w:pPr>
      <w:rPr>
        <w:rFonts w:hint="default"/>
        <w:lang w:val="en-US" w:eastAsia="en-US" w:bidi="ar-SA"/>
      </w:rPr>
    </w:lvl>
    <w:lvl w:ilvl="2">
      <w:start w:val="1"/>
      <w:numFmt w:val="decimal"/>
      <w:lvlText w:val="%1.%2.%3"/>
      <w:lvlJc w:val="left"/>
      <w:pPr>
        <w:ind w:left="120" w:hanging="603"/>
        <w:jc w:val="left"/>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3390" w:hanging="603"/>
      </w:pPr>
      <w:rPr>
        <w:rFonts w:hint="default"/>
        <w:lang w:val="en-US" w:eastAsia="en-US" w:bidi="ar-SA"/>
      </w:rPr>
    </w:lvl>
    <w:lvl w:ilvl="4">
      <w:numFmt w:val="bullet"/>
      <w:lvlText w:val="•"/>
      <w:lvlJc w:val="left"/>
      <w:pPr>
        <w:ind w:left="4480" w:hanging="603"/>
      </w:pPr>
      <w:rPr>
        <w:rFonts w:hint="default"/>
        <w:lang w:val="en-US" w:eastAsia="en-US" w:bidi="ar-SA"/>
      </w:rPr>
    </w:lvl>
    <w:lvl w:ilvl="5">
      <w:numFmt w:val="bullet"/>
      <w:lvlText w:val="•"/>
      <w:lvlJc w:val="left"/>
      <w:pPr>
        <w:ind w:left="5570" w:hanging="603"/>
      </w:pPr>
      <w:rPr>
        <w:rFonts w:hint="default"/>
        <w:lang w:val="en-US" w:eastAsia="en-US" w:bidi="ar-SA"/>
      </w:rPr>
    </w:lvl>
    <w:lvl w:ilvl="6">
      <w:numFmt w:val="bullet"/>
      <w:lvlText w:val="•"/>
      <w:lvlJc w:val="left"/>
      <w:pPr>
        <w:ind w:left="6660" w:hanging="603"/>
      </w:pPr>
      <w:rPr>
        <w:rFonts w:hint="default"/>
        <w:lang w:val="en-US" w:eastAsia="en-US" w:bidi="ar-SA"/>
      </w:rPr>
    </w:lvl>
    <w:lvl w:ilvl="7">
      <w:numFmt w:val="bullet"/>
      <w:lvlText w:val="•"/>
      <w:lvlJc w:val="left"/>
      <w:pPr>
        <w:ind w:left="7750" w:hanging="603"/>
      </w:pPr>
      <w:rPr>
        <w:rFonts w:hint="default"/>
        <w:lang w:val="en-US" w:eastAsia="en-US" w:bidi="ar-SA"/>
      </w:rPr>
    </w:lvl>
    <w:lvl w:ilvl="8">
      <w:numFmt w:val="bullet"/>
      <w:lvlText w:val="•"/>
      <w:lvlJc w:val="left"/>
      <w:pPr>
        <w:ind w:left="8840" w:hanging="603"/>
      </w:pPr>
      <w:rPr>
        <w:rFonts w:hint="default"/>
        <w:lang w:val="en-US" w:eastAsia="en-US" w:bidi="ar-SA"/>
      </w:rPr>
    </w:lvl>
  </w:abstractNum>
  <w:abstractNum w:abstractNumId="9" w15:restartNumberingAfterBreak="0">
    <w:nsid w:val="772B6E78"/>
    <w:multiLevelType w:val="multilevel"/>
    <w:tmpl w:val="6F8A810A"/>
    <w:lvl w:ilvl="0">
      <w:start w:val="4"/>
      <w:numFmt w:val="decimal"/>
      <w:lvlText w:val="%1"/>
      <w:lvlJc w:val="left"/>
      <w:pPr>
        <w:ind w:left="120" w:hanging="603"/>
        <w:jc w:val="left"/>
      </w:pPr>
      <w:rPr>
        <w:rFonts w:hint="default"/>
        <w:lang w:val="en-US" w:eastAsia="en-US" w:bidi="ar-SA"/>
      </w:rPr>
    </w:lvl>
    <w:lvl w:ilvl="1">
      <w:start w:val="1"/>
      <w:numFmt w:val="decimal"/>
      <w:lvlText w:val="%1.%2"/>
      <w:lvlJc w:val="left"/>
      <w:pPr>
        <w:ind w:left="120" w:hanging="603"/>
        <w:jc w:val="left"/>
      </w:pPr>
      <w:rPr>
        <w:rFonts w:hint="default"/>
        <w:lang w:val="en-US" w:eastAsia="en-US" w:bidi="ar-SA"/>
      </w:rPr>
    </w:lvl>
    <w:lvl w:ilvl="2">
      <w:start w:val="7"/>
      <w:numFmt w:val="decimal"/>
      <w:lvlText w:val="%1.%2.%3"/>
      <w:lvlJc w:val="left"/>
      <w:pPr>
        <w:ind w:left="120" w:hanging="603"/>
        <w:jc w:val="left"/>
      </w:pPr>
      <w:rPr>
        <w:rFonts w:ascii="Arial" w:eastAsia="Arial" w:hAnsi="Arial" w:cs="Arial" w:hint="default"/>
        <w:b w:val="0"/>
        <w:bCs w:val="0"/>
        <w:i w:val="0"/>
        <w:iCs w:val="0"/>
        <w:spacing w:val="-2"/>
        <w:w w:val="100"/>
        <w:sz w:val="24"/>
        <w:szCs w:val="24"/>
        <w:lang w:val="en-US" w:eastAsia="en-US" w:bidi="ar-SA"/>
      </w:rPr>
    </w:lvl>
    <w:lvl w:ilvl="3">
      <w:numFmt w:val="bullet"/>
      <w:lvlText w:val="•"/>
      <w:lvlJc w:val="left"/>
      <w:pPr>
        <w:ind w:left="3390" w:hanging="603"/>
      </w:pPr>
      <w:rPr>
        <w:rFonts w:hint="default"/>
        <w:lang w:val="en-US" w:eastAsia="en-US" w:bidi="ar-SA"/>
      </w:rPr>
    </w:lvl>
    <w:lvl w:ilvl="4">
      <w:numFmt w:val="bullet"/>
      <w:lvlText w:val="•"/>
      <w:lvlJc w:val="left"/>
      <w:pPr>
        <w:ind w:left="4480" w:hanging="603"/>
      </w:pPr>
      <w:rPr>
        <w:rFonts w:hint="default"/>
        <w:lang w:val="en-US" w:eastAsia="en-US" w:bidi="ar-SA"/>
      </w:rPr>
    </w:lvl>
    <w:lvl w:ilvl="5">
      <w:numFmt w:val="bullet"/>
      <w:lvlText w:val="•"/>
      <w:lvlJc w:val="left"/>
      <w:pPr>
        <w:ind w:left="5570" w:hanging="603"/>
      </w:pPr>
      <w:rPr>
        <w:rFonts w:hint="default"/>
        <w:lang w:val="en-US" w:eastAsia="en-US" w:bidi="ar-SA"/>
      </w:rPr>
    </w:lvl>
    <w:lvl w:ilvl="6">
      <w:numFmt w:val="bullet"/>
      <w:lvlText w:val="•"/>
      <w:lvlJc w:val="left"/>
      <w:pPr>
        <w:ind w:left="6660" w:hanging="603"/>
      </w:pPr>
      <w:rPr>
        <w:rFonts w:hint="default"/>
        <w:lang w:val="en-US" w:eastAsia="en-US" w:bidi="ar-SA"/>
      </w:rPr>
    </w:lvl>
    <w:lvl w:ilvl="7">
      <w:numFmt w:val="bullet"/>
      <w:lvlText w:val="•"/>
      <w:lvlJc w:val="left"/>
      <w:pPr>
        <w:ind w:left="7750" w:hanging="603"/>
      </w:pPr>
      <w:rPr>
        <w:rFonts w:hint="default"/>
        <w:lang w:val="en-US" w:eastAsia="en-US" w:bidi="ar-SA"/>
      </w:rPr>
    </w:lvl>
    <w:lvl w:ilvl="8">
      <w:numFmt w:val="bullet"/>
      <w:lvlText w:val="•"/>
      <w:lvlJc w:val="left"/>
      <w:pPr>
        <w:ind w:left="8840" w:hanging="603"/>
      </w:pPr>
      <w:rPr>
        <w:rFonts w:hint="default"/>
        <w:lang w:val="en-US" w:eastAsia="en-US" w:bidi="ar-SA"/>
      </w:rPr>
    </w:lvl>
  </w:abstractNum>
  <w:abstractNum w:abstractNumId="10" w15:restartNumberingAfterBreak="0">
    <w:nsid w:val="7F0A07F4"/>
    <w:multiLevelType w:val="multilevel"/>
    <w:tmpl w:val="912EFE30"/>
    <w:lvl w:ilvl="0">
      <w:start w:val="4"/>
      <w:numFmt w:val="decimal"/>
      <w:lvlText w:val="%1"/>
      <w:lvlJc w:val="left"/>
      <w:pPr>
        <w:ind w:left="511" w:hanging="392"/>
        <w:jc w:val="left"/>
      </w:pPr>
      <w:rPr>
        <w:rFonts w:hint="default"/>
        <w:lang w:val="en-US" w:eastAsia="en-US" w:bidi="ar-SA"/>
      </w:rPr>
    </w:lvl>
    <w:lvl w:ilvl="1">
      <w:numFmt w:val="decimal"/>
      <w:lvlText w:val="%1.%2"/>
      <w:lvlJc w:val="left"/>
      <w:pPr>
        <w:ind w:left="511" w:hanging="392"/>
        <w:jc w:val="right"/>
      </w:pPr>
      <w:rPr>
        <w:rFonts w:ascii="Arial" w:eastAsia="Arial" w:hAnsi="Arial" w:cs="Arial" w:hint="default"/>
        <w:b/>
        <w:bCs/>
        <w:i w:val="0"/>
        <w:iCs w:val="0"/>
        <w:w w:val="100"/>
        <w:sz w:val="24"/>
        <w:szCs w:val="24"/>
        <w:lang w:val="en-US" w:eastAsia="en-US" w:bidi="ar-SA"/>
      </w:rPr>
    </w:lvl>
    <w:lvl w:ilvl="2">
      <w:numFmt w:val="bullet"/>
      <w:lvlText w:val="•"/>
      <w:lvlJc w:val="left"/>
      <w:pPr>
        <w:ind w:left="840" w:hanging="152"/>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3102" w:hanging="152"/>
      </w:pPr>
      <w:rPr>
        <w:rFonts w:hint="default"/>
        <w:lang w:val="en-US" w:eastAsia="en-US" w:bidi="ar-SA"/>
      </w:rPr>
    </w:lvl>
    <w:lvl w:ilvl="4">
      <w:numFmt w:val="bullet"/>
      <w:lvlText w:val="•"/>
      <w:lvlJc w:val="left"/>
      <w:pPr>
        <w:ind w:left="4233" w:hanging="152"/>
      </w:pPr>
      <w:rPr>
        <w:rFonts w:hint="default"/>
        <w:lang w:val="en-US" w:eastAsia="en-US" w:bidi="ar-SA"/>
      </w:rPr>
    </w:lvl>
    <w:lvl w:ilvl="5">
      <w:numFmt w:val="bullet"/>
      <w:lvlText w:val="•"/>
      <w:lvlJc w:val="left"/>
      <w:pPr>
        <w:ind w:left="5364" w:hanging="152"/>
      </w:pPr>
      <w:rPr>
        <w:rFonts w:hint="default"/>
        <w:lang w:val="en-US" w:eastAsia="en-US" w:bidi="ar-SA"/>
      </w:rPr>
    </w:lvl>
    <w:lvl w:ilvl="6">
      <w:numFmt w:val="bullet"/>
      <w:lvlText w:val="•"/>
      <w:lvlJc w:val="left"/>
      <w:pPr>
        <w:ind w:left="6495" w:hanging="152"/>
      </w:pPr>
      <w:rPr>
        <w:rFonts w:hint="default"/>
        <w:lang w:val="en-US" w:eastAsia="en-US" w:bidi="ar-SA"/>
      </w:rPr>
    </w:lvl>
    <w:lvl w:ilvl="7">
      <w:numFmt w:val="bullet"/>
      <w:lvlText w:val="•"/>
      <w:lvlJc w:val="left"/>
      <w:pPr>
        <w:ind w:left="7626" w:hanging="152"/>
      </w:pPr>
      <w:rPr>
        <w:rFonts w:hint="default"/>
        <w:lang w:val="en-US" w:eastAsia="en-US" w:bidi="ar-SA"/>
      </w:rPr>
    </w:lvl>
    <w:lvl w:ilvl="8">
      <w:numFmt w:val="bullet"/>
      <w:lvlText w:val="•"/>
      <w:lvlJc w:val="left"/>
      <w:pPr>
        <w:ind w:left="8757" w:hanging="152"/>
      </w:pPr>
      <w:rPr>
        <w:rFonts w:hint="default"/>
        <w:lang w:val="en-US" w:eastAsia="en-US" w:bidi="ar-SA"/>
      </w:rPr>
    </w:lvl>
  </w:abstractNum>
  <w:num w:numId="1">
    <w:abstractNumId w:val="0"/>
  </w:num>
  <w:num w:numId="2">
    <w:abstractNumId w:val="4"/>
  </w:num>
  <w:num w:numId="3">
    <w:abstractNumId w:val="1"/>
  </w:num>
  <w:num w:numId="4">
    <w:abstractNumId w:val="7"/>
  </w:num>
  <w:num w:numId="5">
    <w:abstractNumId w:val="5"/>
  </w:num>
  <w:num w:numId="6">
    <w:abstractNumId w:val="9"/>
  </w:num>
  <w:num w:numId="7">
    <w:abstractNumId w:val="8"/>
  </w:num>
  <w:num w:numId="8">
    <w:abstractNumId w:val="10"/>
  </w:num>
  <w:num w:numId="9">
    <w:abstractNumId w:val="3"/>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A1E1A"/>
    <w:rsid w:val="000445FF"/>
    <w:rsid w:val="00053369"/>
    <w:rsid w:val="00053B31"/>
    <w:rsid w:val="00074FCD"/>
    <w:rsid w:val="00082F9F"/>
    <w:rsid w:val="000A75E8"/>
    <w:rsid w:val="000B5430"/>
    <w:rsid w:val="000C7497"/>
    <w:rsid w:val="000F1530"/>
    <w:rsid w:val="00205EED"/>
    <w:rsid w:val="002957DF"/>
    <w:rsid w:val="002A1E1A"/>
    <w:rsid w:val="003147F5"/>
    <w:rsid w:val="003403D4"/>
    <w:rsid w:val="00443D3F"/>
    <w:rsid w:val="00516AF5"/>
    <w:rsid w:val="007A15AC"/>
    <w:rsid w:val="008D65C7"/>
    <w:rsid w:val="009F6D4A"/>
    <w:rsid w:val="00A86E39"/>
    <w:rsid w:val="00AE1260"/>
    <w:rsid w:val="00AF4305"/>
    <w:rsid w:val="00B1518C"/>
    <w:rsid w:val="00B1794A"/>
    <w:rsid w:val="00B36624"/>
    <w:rsid w:val="00B5549D"/>
    <w:rsid w:val="00C20615"/>
    <w:rsid w:val="00CF1782"/>
    <w:rsid w:val="00D45A1E"/>
    <w:rsid w:val="00D5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BAA4C"/>
  <w15:docId w15:val="{E6D996B0-099A-4332-A3AB-B45C7622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pPr>
      <w:spacing w:line="256" w:lineRule="exact"/>
      <w:ind w:left="50"/>
    </w:pPr>
  </w:style>
  <w:style w:type="character" w:styleId="Hyperlink">
    <w:name w:val="Hyperlink"/>
    <w:basedOn w:val="DefaultParagraphFont"/>
    <w:uiPriority w:val="99"/>
    <w:unhideWhenUsed/>
    <w:rsid w:val="000F1530"/>
    <w:rPr>
      <w:color w:val="0000FF" w:themeColor="hyperlink"/>
      <w:u w:val="single"/>
    </w:rPr>
  </w:style>
  <w:style w:type="character" w:styleId="UnresolvedMention">
    <w:name w:val="Unresolved Mention"/>
    <w:basedOn w:val="DefaultParagraphFont"/>
    <w:uiPriority w:val="99"/>
    <w:semiHidden/>
    <w:unhideWhenUsed/>
    <w:rsid w:val="000F1530"/>
    <w:rPr>
      <w:color w:val="605E5C"/>
      <w:shd w:val="clear" w:color="auto" w:fill="E1DFDD"/>
    </w:rPr>
  </w:style>
  <w:style w:type="paragraph" w:styleId="Header">
    <w:name w:val="header"/>
    <w:basedOn w:val="Normal"/>
    <w:link w:val="HeaderChar"/>
    <w:uiPriority w:val="99"/>
    <w:unhideWhenUsed/>
    <w:rsid w:val="00B1794A"/>
    <w:pPr>
      <w:tabs>
        <w:tab w:val="center" w:pos="4680"/>
        <w:tab w:val="right" w:pos="9360"/>
      </w:tabs>
    </w:pPr>
  </w:style>
  <w:style w:type="character" w:customStyle="1" w:styleId="HeaderChar">
    <w:name w:val="Header Char"/>
    <w:basedOn w:val="DefaultParagraphFont"/>
    <w:link w:val="Header"/>
    <w:uiPriority w:val="99"/>
    <w:rsid w:val="00B1794A"/>
    <w:rPr>
      <w:rFonts w:ascii="Arial" w:eastAsia="Arial" w:hAnsi="Arial" w:cs="Arial"/>
    </w:rPr>
  </w:style>
  <w:style w:type="paragraph" w:styleId="Footer">
    <w:name w:val="footer"/>
    <w:basedOn w:val="Normal"/>
    <w:link w:val="FooterChar"/>
    <w:uiPriority w:val="99"/>
    <w:unhideWhenUsed/>
    <w:rsid w:val="00B1794A"/>
    <w:pPr>
      <w:tabs>
        <w:tab w:val="center" w:pos="4680"/>
        <w:tab w:val="right" w:pos="9360"/>
      </w:tabs>
    </w:pPr>
  </w:style>
  <w:style w:type="character" w:customStyle="1" w:styleId="FooterChar">
    <w:name w:val="Footer Char"/>
    <w:basedOn w:val="DefaultParagraphFont"/>
    <w:link w:val="Footer"/>
    <w:uiPriority w:val="99"/>
    <w:rsid w:val="00B1794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ate.welch@sdgo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e%20Welch@goed.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nate.welch@sdgo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77390-CB70-4053-9CEE-8871A82F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6236</Words>
  <Characters>35550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Dovre, Travis</dc:creator>
  <cp:lastModifiedBy>Schuetzle, Missy</cp:lastModifiedBy>
  <cp:revision>4</cp:revision>
  <cp:lastPrinted>2023-01-13T19:16:00Z</cp:lastPrinted>
  <dcterms:created xsi:type="dcterms:W3CDTF">2023-01-27T19:11:00Z</dcterms:created>
  <dcterms:modified xsi:type="dcterms:W3CDTF">2023-01-27T19:53:00Z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2023-01-10T00:00:00Z</vt:filetime>
  </property>
  <property fmtid="{D5CDD505-2E9C-101B-9397-08002B2CF9AE}" pid="3" name="Creator">
    <vt:lpwstr>Adobe Acrobat Pro DC (32-bit) 21.7.20099</vt:lpwstr>
  </property>
  <property fmtid="{D5CDD505-2E9C-101B-9397-08002B2CF9AE}" pid="4" name="LastSaved">
    <vt:filetime>2023-01-10T00:00:00Z</vt:filetime>
  </property>
  <property fmtid="{D5CDD505-2E9C-101B-9397-08002B2CF9AE}" pid="5" name="Producer">
    <vt:lpwstr>Adobe Acrobat Pro DC (32-bit) 21.7.20099</vt:lpwstr>
  </property>
</Properties>
</file>