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B836B" w14:textId="77777777" w:rsidR="006B0993" w:rsidRPr="004B616E" w:rsidRDefault="006B0993" w:rsidP="006B0993">
      <w:pPr>
        <w:rPr>
          <w:rFonts w:cstheme="minorHAnsi"/>
          <w:color w:val="FFFFFF"/>
          <w:shd w:val="clear" w:color="auto" w:fill="2C2C2C"/>
        </w:rPr>
      </w:pPr>
    </w:p>
    <w:p w14:paraId="7D29840B" w14:textId="34B98C39" w:rsidR="006B0993" w:rsidRDefault="006B0993">
      <w:r>
        <w:tab/>
      </w:r>
    </w:p>
    <w:p w14:paraId="2985E8DA" w14:textId="16EA93D7" w:rsidR="006B0993" w:rsidRDefault="006B0993">
      <w:r>
        <w:tab/>
      </w:r>
      <w:r>
        <w:tab/>
      </w:r>
    </w:p>
    <w:p w14:paraId="43B7E48B" w14:textId="72959C66" w:rsidR="004B616E" w:rsidRDefault="004B616E" w:rsidP="006B0993">
      <w:r>
        <w:t xml:space="preserve">UTK Ceramics Building Semi Enclosed Kiln Pad layout.  Kiln to be replaced is the </w:t>
      </w:r>
      <w:proofErr w:type="spellStart"/>
      <w:r>
        <w:t>Seigy</w:t>
      </w:r>
      <w:proofErr w:type="spellEnd"/>
      <w:r>
        <w:t xml:space="preserve"> 40 cu ft kiln</w:t>
      </w:r>
      <w:r>
        <w:rPr>
          <w:noProof/>
        </w:rPr>
        <w:drawing>
          <wp:inline distT="0" distB="0" distL="0" distR="0" wp14:anchorId="293CB741" wp14:editId="12A07AE9">
            <wp:extent cx="5765800" cy="4518391"/>
            <wp:effectExtent l="0" t="0" r="0" b="3175"/>
            <wp:docPr id="186836286" name="Picture 1" descr="A bluepri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36286" name="Picture 1" descr="A blueprint of a hous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362" cy="456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967F7" w14:textId="231F4220" w:rsidR="006B0993" w:rsidRDefault="006B0993"/>
    <w:p w14:paraId="13B1ABF6" w14:textId="7CB90BE0" w:rsidR="004B616E" w:rsidRDefault="004B616E">
      <w:r>
        <w:rPr>
          <w:noProof/>
        </w:rPr>
        <w:lastRenderedPageBreak/>
        <w:drawing>
          <wp:inline distT="0" distB="0" distL="0" distR="0" wp14:anchorId="6209905A" wp14:editId="52E70960">
            <wp:extent cx="3060700" cy="4080932"/>
            <wp:effectExtent l="0" t="0" r="0" b="0"/>
            <wp:docPr id="1672948155" name="Picture 6" descr="A warehouse with shelves and metal contain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948155" name="Picture 6" descr="A warehouse with shelves and metal containers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83" cy="409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6C520" w14:textId="7ED73C76" w:rsidR="004B616E" w:rsidRDefault="004B616E">
      <w:r>
        <w:t xml:space="preserve">Vent Hood.         </w:t>
      </w:r>
      <w:r>
        <w:rPr>
          <w:noProof/>
        </w:rPr>
        <w:drawing>
          <wp:inline distT="0" distB="0" distL="0" distR="0" wp14:anchorId="2613503A" wp14:editId="7B49A25F">
            <wp:extent cx="4483100" cy="3362325"/>
            <wp:effectExtent l="0" t="0" r="0" b="3175"/>
            <wp:docPr id="307858114" name="Picture 4" descr="A large metal box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58114" name="Picture 4" descr="A large metal box in a roo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665" cy="336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2BB76" w14:textId="5595A8E0" w:rsidR="004B616E" w:rsidRDefault="004B616E">
      <w:r>
        <w:lastRenderedPageBreak/>
        <w:t xml:space="preserve"> </w:t>
      </w:r>
      <w:r>
        <w:rPr>
          <w:noProof/>
        </w:rPr>
        <w:drawing>
          <wp:inline distT="0" distB="0" distL="0" distR="0" wp14:anchorId="3F374780" wp14:editId="44653FB3">
            <wp:extent cx="4521200" cy="3390901"/>
            <wp:effectExtent l="0" t="0" r="0" b="0"/>
            <wp:docPr id="1070639437" name="Picture 3" descr="A large metal box in a fac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639437" name="Picture 3" descr="A large metal box in a factor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977" cy="340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A0EC9" w14:textId="5A4B5BB4" w:rsidR="004B616E" w:rsidRDefault="004B616E">
      <w:r>
        <w:rPr>
          <w:noProof/>
        </w:rPr>
        <w:drawing>
          <wp:inline distT="0" distB="0" distL="0" distR="0" wp14:anchorId="6C83DC5F" wp14:editId="223773E1">
            <wp:extent cx="5524500" cy="4143375"/>
            <wp:effectExtent l="0" t="0" r="0" b="0"/>
            <wp:docPr id="254277083" name="Picture 2" descr="A large metal box in a fac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277083" name="Picture 2" descr="A large metal box in a factory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983" cy="417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61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B2E59"/>
    <w:multiLevelType w:val="hybridMultilevel"/>
    <w:tmpl w:val="7944B5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FC5933"/>
    <w:multiLevelType w:val="hybridMultilevel"/>
    <w:tmpl w:val="FA064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5963664">
    <w:abstractNumId w:val="1"/>
  </w:num>
  <w:num w:numId="2" w16cid:durableId="2595274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993"/>
    <w:rsid w:val="00075ED3"/>
    <w:rsid w:val="001667CA"/>
    <w:rsid w:val="00401ECA"/>
    <w:rsid w:val="004B616E"/>
    <w:rsid w:val="004C4DAA"/>
    <w:rsid w:val="004F5A14"/>
    <w:rsid w:val="00531C7F"/>
    <w:rsid w:val="00576F8A"/>
    <w:rsid w:val="005F09C0"/>
    <w:rsid w:val="006B0993"/>
    <w:rsid w:val="00A05C12"/>
    <w:rsid w:val="00B74FC7"/>
    <w:rsid w:val="00CA1F3D"/>
    <w:rsid w:val="00E6294E"/>
    <w:rsid w:val="00EA7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80B42"/>
  <w15:chartTrackingRefBased/>
  <w15:docId w15:val="{3B8A1083-2BB1-4642-97F3-2D67A943E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6B0993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ubtitle1">
    <w:name w:val="Subtitle1"/>
    <w:basedOn w:val="DefaultParagraphFont"/>
    <w:rsid w:val="006B0993"/>
  </w:style>
  <w:style w:type="character" w:styleId="Hyperlink">
    <w:name w:val="Hyperlink"/>
    <w:basedOn w:val="DefaultParagraphFont"/>
    <w:uiPriority w:val="99"/>
    <w:semiHidden/>
    <w:unhideWhenUsed/>
    <w:rsid w:val="006B099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B099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6B0993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6B0993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paragraph" w:styleId="ListParagraph">
    <w:name w:val="List Paragraph"/>
    <w:basedOn w:val="Normal"/>
    <w:uiPriority w:val="34"/>
    <w:qFormat/>
    <w:rsid w:val="006B09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832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2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4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</Words>
  <Characters>117</Characters>
  <Application>Microsoft Office Word</Application>
  <DocSecurity>4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Kirkpatrick, Jennifer Brook</dc:creator>
  <cp:keywords/>
  <dc:description/>
  <cp:lastModifiedBy>New, Bradley M</cp:lastModifiedBy>
  <cp:revision>2</cp:revision>
  <dcterms:created xsi:type="dcterms:W3CDTF">2024-02-28T16:23:00Z</dcterms:created>
  <dcterms:modified xsi:type="dcterms:W3CDTF">2024-02-28T16:23:00Z</dcterms:modified>
</cp:coreProperties>
</file>