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397DB" w14:textId="77777777" w:rsidR="00B12CF9" w:rsidRDefault="00B12CF9" w:rsidP="00B12CF9">
      <w:pPr>
        <w:autoSpaceDE w:val="0"/>
        <w:autoSpaceDN w:val="0"/>
        <w:adjustRightInd w:val="0"/>
        <w:spacing w:after="0" w:line="240" w:lineRule="auto"/>
        <w:jc w:val="center"/>
        <w:rPr>
          <w:rFonts w:asciiTheme="minorHAnsi" w:eastAsia="Times New Roman" w:hAnsiTheme="minorHAnsi" w:cs="Arial"/>
          <w:b/>
          <w:sz w:val="28"/>
          <w:szCs w:val="44"/>
        </w:rPr>
      </w:pPr>
      <w:r w:rsidRPr="00EF46A2">
        <w:rPr>
          <w:rFonts w:asciiTheme="minorHAnsi" w:eastAsia="Times New Roman" w:hAnsiTheme="minorHAnsi" w:cs="Arial"/>
          <w:b/>
          <w:sz w:val="28"/>
          <w:szCs w:val="44"/>
        </w:rPr>
        <w:t xml:space="preserve">Request for </w:t>
      </w:r>
      <w:r>
        <w:rPr>
          <w:rFonts w:asciiTheme="minorHAnsi" w:eastAsia="Times New Roman" w:hAnsiTheme="minorHAnsi" w:cs="Arial"/>
          <w:b/>
          <w:sz w:val="28"/>
          <w:szCs w:val="44"/>
        </w:rPr>
        <w:t>Quote (RFQ)</w:t>
      </w:r>
    </w:p>
    <w:p w14:paraId="34E58BA5" w14:textId="77777777" w:rsidR="00B12CF9" w:rsidRPr="00EF46A2" w:rsidRDefault="00B12CF9" w:rsidP="00B12CF9">
      <w:pPr>
        <w:autoSpaceDE w:val="0"/>
        <w:autoSpaceDN w:val="0"/>
        <w:adjustRightInd w:val="0"/>
        <w:spacing w:after="0" w:line="240" w:lineRule="auto"/>
        <w:jc w:val="center"/>
        <w:rPr>
          <w:rFonts w:asciiTheme="minorHAnsi" w:eastAsia="Times New Roman" w:hAnsiTheme="minorHAnsi" w:cs="Arial"/>
          <w:b/>
          <w:sz w:val="28"/>
          <w:szCs w:val="44"/>
        </w:rPr>
      </w:pPr>
      <w:r>
        <w:rPr>
          <w:rFonts w:asciiTheme="minorHAnsi" w:eastAsia="Times New Roman" w:hAnsiTheme="minorHAnsi" w:cs="Arial"/>
          <w:b/>
          <w:sz w:val="28"/>
          <w:szCs w:val="44"/>
        </w:rPr>
        <w:t xml:space="preserve">Version </w:t>
      </w:r>
      <w:r w:rsidR="00176A36">
        <w:rPr>
          <w:rFonts w:asciiTheme="minorHAnsi" w:eastAsia="Times New Roman" w:hAnsiTheme="minorHAnsi" w:cs="Arial"/>
          <w:b/>
          <w:sz w:val="28"/>
          <w:szCs w:val="44"/>
        </w:rPr>
        <w:t>2.</w:t>
      </w:r>
      <w:r w:rsidR="00383F2C">
        <w:rPr>
          <w:rFonts w:asciiTheme="minorHAnsi" w:eastAsia="Times New Roman" w:hAnsiTheme="minorHAnsi" w:cs="Arial"/>
          <w:b/>
          <w:sz w:val="28"/>
          <w:szCs w:val="44"/>
        </w:rPr>
        <w:t>2</w:t>
      </w:r>
      <w:r w:rsidR="00506B3E">
        <w:rPr>
          <w:rFonts w:asciiTheme="minorHAnsi" w:eastAsia="Times New Roman" w:hAnsiTheme="minorHAnsi" w:cs="Arial"/>
          <w:b/>
          <w:sz w:val="28"/>
          <w:szCs w:val="44"/>
        </w:rPr>
        <w:t>4</w:t>
      </w:r>
    </w:p>
    <w:p w14:paraId="652AFFAC" w14:textId="77777777" w:rsidR="00B12CF9" w:rsidRPr="00EF46A2" w:rsidRDefault="00B12CF9" w:rsidP="00B12CF9">
      <w:pPr>
        <w:rPr>
          <w:rFonts w:asciiTheme="minorHAnsi" w:eastAsia="Times New Roman" w:hAnsiTheme="minorHAnsi" w:cs="Arial"/>
          <w:b/>
          <w:sz w:val="36"/>
          <w:szCs w:val="44"/>
        </w:rPr>
      </w:pPr>
    </w:p>
    <w:p w14:paraId="3D9F554F" w14:textId="77777777" w:rsidR="00B12CF9" w:rsidRPr="00EF46A2" w:rsidRDefault="00B12CF9" w:rsidP="00B12CF9">
      <w:pPr>
        <w:jc w:val="center"/>
        <w:rPr>
          <w:rFonts w:asciiTheme="minorHAnsi" w:eastAsia="Times New Roman" w:hAnsiTheme="minorHAnsi" w:cs="Arial"/>
          <w:b/>
          <w:sz w:val="36"/>
          <w:szCs w:val="44"/>
        </w:rPr>
      </w:pPr>
    </w:p>
    <w:p w14:paraId="249879CA" w14:textId="77777777" w:rsidR="00B12CF9" w:rsidRPr="00EF46A2" w:rsidRDefault="00B12CF9" w:rsidP="00B12CF9">
      <w:pPr>
        <w:jc w:val="center"/>
        <w:rPr>
          <w:rFonts w:asciiTheme="minorHAnsi" w:eastAsia="Times New Roman" w:hAnsiTheme="minorHAnsi" w:cs="Arial"/>
          <w:b/>
          <w:sz w:val="36"/>
          <w:szCs w:val="44"/>
        </w:rPr>
      </w:pPr>
    </w:p>
    <w:tbl>
      <w:tblPr>
        <w:tblStyle w:val="TableGrid"/>
        <w:tblW w:w="0" w:type="auto"/>
        <w:tblLook w:val="04A0" w:firstRow="1" w:lastRow="0" w:firstColumn="1" w:lastColumn="0" w:noHBand="0" w:noVBand="1"/>
      </w:tblPr>
      <w:tblGrid>
        <w:gridCol w:w="3325"/>
        <w:gridCol w:w="6025"/>
      </w:tblGrid>
      <w:tr w:rsidR="00B12CF9" w14:paraId="161A9305" w14:textId="77777777" w:rsidTr="005C0715">
        <w:tc>
          <w:tcPr>
            <w:tcW w:w="3325" w:type="dxa"/>
            <w:shd w:val="clear" w:color="auto" w:fill="F2F2F2" w:themeFill="background1" w:themeFillShade="F2"/>
          </w:tcPr>
          <w:p w14:paraId="0884F5CE"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Title</w:t>
            </w:r>
          </w:p>
        </w:tc>
        <w:tc>
          <w:tcPr>
            <w:tcW w:w="6025" w:type="dxa"/>
          </w:tcPr>
          <w:p w14:paraId="6FD694E2" w14:textId="7229D8D4" w:rsidR="00B12CF9" w:rsidRPr="008E5C37" w:rsidRDefault="005B3477" w:rsidP="005C0715">
            <w:pPr>
              <w:rPr>
                <w:rFonts w:asciiTheme="minorHAnsi" w:eastAsia="Times New Roman" w:hAnsiTheme="minorHAnsi" w:cs="Arial"/>
                <w:sz w:val="28"/>
                <w:szCs w:val="44"/>
              </w:rPr>
            </w:pPr>
            <w:r w:rsidRPr="005B3477">
              <w:rPr>
                <w:rFonts w:asciiTheme="minorHAnsi" w:eastAsia="Times New Roman" w:hAnsiTheme="minorHAnsi" w:cs="Arial"/>
                <w:sz w:val="28"/>
                <w:szCs w:val="44"/>
              </w:rPr>
              <w:t>RFQ- Fire Extinguisher Service, Inspections &amp; Maintenance- Knoxville</w:t>
            </w:r>
          </w:p>
        </w:tc>
      </w:tr>
      <w:tr w:rsidR="00B12CF9" w14:paraId="4F3FD7A6" w14:textId="77777777" w:rsidTr="005C0715">
        <w:tc>
          <w:tcPr>
            <w:tcW w:w="3325" w:type="dxa"/>
            <w:shd w:val="clear" w:color="auto" w:fill="F2F2F2" w:themeFill="background1" w:themeFillShade="F2"/>
          </w:tcPr>
          <w:p w14:paraId="1486F678"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Solicitation #</w:t>
            </w:r>
          </w:p>
        </w:tc>
        <w:tc>
          <w:tcPr>
            <w:tcW w:w="6025" w:type="dxa"/>
          </w:tcPr>
          <w:p w14:paraId="18AA104B" w14:textId="283AE42A" w:rsidR="00B12CF9" w:rsidRPr="008E5C37" w:rsidRDefault="00174747" w:rsidP="005C0715">
            <w:pPr>
              <w:rPr>
                <w:rFonts w:asciiTheme="minorHAnsi" w:eastAsia="Times New Roman" w:hAnsiTheme="minorHAnsi" w:cs="Arial"/>
                <w:sz w:val="28"/>
                <w:szCs w:val="44"/>
              </w:rPr>
            </w:pPr>
            <w:r w:rsidRPr="00174747">
              <w:rPr>
                <w:rFonts w:asciiTheme="minorHAnsi" w:eastAsia="Times New Roman" w:hAnsiTheme="minorHAnsi" w:cs="Arial"/>
                <w:sz w:val="28"/>
                <w:szCs w:val="44"/>
              </w:rPr>
              <w:t>3894291</w:t>
            </w:r>
          </w:p>
        </w:tc>
      </w:tr>
      <w:tr w:rsidR="00B12CF9" w14:paraId="26AF6543" w14:textId="77777777" w:rsidTr="005C0715">
        <w:tc>
          <w:tcPr>
            <w:tcW w:w="3325" w:type="dxa"/>
            <w:shd w:val="clear" w:color="auto" w:fill="F2F2F2" w:themeFill="background1" w:themeFillShade="F2"/>
          </w:tcPr>
          <w:p w14:paraId="5F40E34E"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Publication Date</w:t>
            </w:r>
          </w:p>
        </w:tc>
        <w:tc>
          <w:tcPr>
            <w:tcW w:w="6025" w:type="dxa"/>
          </w:tcPr>
          <w:p w14:paraId="575D05AB" w14:textId="2AA3322D" w:rsidR="00B12CF9" w:rsidRPr="008E5C37" w:rsidRDefault="00174747" w:rsidP="005C0715">
            <w:pPr>
              <w:rPr>
                <w:rFonts w:asciiTheme="minorHAnsi" w:eastAsia="Times New Roman" w:hAnsiTheme="minorHAnsi" w:cs="Arial"/>
                <w:sz w:val="28"/>
                <w:szCs w:val="44"/>
              </w:rPr>
            </w:pPr>
            <w:r>
              <w:rPr>
                <w:rFonts w:asciiTheme="minorHAnsi" w:eastAsia="Times New Roman" w:hAnsiTheme="minorHAnsi" w:cs="Arial"/>
                <w:sz w:val="28"/>
                <w:szCs w:val="44"/>
              </w:rPr>
              <w:t>4/18/2024</w:t>
            </w:r>
          </w:p>
        </w:tc>
      </w:tr>
      <w:tr w:rsidR="00B12CF9" w14:paraId="608DD993" w14:textId="77777777" w:rsidTr="005C0715">
        <w:tc>
          <w:tcPr>
            <w:tcW w:w="3325" w:type="dxa"/>
            <w:shd w:val="clear" w:color="auto" w:fill="F2F2F2" w:themeFill="background1" w:themeFillShade="F2"/>
          </w:tcPr>
          <w:p w14:paraId="31CC83A6"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Due Date</w:t>
            </w:r>
          </w:p>
        </w:tc>
        <w:tc>
          <w:tcPr>
            <w:tcW w:w="6025" w:type="dxa"/>
          </w:tcPr>
          <w:p w14:paraId="0DE335A6" w14:textId="45D8C643" w:rsidR="00B12CF9" w:rsidRPr="008E5C37" w:rsidRDefault="00174747" w:rsidP="005C0715">
            <w:pPr>
              <w:rPr>
                <w:rFonts w:asciiTheme="minorHAnsi" w:eastAsia="Times New Roman" w:hAnsiTheme="minorHAnsi" w:cs="Arial"/>
                <w:sz w:val="28"/>
                <w:szCs w:val="44"/>
              </w:rPr>
            </w:pPr>
            <w:r>
              <w:rPr>
                <w:rFonts w:asciiTheme="minorHAnsi" w:eastAsia="Times New Roman" w:hAnsiTheme="minorHAnsi" w:cs="Arial"/>
                <w:sz w:val="28"/>
                <w:szCs w:val="44"/>
              </w:rPr>
              <w:t>4/30/2024</w:t>
            </w:r>
            <w:r w:rsidR="00817B52">
              <w:rPr>
                <w:rFonts w:asciiTheme="minorHAnsi" w:eastAsia="Times New Roman" w:hAnsiTheme="minorHAnsi" w:cs="Arial"/>
                <w:sz w:val="28"/>
                <w:szCs w:val="44"/>
              </w:rPr>
              <w:t xml:space="preserve"> at 2:00 PM E</w:t>
            </w:r>
            <w:r w:rsidR="001E1ECF">
              <w:rPr>
                <w:rFonts w:asciiTheme="minorHAnsi" w:eastAsia="Times New Roman" w:hAnsiTheme="minorHAnsi" w:cs="Arial"/>
                <w:sz w:val="28"/>
                <w:szCs w:val="44"/>
              </w:rPr>
              <w:t>ST</w:t>
            </w:r>
          </w:p>
        </w:tc>
      </w:tr>
    </w:tbl>
    <w:p w14:paraId="3CE0C60D" w14:textId="77777777" w:rsidR="00B12CF9" w:rsidRDefault="00B12CF9" w:rsidP="00B12CF9">
      <w:pPr>
        <w:rPr>
          <w:rFonts w:asciiTheme="minorHAnsi" w:eastAsia="Times New Roman" w:hAnsiTheme="minorHAnsi" w:cs="Arial"/>
          <w:b/>
          <w:sz w:val="28"/>
          <w:szCs w:val="44"/>
        </w:rPr>
      </w:pPr>
      <w:r w:rsidRPr="00EF46A2">
        <w:rPr>
          <w:rFonts w:asciiTheme="minorHAnsi" w:eastAsia="Times New Roman" w:hAnsiTheme="minorHAnsi" w:cs="Arial"/>
          <w:b/>
          <w:sz w:val="28"/>
          <w:szCs w:val="44"/>
        </w:rPr>
        <w:t xml:space="preserve"> </w:t>
      </w:r>
    </w:p>
    <w:p w14:paraId="161ABEE9" w14:textId="77777777" w:rsidR="00B12CF9" w:rsidRPr="00EF46A2" w:rsidRDefault="00B12CF9" w:rsidP="00B12CF9">
      <w:pPr>
        <w:rPr>
          <w:rFonts w:asciiTheme="minorHAnsi" w:eastAsia="Times New Roman" w:hAnsiTheme="minorHAnsi" w:cs="Arial"/>
          <w:b/>
          <w:sz w:val="28"/>
          <w:szCs w:val="44"/>
        </w:rPr>
      </w:pPr>
      <w:r>
        <w:rPr>
          <w:rFonts w:asciiTheme="minorHAnsi" w:eastAsia="Times New Roman" w:hAnsiTheme="minorHAnsi" w:cs="Arial"/>
          <w:b/>
          <w:sz w:val="28"/>
          <w:szCs w:val="44"/>
        </w:rPr>
        <w:t>Respondent’s Information:</w:t>
      </w:r>
    </w:p>
    <w:tbl>
      <w:tblPr>
        <w:tblStyle w:val="TableGrid"/>
        <w:tblW w:w="0" w:type="auto"/>
        <w:tblLook w:val="04A0" w:firstRow="1" w:lastRow="0" w:firstColumn="1" w:lastColumn="0" w:noHBand="0" w:noVBand="1"/>
      </w:tblPr>
      <w:tblGrid>
        <w:gridCol w:w="3325"/>
        <w:gridCol w:w="6025"/>
      </w:tblGrid>
      <w:tr w:rsidR="00B12CF9" w14:paraId="6A6D8C2C" w14:textId="77777777" w:rsidTr="005C0715">
        <w:tc>
          <w:tcPr>
            <w:tcW w:w="3325" w:type="dxa"/>
            <w:shd w:val="clear" w:color="auto" w:fill="F2F2F2" w:themeFill="background1" w:themeFillShade="F2"/>
          </w:tcPr>
          <w:p w14:paraId="1B1AB07C" w14:textId="77777777" w:rsidR="00B12CF9" w:rsidRDefault="00B12CF9" w:rsidP="005C0715">
            <w:pPr>
              <w:rPr>
                <w:rFonts w:asciiTheme="minorHAnsi" w:eastAsia="Times New Roman" w:hAnsiTheme="minorHAnsi" w:cs="Arial"/>
                <w:b/>
                <w:sz w:val="36"/>
                <w:szCs w:val="44"/>
              </w:rPr>
            </w:pPr>
            <w:r w:rsidRPr="0085309A">
              <w:rPr>
                <w:rFonts w:asciiTheme="minorHAnsi" w:eastAsia="Times New Roman" w:hAnsiTheme="minorHAnsi" w:cs="Arial"/>
                <w:b/>
                <w:sz w:val="28"/>
                <w:szCs w:val="44"/>
              </w:rPr>
              <w:t>Company Name</w:t>
            </w:r>
          </w:p>
        </w:tc>
        <w:tc>
          <w:tcPr>
            <w:tcW w:w="6025" w:type="dxa"/>
          </w:tcPr>
          <w:p w14:paraId="69F15598" w14:textId="77777777" w:rsidR="00B12CF9" w:rsidRPr="008E5C37" w:rsidRDefault="00B12CF9" w:rsidP="005C0715">
            <w:pPr>
              <w:rPr>
                <w:rFonts w:asciiTheme="minorHAnsi" w:eastAsia="Times New Roman" w:hAnsiTheme="minorHAnsi" w:cs="Arial"/>
                <w:sz w:val="36"/>
                <w:szCs w:val="44"/>
              </w:rPr>
            </w:pPr>
          </w:p>
        </w:tc>
      </w:tr>
      <w:tr w:rsidR="00B12CF9" w14:paraId="1B87C945" w14:textId="77777777" w:rsidTr="005C0715">
        <w:tc>
          <w:tcPr>
            <w:tcW w:w="3325" w:type="dxa"/>
            <w:shd w:val="clear" w:color="auto" w:fill="F2F2F2" w:themeFill="background1" w:themeFillShade="F2"/>
          </w:tcPr>
          <w:p w14:paraId="07A759AA" w14:textId="77777777" w:rsidR="00B12CF9" w:rsidRPr="0085309A" w:rsidRDefault="00B12CF9" w:rsidP="005C0715">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Name</w:t>
            </w:r>
          </w:p>
        </w:tc>
        <w:tc>
          <w:tcPr>
            <w:tcW w:w="6025" w:type="dxa"/>
          </w:tcPr>
          <w:p w14:paraId="3A2794E4" w14:textId="77777777" w:rsidR="00B12CF9" w:rsidRPr="008E5C37" w:rsidRDefault="00B12CF9" w:rsidP="005C0715">
            <w:pPr>
              <w:rPr>
                <w:rFonts w:asciiTheme="minorHAnsi" w:eastAsia="Times New Roman" w:hAnsiTheme="minorHAnsi" w:cs="Arial"/>
                <w:sz w:val="36"/>
                <w:szCs w:val="44"/>
              </w:rPr>
            </w:pPr>
          </w:p>
        </w:tc>
      </w:tr>
      <w:tr w:rsidR="00B12CF9" w14:paraId="77ED408F" w14:textId="77777777" w:rsidTr="005C0715">
        <w:tc>
          <w:tcPr>
            <w:tcW w:w="3325" w:type="dxa"/>
            <w:shd w:val="clear" w:color="auto" w:fill="F2F2F2" w:themeFill="background1" w:themeFillShade="F2"/>
          </w:tcPr>
          <w:p w14:paraId="434118C2" w14:textId="77777777" w:rsidR="00B12CF9" w:rsidRPr="0085309A" w:rsidRDefault="00B12CF9" w:rsidP="005C0715">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Email</w:t>
            </w:r>
          </w:p>
        </w:tc>
        <w:tc>
          <w:tcPr>
            <w:tcW w:w="6025" w:type="dxa"/>
          </w:tcPr>
          <w:p w14:paraId="335FA943" w14:textId="77777777" w:rsidR="00B12CF9" w:rsidRPr="008E5C37" w:rsidRDefault="00B12CF9" w:rsidP="005C0715">
            <w:pPr>
              <w:rPr>
                <w:rFonts w:asciiTheme="minorHAnsi" w:eastAsia="Times New Roman" w:hAnsiTheme="minorHAnsi" w:cs="Arial"/>
                <w:sz w:val="36"/>
                <w:szCs w:val="44"/>
              </w:rPr>
            </w:pPr>
          </w:p>
        </w:tc>
      </w:tr>
      <w:tr w:rsidR="00B12CF9" w14:paraId="0CA0720E" w14:textId="77777777" w:rsidTr="005C0715">
        <w:tc>
          <w:tcPr>
            <w:tcW w:w="3325" w:type="dxa"/>
            <w:shd w:val="clear" w:color="auto" w:fill="F2F2F2" w:themeFill="background1" w:themeFillShade="F2"/>
          </w:tcPr>
          <w:p w14:paraId="63D2AA41" w14:textId="77777777" w:rsidR="00B12CF9" w:rsidRPr="0085309A" w:rsidRDefault="00B12CF9" w:rsidP="005C0715">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Phone #</w:t>
            </w:r>
          </w:p>
        </w:tc>
        <w:tc>
          <w:tcPr>
            <w:tcW w:w="6025" w:type="dxa"/>
          </w:tcPr>
          <w:p w14:paraId="23DA66A4" w14:textId="77777777" w:rsidR="00B12CF9" w:rsidRPr="008E5C37" w:rsidRDefault="00B12CF9" w:rsidP="005C0715">
            <w:pPr>
              <w:rPr>
                <w:rFonts w:asciiTheme="minorHAnsi" w:eastAsia="Times New Roman" w:hAnsiTheme="minorHAnsi" w:cs="Arial"/>
                <w:sz w:val="36"/>
                <w:szCs w:val="44"/>
              </w:rPr>
            </w:pPr>
          </w:p>
        </w:tc>
      </w:tr>
    </w:tbl>
    <w:p w14:paraId="024439B6" w14:textId="77777777" w:rsidR="00B12CF9" w:rsidRDefault="00B12CF9" w:rsidP="00B12CF9">
      <w:pPr>
        <w:rPr>
          <w:rFonts w:asciiTheme="minorHAnsi" w:eastAsia="Times New Roman" w:hAnsiTheme="minorHAnsi" w:cs="Arial"/>
          <w:b/>
          <w:sz w:val="36"/>
          <w:szCs w:val="44"/>
        </w:rPr>
      </w:pPr>
    </w:p>
    <w:p w14:paraId="0E66BE8E" w14:textId="77777777" w:rsidR="00B12CF9" w:rsidRDefault="00B12CF9" w:rsidP="00B12CF9">
      <w:pPr>
        <w:pStyle w:val="NoSpacing"/>
      </w:pPr>
      <w:r>
        <w:br w:type="page"/>
      </w:r>
    </w:p>
    <w:p w14:paraId="16A91359" w14:textId="77777777" w:rsidR="00B12CF9" w:rsidRPr="000205E7" w:rsidRDefault="00B12CF9" w:rsidP="00B12CF9">
      <w:pPr>
        <w:pStyle w:val="NoSpacing"/>
        <w:pBdr>
          <w:bottom w:val="single" w:sz="4" w:space="1" w:color="auto"/>
        </w:pBdr>
        <w:rPr>
          <w:rFonts w:asciiTheme="minorHAnsi" w:hAnsiTheme="minorHAnsi" w:cstheme="minorHAnsi"/>
          <w:sz w:val="24"/>
          <w:szCs w:val="24"/>
        </w:rPr>
      </w:pPr>
      <w:r w:rsidRPr="000205E7">
        <w:rPr>
          <w:rFonts w:asciiTheme="minorHAnsi" w:hAnsiTheme="minorHAnsi" w:cstheme="minorHAnsi"/>
          <w:b/>
          <w:sz w:val="24"/>
          <w:szCs w:val="24"/>
        </w:rPr>
        <w:lastRenderedPageBreak/>
        <w:t xml:space="preserve">Section </w:t>
      </w:r>
      <w:r>
        <w:rPr>
          <w:rFonts w:asciiTheme="minorHAnsi" w:hAnsiTheme="minorHAnsi" w:cstheme="minorHAnsi"/>
          <w:b/>
          <w:sz w:val="24"/>
          <w:szCs w:val="24"/>
        </w:rPr>
        <w:t>A</w:t>
      </w:r>
      <w:r w:rsidRPr="000205E7">
        <w:rPr>
          <w:rFonts w:asciiTheme="minorHAnsi" w:hAnsiTheme="minorHAnsi" w:cstheme="minorHAnsi"/>
          <w:b/>
          <w:sz w:val="24"/>
          <w:szCs w:val="24"/>
        </w:rPr>
        <w:t>: Introduction</w:t>
      </w:r>
      <w:r>
        <w:rPr>
          <w:rFonts w:asciiTheme="minorHAnsi" w:hAnsiTheme="minorHAnsi" w:cstheme="minorHAnsi"/>
          <w:b/>
          <w:sz w:val="24"/>
          <w:szCs w:val="24"/>
        </w:rPr>
        <w:t xml:space="preserve"> and Basic Information </w:t>
      </w:r>
    </w:p>
    <w:p w14:paraId="6F580BEE" w14:textId="77777777" w:rsidR="00B12CF9" w:rsidRPr="000205E7" w:rsidRDefault="00B12CF9" w:rsidP="00B12CF9">
      <w:pPr>
        <w:pStyle w:val="NoSpacing"/>
        <w:rPr>
          <w:rFonts w:asciiTheme="minorHAnsi" w:hAnsiTheme="minorHAnsi" w:cstheme="minorHAnsi"/>
          <w:sz w:val="24"/>
          <w:szCs w:val="24"/>
        </w:rPr>
      </w:pPr>
    </w:p>
    <w:p w14:paraId="1FCE980F" w14:textId="07989321"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Purpose</w:t>
      </w:r>
      <w:r>
        <w:rPr>
          <w:rFonts w:asciiTheme="minorHAnsi" w:hAnsiTheme="minorHAnsi" w:cstheme="minorHAnsi"/>
          <w:b/>
          <w:sz w:val="24"/>
          <w:szCs w:val="24"/>
          <w:u w:val="single"/>
        </w:rPr>
        <w:t xml:space="preserve"> and Scope</w:t>
      </w:r>
      <w:r w:rsidRPr="000205E7">
        <w:rPr>
          <w:rFonts w:asciiTheme="minorHAnsi" w:hAnsiTheme="minorHAnsi" w:cstheme="minorHAnsi"/>
          <w:sz w:val="24"/>
          <w:szCs w:val="24"/>
        </w:rPr>
        <w:t xml:space="preserve">: </w:t>
      </w:r>
      <w:r w:rsidR="00F319A7" w:rsidRPr="00F319A7">
        <w:rPr>
          <w:rFonts w:asciiTheme="minorHAnsi" w:hAnsiTheme="minorHAnsi" w:cstheme="minorHAnsi"/>
          <w:sz w:val="24"/>
          <w:szCs w:val="24"/>
        </w:rPr>
        <w:t xml:space="preserve">The scope shall include service, inspections, and maintenance related to Internal Examination and maintenance (commonly referred to as Six-Year Maintenance) and Hydrostatic Testing. Specifically excluded from the general scope are routine 30-day intervals and Annual Inspections as performed by University of Tennessee, Knoxville Environmental </w:t>
      </w:r>
      <w:proofErr w:type="gramStart"/>
      <w:r w:rsidR="00F319A7" w:rsidRPr="00F319A7">
        <w:rPr>
          <w:rFonts w:asciiTheme="minorHAnsi" w:hAnsiTheme="minorHAnsi" w:cstheme="minorHAnsi"/>
          <w:sz w:val="24"/>
          <w:szCs w:val="24"/>
        </w:rPr>
        <w:t>Health</w:t>
      </w:r>
      <w:proofErr w:type="gramEnd"/>
      <w:r w:rsidR="00F319A7" w:rsidRPr="00F319A7">
        <w:rPr>
          <w:rFonts w:asciiTheme="minorHAnsi" w:hAnsiTheme="minorHAnsi" w:cstheme="minorHAnsi"/>
          <w:sz w:val="24"/>
          <w:szCs w:val="24"/>
        </w:rPr>
        <w:t xml:space="preserve"> and Safety.</w:t>
      </w:r>
    </w:p>
    <w:p w14:paraId="53AC2ED2" w14:textId="77777777" w:rsidR="00B12CF9" w:rsidRDefault="00B12CF9" w:rsidP="00B12CF9">
      <w:pPr>
        <w:pStyle w:val="NoSpacing"/>
        <w:rPr>
          <w:rFonts w:asciiTheme="minorHAnsi" w:hAnsiTheme="minorHAnsi" w:cstheme="minorHAnsi"/>
          <w:sz w:val="24"/>
          <w:szCs w:val="24"/>
          <w:u w:val="single"/>
        </w:rPr>
      </w:pPr>
    </w:p>
    <w:p w14:paraId="0F8D110C" w14:textId="77777777" w:rsidR="00B12CF9" w:rsidRDefault="00B12CF9" w:rsidP="00B12CF9">
      <w:pPr>
        <w:pStyle w:val="NoSpacing"/>
        <w:ind w:left="360"/>
        <w:rPr>
          <w:rFonts w:asciiTheme="minorHAnsi" w:hAnsiTheme="minorHAnsi" w:cstheme="minorHAnsi"/>
          <w:sz w:val="24"/>
          <w:szCs w:val="24"/>
        </w:rPr>
      </w:pPr>
    </w:p>
    <w:p w14:paraId="31D3BC46" w14:textId="77777777"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Communications</w:t>
      </w:r>
      <w:r>
        <w:rPr>
          <w:rFonts w:asciiTheme="minorHAnsi" w:hAnsiTheme="minorHAnsi" w:cstheme="minorHAnsi"/>
          <w:sz w:val="24"/>
          <w:szCs w:val="24"/>
        </w:rPr>
        <w:t xml:space="preserve">: </w:t>
      </w:r>
    </w:p>
    <w:p w14:paraId="22EA84C6" w14:textId="77777777" w:rsidR="00B12CF9" w:rsidRPr="000205E7" w:rsidRDefault="00B12CF9" w:rsidP="00B12CF9">
      <w:pPr>
        <w:pStyle w:val="NoSpacing"/>
        <w:ind w:firstLine="360"/>
        <w:rPr>
          <w:rFonts w:asciiTheme="minorHAnsi" w:hAnsiTheme="minorHAnsi" w:cstheme="minorHAnsi"/>
          <w:sz w:val="24"/>
          <w:szCs w:val="24"/>
        </w:rPr>
      </w:pPr>
      <w:r w:rsidRPr="000205E7">
        <w:rPr>
          <w:rFonts w:asciiTheme="minorHAnsi" w:hAnsiTheme="minorHAnsi" w:cstheme="minorHAnsi"/>
          <w:sz w:val="24"/>
          <w:szCs w:val="24"/>
        </w:rPr>
        <w:t>The following University office is managing this solicitation:</w:t>
      </w:r>
    </w:p>
    <w:p w14:paraId="19F47460" w14:textId="77777777" w:rsidR="00B12CF9" w:rsidRPr="000205E7" w:rsidRDefault="00B12CF9" w:rsidP="00B12CF9">
      <w:pPr>
        <w:pStyle w:val="NoSpacing"/>
        <w:ind w:left="1440"/>
        <w:rPr>
          <w:rFonts w:asciiTheme="minorHAnsi" w:hAnsiTheme="minorHAnsi" w:cstheme="minorHAnsi"/>
          <w:sz w:val="24"/>
          <w:szCs w:val="24"/>
          <w:u w:val="single"/>
        </w:rPr>
      </w:pPr>
    </w:p>
    <w:p w14:paraId="5221558D" w14:textId="77777777" w:rsidR="00B12CF9" w:rsidRPr="000205E7"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The University of Tennessee</w:t>
      </w:r>
    </w:p>
    <w:p w14:paraId="63DBD16C" w14:textId="77777777" w:rsidR="00B12CF9" w:rsidRPr="000205E7"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Office of Procurement Services</w:t>
      </w:r>
    </w:p>
    <w:p w14:paraId="02FDF5DA" w14:textId="77777777" w:rsidR="00B12CF9" w:rsidRPr="000205E7" w:rsidRDefault="006F68F3" w:rsidP="00B12CF9">
      <w:pPr>
        <w:pStyle w:val="NoSpacing"/>
        <w:ind w:left="2160"/>
        <w:rPr>
          <w:rFonts w:asciiTheme="minorHAnsi" w:hAnsiTheme="minorHAnsi" w:cstheme="minorHAnsi"/>
          <w:sz w:val="24"/>
          <w:szCs w:val="24"/>
        </w:rPr>
      </w:pPr>
      <w:r>
        <w:rPr>
          <w:rFonts w:asciiTheme="minorHAnsi" w:hAnsiTheme="minorHAnsi" w:cstheme="minorHAnsi"/>
          <w:sz w:val="24"/>
          <w:szCs w:val="24"/>
        </w:rPr>
        <w:t>505 Summer Place- UT Tower #1044</w:t>
      </w:r>
    </w:p>
    <w:p w14:paraId="63CD68F6" w14:textId="77777777" w:rsidR="00B12CF9" w:rsidRPr="000205E7"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Knoxville, TN 379</w:t>
      </w:r>
      <w:r w:rsidR="006F68F3">
        <w:rPr>
          <w:rFonts w:asciiTheme="minorHAnsi" w:hAnsiTheme="minorHAnsi" w:cstheme="minorHAnsi"/>
          <w:sz w:val="24"/>
          <w:szCs w:val="24"/>
        </w:rPr>
        <w:t>02</w:t>
      </w:r>
      <w:r w:rsidRPr="000205E7">
        <w:rPr>
          <w:rFonts w:asciiTheme="minorHAnsi" w:hAnsiTheme="minorHAnsi" w:cstheme="minorHAnsi"/>
          <w:sz w:val="24"/>
          <w:szCs w:val="24"/>
        </w:rPr>
        <w:t xml:space="preserve"> </w:t>
      </w:r>
    </w:p>
    <w:p w14:paraId="5A408B1F" w14:textId="77777777" w:rsidR="00B12CF9" w:rsidRDefault="00B12CF9" w:rsidP="00B12CF9">
      <w:pPr>
        <w:pStyle w:val="NoSpacing"/>
        <w:ind w:firstLine="720"/>
        <w:rPr>
          <w:rFonts w:asciiTheme="minorHAnsi" w:hAnsiTheme="minorHAnsi" w:cstheme="minorHAnsi"/>
          <w:sz w:val="24"/>
          <w:szCs w:val="24"/>
        </w:rPr>
      </w:pPr>
    </w:p>
    <w:p w14:paraId="7926085D" w14:textId="77777777" w:rsidR="00B12CF9" w:rsidRPr="000205E7" w:rsidRDefault="00B12CF9" w:rsidP="00B12CF9">
      <w:pPr>
        <w:pStyle w:val="NoSpacing"/>
        <w:rPr>
          <w:rFonts w:asciiTheme="minorHAnsi" w:hAnsiTheme="minorHAnsi" w:cstheme="minorHAnsi"/>
          <w:sz w:val="24"/>
          <w:szCs w:val="24"/>
        </w:rPr>
      </w:pPr>
      <w:r w:rsidRPr="000205E7">
        <w:rPr>
          <w:rFonts w:asciiTheme="minorHAnsi" w:hAnsiTheme="minorHAnsi" w:cstheme="minorHAnsi"/>
          <w:sz w:val="24"/>
          <w:szCs w:val="24"/>
        </w:rPr>
        <w:t xml:space="preserve">Regarding the subject matter of this solicitation, respondents </w:t>
      </w:r>
      <w:r>
        <w:rPr>
          <w:rFonts w:asciiTheme="minorHAnsi" w:hAnsiTheme="minorHAnsi" w:cstheme="minorHAnsi"/>
          <w:sz w:val="24"/>
          <w:szCs w:val="24"/>
        </w:rPr>
        <w:t>may</w:t>
      </w:r>
      <w:r w:rsidRPr="000205E7">
        <w:rPr>
          <w:rFonts w:asciiTheme="minorHAnsi" w:hAnsiTheme="minorHAnsi" w:cstheme="minorHAnsi"/>
          <w:sz w:val="24"/>
          <w:szCs w:val="24"/>
        </w:rPr>
        <w:t xml:space="preserve"> only communicate with staff members of the University’s Office of Procurement Services.  The primary contact person for this solicitation is listed below: </w:t>
      </w:r>
    </w:p>
    <w:p w14:paraId="431BCB66" w14:textId="77777777" w:rsidR="00B12CF9" w:rsidRPr="00CB57F9" w:rsidRDefault="00B12CF9" w:rsidP="00B12CF9">
      <w:pPr>
        <w:pStyle w:val="NoSpacing"/>
        <w:ind w:left="1440"/>
        <w:rPr>
          <w:rFonts w:asciiTheme="minorHAnsi" w:hAnsiTheme="minorHAnsi" w:cstheme="minorHAnsi"/>
          <w:sz w:val="24"/>
          <w:szCs w:val="24"/>
        </w:rPr>
      </w:pPr>
      <w:r w:rsidRPr="00CB57F9">
        <w:rPr>
          <w:rFonts w:asciiTheme="minorHAnsi" w:hAnsiTheme="minorHAnsi" w:cstheme="minorHAnsi"/>
          <w:sz w:val="24"/>
          <w:szCs w:val="24"/>
        </w:rPr>
        <w:tab/>
      </w:r>
      <w:r w:rsidRPr="00CB57F9">
        <w:rPr>
          <w:rFonts w:asciiTheme="minorHAnsi" w:hAnsiTheme="minorHAnsi" w:cstheme="minorHAnsi"/>
          <w:sz w:val="24"/>
          <w:szCs w:val="24"/>
          <w:u w:val="single"/>
        </w:rPr>
        <w:t>Solicitation Coordinator</w:t>
      </w:r>
      <w:r>
        <w:rPr>
          <w:rFonts w:asciiTheme="minorHAnsi" w:hAnsiTheme="minorHAnsi" w:cstheme="minorHAnsi"/>
          <w:sz w:val="24"/>
          <w:szCs w:val="24"/>
        </w:rPr>
        <w:t>:</w:t>
      </w:r>
    </w:p>
    <w:p w14:paraId="1C56EC63" w14:textId="09CF6CF4" w:rsidR="00B12CF9"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 xml:space="preserve">Name: </w:t>
      </w:r>
      <w:r w:rsidR="008D3A15">
        <w:rPr>
          <w:rFonts w:asciiTheme="minorHAnsi" w:hAnsiTheme="minorHAnsi" w:cstheme="minorHAnsi"/>
          <w:sz w:val="24"/>
          <w:szCs w:val="24"/>
        </w:rPr>
        <w:t>Tonya Sartin</w:t>
      </w:r>
    </w:p>
    <w:p w14:paraId="4DB74DC2" w14:textId="6EFAC425" w:rsidR="00B12CF9" w:rsidRPr="000205E7" w:rsidRDefault="00B12CF9" w:rsidP="00B12CF9">
      <w:pPr>
        <w:pStyle w:val="NoSpacing"/>
        <w:ind w:left="2160"/>
        <w:rPr>
          <w:rFonts w:asciiTheme="minorHAnsi" w:hAnsiTheme="minorHAnsi" w:cstheme="minorHAnsi"/>
          <w:sz w:val="24"/>
          <w:szCs w:val="24"/>
        </w:rPr>
      </w:pPr>
      <w:r>
        <w:rPr>
          <w:rFonts w:asciiTheme="minorHAnsi" w:hAnsiTheme="minorHAnsi" w:cstheme="minorHAnsi"/>
          <w:sz w:val="24"/>
          <w:szCs w:val="24"/>
        </w:rPr>
        <w:t xml:space="preserve">Title: </w:t>
      </w:r>
      <w:r w:rsidR="008D3A15">
        <w:rPr>
          <w:rFonts w:asciiTheme="minorHAnsi" w:hAnsiTheme="minorHAnsi" w:cstheme="minorHAnsi"/>
          <w:sz w:val="24"/>
          <w:szCs w:val="24"/>
        </w:rPr>
        <w:t xml:space="preserve"> Strategic Sourcing Manager</w:t>
      </w:r>
    </w:p>
    <w:p w14:paraId="0C2EE35F" w14:textId="2CB2D95B" w:rsidR="00B12CF9"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Email:</w:t>
      </w:r>
      <w:r w:rsidR="008D3A15">
        <w:rPr>
          <w:rFonts w:asciiTheme="minorHAnsi" w:hAnsiTheme="minorHAnsi" w:cstheme="minorHAnsi"/>
          <w:sz w:val="24"/>
          <w:szCs w:val="24"/>
        </w:rPr>
        <w:t xml:space="preserve"> tonya@tennessee.edu</w:t>
      </w:r>
    </w:p>
    <w:p w14:paraId="7DD56975" w14:textId="742179FA" w:rsidR="00B12CF9" w:rsidRPr="000205E7" w:rsidRDefault="00B12CF9" w:rsidP="00B12CF9">
      <w:pPr>
        <w:pStyle w:val="NoSpacing"/>
        <w:ind w:left="2160"/>
        <w:rPr>
          <w:rFonts w:asciiTheme="minorHAnsi" w:hAnsiTheme="minorHAnsi" w:cstheme="minorHAnsi"/>
          <w:sz w:val="24"/>
          <w:szCs w:val="24"/>
        </w:rPr>
      </w:pPr>
      <w:r>
        <w:rPr>
          <w:rFonts w:asciiTheme="minorHAnsi" w:hAnsiTheme="minorHAnsi" w:cstheme="minorHAnsi"/>
          <w:sz w:val="24"/>
          <w:szCs w:val="24"/>
        </w:rPr>
        <w:t>Phone:</w:t>
      </w:r>
      <w:r w:rsidRPr="000205E7">
        <w:rPr>
          <w:rFonts w:asciiTheme="minorHAnsi" w:hAnsiTheme="minorHAnsi" w:cstheme="minorHAnsi"/>
          <w:sz w:val="24"/>
          <w:szCs w:val="24"/>
        </w:rPr>
        <w:t xml:space="preserve"> </w:t>
      </w:r>
      <w:r w:rsidR="008D3A15">
        <w:rPr>
          <w:rFonts w:asciiTheme="minorHAnsi" w:hAnsiTheme="minorHAnsi" w:cstheme="minorHAnsi"/>
          <w:sz w:val="24"/>
          <w:szCs w:val="24"/>
        </w:rPr>
        <w:t xml:space="preserve"> 865-974-7483</w:t>
      </w:r>
    </w:p>
    <w:p w14:paraId="7F3BA550" w14:textId="77777777" w:rsidR="00B12CF9" w:rsidRPr="000205E7" w:rsidRDefault="00B12CF9" w:rsidP="00B12CF9">
      <w:pPr>
        <w:pStyle w:val="NoSpacing"/>
        <w:ind w:left="2160"/>
        <w:rPr>
          <w:rFonts w:asciiTheme="minorHAnsi" w:hAnsiTheme="minorHAnsi" w:cstheme="minorHAnsi"/>
          <w:sz w:val="24"/>
          <w:szCs w:val="24"/>
        </w:rPr>
      </w:pPr>
    </w:p>
    <w:p w14:paraId="2E41D8FD" w14:textId="77777777" w:rsidR="00B12CF9" w:rsidRPr="000205E7" w:rsidRDefault="00B12CF9" w:rsidP="00B12CF9">
      <w:pPr>
        <w:pStyle w:val="NoSpacing"/>
        <w:rPr>
          <w:rFonts w:asciiTheme="minorHAnsi" w:hAnsiTheme="minorHAnsi" w:cstheme="minorHAnsi"/>
          <w:sz w:val="24"/>
          <w:szCs w:val="24"/>
        </w:rPr>
      </w:pPr>
      <w:r w:rsidRPr="00B4742F">
        <w:rPr>
          <w:rFonts w:asciiTheme="minorHAnsi" w:hAnsiTheme="minorHAnsi" w:cstheme="minorHAnsi"/>
          <w:sz w:val="24"/>
          <w:szCs w:val="24"/>
        </w:rPr>
        <w:t xml:space="preserve">If a respondent contacts anyone except the University’s staff members listed above, the University may </w:t>
      </w:r>
      <w:r w:rsidRPr="00B4742F">
        <w:rPr>
          <w:rFonts w:asciiTheme="minorHAnsi" w:hAnsiTheme="minorHAnsi" w:cstheme="minorHAnsi"/>
          <w:sz w:val="24"/>
          <w:szCs w:val="24"/>
          <w:u w:val="single"/>
        </w:rPr>
        <w:t>disqualify</w:t>
      </w:r>
      <w:r w:rsidRPr="00B4742F">
        <w:rPr>
          <w:rFonts w:asciiTheme="minorHAnsi" w:hAnsiTheme="minorHAnsi" w:cstheme="minorHAnsi"/>
          <w:sz w:val="24"/>
          <w:szCs w:val="24"/>
        </w:rPr>
        <w:t xml:space="preserve"> the respondent.  </w:t>
      </w:r>
    </w:p>
    <w:p w14:paraId="2F2E1D2E" w14:textId="77777777" w:rsidR="00B12CF9" w:rsidRPr="000205E7" w:rsidRDefault="00B12CF9" w:rsidP="00B12CF9">
      <w:pPr>
        <w:pStyle w:val="NoSpacing"/>
        <w:ind w:left="360"/>
        <w:rPr>
          <w:rFonts w:asciiTheme="minorHAnsi" w:hAnsiTheme="minorHAnsi" w:cstheme="minorHAnsi"/>
          <w:sz w:val="24"/>
          <w:szCs w:val="24"/>
        </w:rPr>
      </w:pPr>
    </w:p>
    <w:p w14:paraId="17223B31" w14:textId="77777777" w:rsidR="00B12CF9" w:rsidRPr="000205E7" w:rsidRDefault="00B12CF9" w:rsidP="00B12CF9">
      <w:pPr>
        <w:pStyle w:val="NoSpacing"/>
        <w:ind w:left="720"/>
        <w:rPr>
          <w:rFonts w:asciiTheme="minorHAnsi" w:hAnsiTheme="minorHAnsi" w:cstheme="minorHAnsi"/>
          <w:sz w:val="24"/>
          <w:szCs w:val="24"/>
        </w:rPr>
      </w:pPr>
    </w:p>
    <w:p w14:paraId="1745733C" w14:textId="77777777" w:rsidR="00B12CF9" w:rsidRDefault="00B12CF9" w:rsidP="00B12CF9">
      <w:pPr>
        <w:numPr>
          <w:ilvl w:val="0"/>
          <w:numId w:val="1"/>
        </w:numPr>
        <w:ind w:left="360"/>
        <w:rPr>
          <w:rFonts w:asciiTheme="minorHAnsi" w:hAnsiTheme="minorHAnsi" w:cstheme="minorHAnsi"/>
          <w:sz w:val="24"/>
          <w:szCs w:val="24"/>
        </w:rPr>
      </w:pPr>
      <w:r w:rsidRPr="00EF46A2">
        <w:rPr>
          <w:rFonts w:asciiTheme="minorHAnsi" w:hAnsiTheme="minorHAnsi" w:cstheme="minorHAnsi"/>
          <w:b/>
          <w:sz w:val="24"/>
          <w:szCs w:val="24"/>
          <w:u w:val="single"/>
        </w:rPr>
        <w:t>Terms and Conditions</w:t>
      </w:r>
      <w:r>
        <w:rPr>
          <w:rFonts w:asciiTheme="minorHAnsi" w:hAnsiTheme="minorHAnsi" w:cstheme="minorHAnsi"/>
          <w:sz w:val="24"/>
          <w:szCs w:val="24"/>
        </w:rPr>
        <w:t xml:space="preserve">: By responding to this solicitation, the respondent agrees to the University’s purchasing terms and conditions, which are attached in Schedule </w:t>
      </w:r>
      <w:r w:rsidR="00A94B73">
        <w:rPr>
          <w:rFonts w:asciiTheme="minorHAnsi" w:hAnsiTheme="minorHAnsi" w:cstheme="minorHAnsi"/>
          <w:sz w:val="24"/>
          <w:szCs w:val="24"/>
        </w:rPr>
        <w:t>1</w:t>
      </w:r>
      <w:r>
        <w:rPr>
          <w:rFonts w:asciiTheme="minorHAnsi" w:hAnsiTheme="minorHAnsi" w:cstheme="minorHAnsi"/>
          <w:sz w:val="24"/>
          <w:szCs w:val="24"/>
        </w:rPr>
        <w:t>.</w:t>
      </w:r>
    </w:p>
    <w:p w14:paraId="5E62939F" w14:textId="77777777" w:rsidR="00B12CF9" w:rsidRPr="00EF46A2" w:rsidRDefault="00B12CF9" w:rsidP="00B12CF9">
      <w:pPr>
        <w:pStyle w:val="NoSpacing"/>
        <w:ind w:left="360"/>
        <w:rPr>
          <w:rFonts w:asciiTheme="minorHAnsi" w:hAnsiTheme="minorHAnsi" w:cstheme="minorHAnsi"/>
          <w:sz w:val="24"/>
          <w:szCs w:val="24"/>
        </w:rPr>
      </w:pPr>
    </w:p>
    <w:p w14:paraId="06C617E7" w14:textId="77777777"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Term</w:t>
      </w:r>
      <w:r>
        <w:rPr>
          <w:rFonts w:asciiTheme="minorHAnsi" w:hAnsiTheme="minorHAnsi" w:cstheme="minorHAnsi"/>
          <w:sz w:val="24"/>
          <w:szCs w:val="24"/>
        </w:rPr>
        <w:t xml:space="preserve">: </w:t>
      </w:r>
    </w:p>
    <w:p w14:paraId="788FA3EC" w14:textId="2DF7A104" w:rsidR="00B12CF9" w:rsidRPr="00174747" w:rsidRDefault="00B12CF9" w:rsidP="00B12CF9">
      <w:pPr>
        <w:pStyle w:val="NoSpacing"/>
        <w:numPr>
          <w:ilvl w:val="1"/>
          <w:numId w:val="1"/>
        </w:numPr>
        <w:rPr>
          <w:rFonts w:asciiTheme="minorHAnsi" w:hAnsiTheme="minorHAnsi" w:cstheme="minorHAnsi"/>
          <w:sz w:val="24"/>
          <w:szCs w:val="24"/>
        </w:rPr>
      </w:pPr>
      <w:r>
        <w:rPr>
          <w:rFonts w:asciiTheme="minorHAnsi" w:hAnsiTheme="minorHAnsi" w:cstheme="minorHAnsi"/>
          <w:sz w:val="24"/>
          <w:szCs w:val="24"/>
        </w:rPr>
        <w:t>The initial term of the agreement resulting from this solicitation will be from</w:t>
      </w:r>
      <w:r w:rsidR="00BD604E">
        <w:rPr>
          <w:rFonts w:asciiTheme="minorHAnsi" w:hAnsiTheme="minorHAnsi" w:cstheme="minorHAnsi"/>
          <w:sz w:val="24"/>
          <w:szCs w:val="24"/>
        </w:rPr>
        <w:t xml:space="preserve"> </w:t>
      </w:r>
      <w:r w:rsidR="00BD604E" w:rsidRPr="00174747">
        <w:rPr>
          <w:rFonts w:asciiTheme="minorHAnsi" w:hAnsiTheme="minorHAnsi" w:cstheme="minorHAnsi"/>
          <w:i/>
          <w:iCs/>
          <w:sz w:val="24"/>
          <w:szCs w:val="24"/>
        </w:rPr>
        <w:t>approximately</w:t>
      </w:r>
      <w:r w:rsidR="00174747">
        <w:rPr>
          <w:rFonts w:asciiTheme="minorHAnsi" w:hAnsiTheme="minorHAnsi" w:cstheme="minorHAnsi"/>
          <w:sz w:val="24"/>
          <w:szCs w:val="24"/>
        </w:rPr>
        <w:t xml:space="preserve"> </w:t>
      </w:r>
      <w:r w:rsidR="00E85E3C" w:rsidRPr="00174747">
        <w:rPr>
          <w:rFonts w:asciiTheme="minorHAnsi" w:hAnsiTheme="minorHAnsi" w:cstheme="minorHAnsi"/>
          <w:sz w:val="24"/>
          <w:szCs w:val="24"/>
        </w:rPr>
        <w:t>5/1/24</w:t>
      </w:r>
      <w:r w:rsidR="00174747">
        <w:rPr>
          <w:rFonts w:asciiTheme="minorHAnsi" w:hAnsiTheme="minorHAnsi" w:cstheme="minorHAnsi"/>
          <w:sz w:val="24"/>
          <w:szCs w:val="24"/>
        </w:rPr>
        <w:t xml:space="preserve"> </w:t>
      </w:r>
      <w:r w:rsidRPr="00174747">
        <w:rPr>
          <w:rFonts w:asciiTheme="minorHAnsi" w:hAnsiTheme="minorHAnsi" w:cstheme="minorHAnsi"/>
          <w:sz w:val="24"/>
          <w:szCs w:val="24"/>
        </w:rPr>
        <w:t xml:space="preserve">to </w:t>
      </w:r>
      <w:proofErr w:type="gramStart"/>
      <w:r w:rsidR="00631BA3" w:rsidRPr="00174747">
        <w:rPr>
          <w:rFonts w:asciiTheme="minorHAnsi" w:hAnsiTheme="minorHAnsi" w:cstheme="minorHAnsi"/>
          <w:sz w:val="24"/>
          <w:szCs w:val="24"/>
        </w:rPr>
        <w:t>4/30</w:t>
      </w:r>
      <w:r w:rsidR="00E85E3C" w:rsidRPr="00174747">
        <w:rPr>
          <w:rFonts w:asciiTheme="minorHAnsi" w:hAnsiTheme="minorHAnsi" w:cstheme="minorHAnsi"/>
          <w:sz w:val="24"/>
          <w:szCs w:val="24"/>
        </w:rPr>
        <w:t>/29</w:t>
      </w:r>
      <w:proofErr w:type="gramEnd"/>
    </w:p>
    <w:p w14:paraId="7C2FBB9A" w14:textId="77777777" w:rsidR="00B12CF9" w:rsidRPr="00174747" w:rsidRDefault="00B12CF9" w:rsidP="00B12CF9">
      <w:pPr>
        <w:pStyle w:val="NoSpacing"/>
        <w:ind w:left="360"/>
        <w:rPr>
          <w:rFonts w:asciiTheme="minorHAnsi" w:hAnsiTheme="minorHAnsi" w:cstheme="minorHAnsi"/>
          <w:sz w:val="24"/>
          <w:szCs w:val="24"/>
        </w:rPr>
      </w:pPr>
    </w:p>
    <w:p w14:paraId="4E3CFA88" w14:textId="14AEB529"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Number of Awards</w:t>
      </w:r>
      <w:r>
        <w:rPr>
          <w:rFonts w:asciiTheme="minorHAnsi" w:hAnsiTheme="minorHAnsi" w:cstheme="minorHAnsi"/>
          <w:sz w:val="24"/>
          <w:szCs w:val="24"/>
        </w:rPr>
        <w:t>: The University intends to award this solicitation to</w:t>
      </w:r>
      <w:r w:rsidR="00174747">
        <w:rPr>
          <w:rFonts w:asciiTheme="minorHAnsi" w:hAnsiTheme="minorHAnsi" w:cstheme="minorHAnsi"/>
          <w:sz w:val="24"/>
          <w:szCs w:val="24"/>
        </w:rPr>
        <w:t xml:space="preserve"> one (</w:t>
      </w:r>
      <w:r w:rsidR="006F7501">
        <w:rPr>
          <w:rFonts w:asciiTheme="minorHAnsi" w:hAnsiTheme="minorHAnsi" w:cstheme="minorHAnsi"/>
          <w:sz w:val="24"/>
          <w:szCs w:val="24"/>
        </w:rPr>
        <w:t>1</w:t>
      </w:r>
      <w:r w:rsidR="00174747">
        <w:rPr>
          <w:rFonts w:asciiTheme="minorHAnsi" w:hAnsiTheme="minorHAnsi" w:cstheme="minorHAnsi"/>
          <w:sz w:val="24"/>
          <w:szCs w:val="24"/>
        </w:rPr>
        <w:t xml:space="preserve">) </w:t>
      </w:r>
      <w:r>
        <w:rPr>
          <w:rFonts w:asciiTheme="minorHAnsi" w:hAnsiTheme="minorHAnsi" w:cstheme="minorHAnsi"/>
          <w:sz w:val="24"/>
          <w:szCs w:val="24"/>
        </w:rPr>
        <w:t xml:space="preserve">respondent, unless the University deems it to be in its best interest to award to fewer, or more, respondents.  The University retains sole discretion over this decision. </w:t>
      </w:r>
      <w:r w:rsidR="00383F2C">
        <w:rPr>
          <w:rFonts w:asciiTheme="minorHAnsi" w:hAnsiTheme="minorHAnsi" w:cstheme="minorHAnsi"/>
          <w:sz w:val="24"/>
          <w:szCs w:val="24"/>
        </w:rPr>
        <w:t>The University may cancel this solicitation at any time for any reason.  The University’s decision to cancel the solicitation is within the University’s sole discretion.</w:t>
      </w:r>
    </w:p>
    <w:p w14:paraId="1464095A" w14:textId="77777777" w:rsidR="00B12CF9" w:rsidRPr="002A50A1" w:rsidRDefault="00B12CF9" w:rsidP="00B12CF9">
      <w:pPr>
        <w:pStyle w:val="NoSpacing"/>
        <w:ind w:left="360"/>
        <w:rPr>
          <w:rFonts w:asciiTheme="minorHAnsi" w:hAnsiTheme="minorHAnsi" w:cstheme="minorHAnsi"/>
          <w:sz w:val="24"/>
          <w:szCs w:val="24"/>
        </w:rPr>
      </w:pPr>
    </w:p>
    <w:p w14:paraId="5CC78248" w14:textId="77777777" w:rsidR="00B12CF9" w:rsidRDefault="00B12CF9" w:rsidP="00C04F05">
      <w:pPr>
        <w:pStyle w:val="NoSpacing"/>
        <w:numPr>
          <w:ilvl w:val="0"/>
          <w:numId w:val="1"/>
        </w:numPr>
        <w:ind w:left="360"/>
        <w:rPr>
          <w:rFonts w:asciiTheme="minorHAnsi" w:hAnsiTheme="minorHAnsi" w:cstheme="minorHAnsi"/>
          <w:sz w:val="24"/>
          <w:szCs w:val="24"/>
        </w:rPr>
      </w:pPr>
      <w:r w:rsidRPr="002A50A1">
        <w:rPr>
          <w:rFonts w:asciiTheme="minorHAnsi" w:hAnsiTheme="minorHAnsi" w:cstheme="minorHAnsi"/>
          <w:b/>
          <w:sz w:val="24"/>
          <w:szCs w:val="24"/>
          <w:u w:val="single"/>
        </w:rPr>
        <w:lastRenderedPageBreak/>
        <w:t>Extension of the Award</w:t>
      </w:r>
      <w:r w:rsidRPr="002A50A1">
        <w:rPr>
          <w:rFonts w:asciiTheme="minorHAnsi" w:hAnsiTheme="minorHAnsi" w:cstheme="minorHAnsi"/>
          <w:sz w:val="24"/>
          <w:szCs w:val="24"/>
        </w:rPr>
        <w:t>:</w:t>
      </w:r>
      <w:r>
        <w:rPr>
          <w:rFonts w:asciiTheme="minorHAnsi" w:hAnsiTheme="minorHAnsi" w:cstheme="minorHAnsi"/>
          <w:sz w:val="24"/>
          <w:szCs w:val="24"/>
        </w:rPr>
        <w:t xml:space="preserve">  A</w:t>
      </w:r>
      <w:r w:rsidRPr="00B71C3E">
        <w:rPr>
          <w:rFonts w:asciiTheme="minorHAnsi" w:hAnsiTheme="minorHAnsi" w:cstheme="minorHAnsi"/>
          <w:sz w:val="24"/>
          <w:szCs w:val="24"/>
        </w:rPr>
        <w:t>ny organization (third-party entity) may purchase under this agreement</w:t>
      </w:r>
      <w:r>
        <w:rPr>
          <w:rFonts w:asciiTheme="minorHAnsi" w:hAnsiTheme="minorHAnsi" w:cstheme="minorHAnsi"/>
          <w:sz w:val="24"/>
          <w:szCs w:val="24"/>
        </w:rPr>
        <w:t>, including other universities, local government agencies, and state-government agencies (located in any state within the United States)</w:t>
      </w:r>
      <w:r w:rsidRPr="00B71C3E">
        <w:rPr>
          <w:rFonts w:asciiTheme="minorHAnsi" w:hAnsiTheme="minorHAnsi" w:cstheme="minorHAnsi"/>
          <w:sz w:val="24"/>
          <w:szCs w:val="24"/>
        </w:rPr>
        <w:t xml:space="preserve">.  The third-party entity may negotiate its own terms with the </w:t>
      </w:r>
      <w:proofErr w:type="gramStart"/>
      <w:r w:rsidRPr="00B71C3E">
        <w:rPr>
          <w:rFonts w:asciiTheme="minorHAnsi" w:hAnsiTheme="minorHAnsi" w:cstheme="minorHAnsi"/>
          <w:sz w:val="24"/>
          <w:szCs w:val="24"/>
        </w:rPr>
        <w:t>supplier</w:t>
      </w:r>
      <w:proofErr w:type="gramEnd"/>
      <w:r w:rsidRPr="00281BF7" w:rsidDel="000936F2">
        <w:rPr>
          <w:rFonts w:asciiTheme="minorHAnsi" w:hAnsiTheme="minorHAnsi" w:cstheme="minorHAnsi"/>
          <w:sz w:val="24"/>
          <w:szCs w:val="24"/>
        </w:rPr>
        <w:t xml:space="preserve"> </w:t>
      </w:r>
    </w:p>
    <w:p w14:paraId="3811344D" w14:textId="77777777" w:rsidR="00FD3406" w:rsidRPr="00C04F05" w:rsidRDefault="00FD3406" w:rsidP="00FD3406">
      <w:pPr>
        <w:pStyle w:val="NoSpacing"/>
        <w:rPr>
          <w:rFonts w:asciiTheme="minorHAnsi" w:hAnsiTheme="minorHAnsi" w:cstheme="minorHAnsi"/>
          <w:sz w:val="24"/>
          <w:szCs w:val="24"/>
        </w:rPr>
      </w:pPr>
    </w:p>
    <w:p w14:paraId="6CDDF406" w14:textId="77777777" w:rsidR="00B12CF9" w:rsidRDefault="00B12CF9" w:rsidP="00B12CF9">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t>Pre-</w:t>
      </w:r>
      <w:r>
        <w:rPr>
          <w:rFonts w:asciiTheme="minorHAnsi" w:hAnsiTheme="minorHAnsi" w:cstheme="minorHAnsi"/>
          <w:b/>
          <w:sz w:val="24"/>
          <w:szCs w:val="24"/>
          <w:u w:val="single"/>
        </w:rPr>
        <w:t>Bid</w:t>
      </w:r>
      <w:r w:rsidRPr="00892312">
        <w:rPr>
          <w:rFonts w:asciiTheme="minorHAnsi" w:hAnsiTheme="minorHAnsi" w:cstheme="minorHAnsi"/>
          <w:b/>
          <w:sz w:val="24"/>
          <w:szCs w:val="24"/>
          <w:u w:val="single"/>
        </w:rPr>
        <w:t xml:space="preserve"> Conference</w:t>
      </w:r>
      <w:r>
        <w:rPr>
          <w:rFonts w:asciiTheme="minorHAnsi" w:hAnsiTheme="minorHAnsi" w:cstheme="minorHAnsi"/>
          <w:b/>
          <w:sz w:val="24"/>
          <w:szCs w:val="24"/>
          <w:u w:val="single"/>
        </w:rPr>
        <w:t xml:space="preserve"> or Site Visit</w:t>
      </w:r>
      <w:r>
        <w:rPr>
          <w:rFonts w:asciiTheme="minorHAnsi" w:hAnsiTheme="minorHAnsi" w:cstheme="minorHAnsi"/>
          <w:sz w:val="24"/>
          <w:szCs w:val="24"/>
        </w:rPr>
        <w:t xml:space="preserve">: </w:t>
      </w:r>
    </w:p>
    <w:p w14:paraId="4D97C800" w14:textId="496AC378" w:rsidR="00DF6426" w:rsidRPr="00892312" w:rsidRDefault="00B12CF9" w:rsidP="00EC4E4F">
      <w:pPr>
        <w:widowControl w:val="0"/>
        <w:ind w:left="360"/>
        <w:rPr>
          <w:rFonts w:asciiTheme="minorHAnsi" w:hAnsiTheme="minorHAnsi" w:cstheme="minorHAnsi"/>
          <w:sz w:val="24"/>
          <w:szCs w:val="24"/>
        </w:rPr>
      </w:pPr>
      <w:r w:rsidRPr="00E938BB">
        <w:rPr>
          <w:rFonts w:asciiTheme="minorHAnsi" w:hAnsiTheme="minorHAnsi" w:cstheme="minorHAnsi"/>
          <w:sz w:val="24"/>
          <w:szCs w:val="24"/>
          <w:u w:val="single"/>
        </w:rPr>
        <w:t>No Pre-Bid Conference or Site Visit</w:t>
      </w:r>
      <w:r w:rsidRPr="00E938BB">
        <w:rPr>
          <w:rFonts w:asciiTheme="minorHAnsi" w:hAnsiTheme="minorHAnsi" w:cstheme="minorHAnsi"/>
          <w:sz w:val="24"/>
          <w:szCs w:val="24"/>
        </w:rPr>
        <w:t xml:space="preserve">: The University will not hold a pre-bid conference/site visit for this solicitation. </w:t>
      </w:r>
    </w:p>
    <w:p w14:paraId="52E08DAD" w14:textId="77777777" w:rsidR="00B12CF9" w:rsidRPr="00CB7611" w:rsidRDefault="00B12CF9" w:rsidP="00B12CF9">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t>Schedule</w:t>
      </w:r>
      <w:r>
        <w:rPr>
          <w:rFonts w:asciiTheme="minorHAnsi" w:hAnsiTheme="minorHAnsi" w:cstheme="minorHAnsi"/>
          <w:sz w:val="24"/>
          <w:szCs w:val="24"/>
        </w:rPr>
        <w:t>:</w:t>
      </w:r>
      <w:r w:rsidRPr="00CB7611">
        <w:t xml:space="preserve"> </w:t>
      </w:r>
      <w:r w:rsidRPr="00CB7611">
        <w:rPr>
          <w:rFonts w:asciiTheme="minorHAnsi" w:hAnsiTheme="minorHAnsi" w:cstheme="minorHAnsi"/>
          <w:sz w:val="24"/>
          <w:szCs w:val="24"/>
        </w:rPr>
        <w:t>Note the University reserves the right to change these dates. All times are</w:t>
      </w:r>
      <w:r>
        <w:rPr>
          <w:rFonts w:asciiTheme="minorHAnsi" w:hAnsiTheme="minorHAnsi" w:cstheme="minorHAnsi"/>
          <w:sz w:val="24"/>
          <w:szCs w:val="24"/>
        </w:rPr>
        <w:t xml:space="preserve"> quoted in Eastern Time.</w:t>
      </w:r>
    </w:p>
    <w:p w14:paraId="0BA81259" w14:textId="77777777" w:rsidR="00B12CF9" w:rsidRDefault="00B12CF9" w:rsidP="00B12CF9">
      <w:pPr>
        <w:pStyle w:val="NoSpacing"/>
        <w:ind w:left="720"/>
        <w:rPr>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4385"/>
        <w:gridCol w:w="4245"/>
      </w:tblGrid>
      <w:tr w:rsidR="00B12CF9" w14:paraId="0380BC88" w14:textId="77777777" w:rsidTr="005C0715">
        <w:tc>
          <w:tcPr>
            <w:tcW w:w="4385" w:type="dxa"/>
          </w:tcPr>
          <w:p w14:paraId="49D49468" w14:textId="77777777" w:rsidR="00B12CF9" w:rsidRDefault="00B12CF9" w:rsidP="005C0715">
            <w:pPr>
              <w:pStyle w:val="NoSpacing"/>
              <w:rPr>
                <w:rFonts w:asciiTheme="minorHAnsi" w:hAnsiTheme="minorHAnsi" w:cstheme="minorHAnsi"/>
                <w:sz w:val="24"/>
                <w:szCs w:val="24"/>
              </w:rPr>
            </w:pPr>
            <w:r>
              <w:rPr>
                <w:rFonts w:asciiTheme="minorHAnsi" w:hAnsiTheme="minorHAnsi" w:cstheme="minorHAnsi"/>
                <w:sz w:val="24"/>
                <w:szCs w:val="24"/>
              </w:rPr>
              <w:t>Publication Date</w:t>
            </w:r>
          </w:p>
        </w:tc>
        <w:tc>
          <w:tcPr>
            <w:tcW w:w="4245" w:type="dxa"/>
          </w:tcPr>
          <w:p w14:paraId="7B4E3CD5" w14:textId="1763E07F" w:rsidR="00B12CF9" w:rsidRDefault="00EC4E4F" w:rsidP="005C0715">
            <w:pPr>
              <w:pStyle w:val="NoSpacing"/>
              <w:rPr>
                <w:rFonts w:asciiTheme="minorHAnsi" w:hAnsiTheme="minorHAnsi" w:cstheme="minorHAnsi"/>
                <w:sz w:val="24"/>
                <w:szCs w:val="24"/>
              </w:rPr>
            </w:pPr>
            <w:r>
              <w:rPr>
                <w:rFonts w:asciiTheme="minorHAnsi" w:hAnsiTheme="minorHAnsi" w:cstheme="minorHAnsi"/>
                <w:sz w:val="24"/>
                <w:szCs w:val="24"/>
              </w:rPr>
              <w:t>4/1</w:t>
            </w:r>
            <w:r w:rsidR="00C4196D">
              <w:rPr>
                <w:rFonts w:asciiTheme="minorHAnsi" w:hAnsiTheme="minorHAnsi" w:cstheme="minorHAnsi"/>
                <w:sz w:val="24"/>
                <w:szCs w:val="24"/>
              </w:rPr>
              <w:t>8</w:t>
            </w:r>
            <w:r>
              <w:rPr>
                <w:rFonts w:asciiTheme="minorHAnsi" w:hAnsiTheme="minorHAnsi" w:cstheme="minorHAnsi"/>
                <w:sz w:val="24"/>
                <w:szCs w:val="24"/>
              </w:rPr>
              <w:t>/24</w:t>
            </w:r>
          </w:p>
        </w:tc>
      </w:tr>
      <w:tr w:rsidR="00B12CF9" w:rsidRPr="00EF46A2" w14:paraId="0ADF50CA" w14:textId="77777777" w:rsidTr="005C0715">
        <w:tc>
          <w:tcPr>
            <w:tcW w:w="4385" w:type="dxa"/>
          </w:tcPr>
          <w:p w14:paraId="7CCD5856" w14:textId="77777777" w:rsidR="00B12CF9" w:rsidRPr="00EF46A2" w:rsidRDefault="00B12CF9" w:rsidP="005C0715">
            <w:pPr>
              <w:pStyle w:val="NoSpacing"/>
              <w:rPr>
                <w:rFonts w:asciiTheme="minorHAnsi" w:hAnsiTheme="minorHAnsi" w:cstheme="minorHAnsi"/>
                <w:color w:val="FF0000"/>
                <w:sz w:val="24"/>
                <w:szCs w:val="24"/>
              </w:rPr>
            </w:pPr>
            <w:r w:rsidRPr="007640CD">
              <w:rPr>
                <w:rFonts w:asciiTheme="minorHAnsi" w:hAnsiTheme="minorHAnsi" w:cstheme="minorHAnsi"/>
                <w:color w:val="000000" w:themeColor="text1"/>
                <w:sz w:val="24"/>
                <w:szCs w:val="24"/>
              </w:rPr>
              <w:t>Mandatory Pre-Bid Conference</w:t>
            </w:r>
          </w:p>
        </w:tc>
        <w:tc>
          <w:tcPr>
            <w:tcW w:w="4245" w:type="dxa"/>
          </w:tcPr>
          <w:p w14:paraId="6CC2DE84" w14:textId="4D006EBA" w:rsidR="00B12CF9" w:rsidRPr="00EF46A2" w:rsidRDefault="00EC4E4F" w:rsidP="005C0715">
            <w:pPr>
              <w:pStyle w:val="NoSpacing"/>
              <w:rPr>
                <w:rFonts w:asciiTheme="minorHAnsi" w:hAnsiTheme="minorHAnsi" w:cstheme="minorHAnsi"/>
                <w:color w:val="FF0000"/>
                <w:sz w:val="24"/>
                <w:szCs w:val="24"/>
              </w:rPr>
            </w:pPr>
            <w:r w:rsidRPr="00EC4E4F">
              <w:rPr>
                <w:rFonts w:asciiTheme="minorHAnsi" w:hAnsiTheme="minorHAnsi" w:cstheme="minorHAnsi"/>
                <w:sz w:val="24"/>
                <w:szCs w:val="24"/>
              </w:rPr>
              <w:t>N/A</w:t>
            </w:r>
          </w:p>
        </w:tc>
      </w:tr>
      <w:tr w:rsidR="00B12CF9" w14:paraId="26FD3CCA" w14:textId="77777777" w:rsidTr="005C0715">
        <w:tc>
          <w:tcPr>
            <w:tcW w:w="4385" w:type="dxa"/>
          </w:tcPr>
          <w:p w14:paraId="342AF8FA" w14:textId="77777777" w:rsidR="00B12CF9" w:rsidRDefault="00B12CF9" w:rsidP="005C0715">
            <w:pPr>
              <w:pStyle w:val="NoSpacing"/>
              <w:rPr>
                <w:rFonts w:asciiTheme="minorHAnsi" w:hAnsiTheme="minorHAnsi" w:cstheme="minorHAnsi"/>
                <w:sz w:val="24"/>
                <w:szCs w:val="24"/>
              </w:rPr>
            </w:pPr>
            <w:r>
              <w:rPr>
                <w:rFonts w:asciiTheme="minorHAnsi" w:hAnsiTheme="minorHAnsi" w:cstheme="minorHAnsi"/>
                <w:sz w:val="24"/>
                <w:szCs w:val="24"/>
              </w:rPr>
              <w:t>Deadline for Questions</w:t>
            </w:r>
          </w:p>
        </w:tc>
        <w:tc>
          <w:tcPr>
            <w:tcW w:w="4245" w:type="dxa"/>
          </w:tcPr>
          <w:p w14:paraId="6F9E4D02" w14:textId="3D9F8B4A" w:rsidR="00B12CF9" w:rsidRDefault="00407CDC" w:rsidP="005C0715">
            <w:pPr>
              <w:pStyle w:val="NoSpacing"/>
              <w:rPr>
                <w:rFonts w:asciiTheme="minorHAnsi" w:hAnsiTheme="minorHAnsi" w:cstheme="minorHAnsi"/>
                <w:sz w:val="24"/>
                <w:szCs w:val="24"/>
              </w:rPr>
            </w:pPr>
            <w:r>
              <w:rPr>
                <w:rFonts w:asciiTheme="minorHAnsi" w:hAnsiTheme="minorHAnsi" w:cstheme="minorHAnsi"/>
                <w:sz w:val="24"/>
                <w:szCs w:val="24"/>
              </w:rPr>
              <w:t>4/24/24</w:t>
            </w:r>
          </w:p>
        </w:tc>
      </w:tr>
      <w:tr w:rsidR="00B12CF9" w14:paraId="1ED3BA67" w14:textId="77777777" w:rsidTr="005C0715">
        <w:tc>
          <w:tcPr>
            <w:tcW w:w="4385" w:type="dxa"/>
          </w:tcPr>
          <w:p w14:paraId="5C11DCFC" w14:textId="77777777" w:rsidR="00B12CF9" w:rsidRDefault="00B12CF9" w:rsidP="005C0715">
            <w:pPr>
              <w:pStyle w:val="NoSpacing"/>
              <w:rPr>
                <w:rFonts w:asciiTheme="minorHAnsi" w:hAnsiTheme="minorHAnsi" w:cstheme="minorHAnsi"/>
                <w:sz w:val="24"/>
                <w:szCs w:val="24"/>
              </w:rPr>
            </w:pPr>
            <w:r>
              <w:rPr>
                <w:rFonts w:asciiTheme="minorHAnsi" w:hAnsiTheme="minorHAnsi" w:cstheme="minorHAnsi"/>
                <w:sz w:val="24"/>
                <w:szCs w:val="24"/>
              </w:rPr>
              <w:t>Bidder Submission Due Date</w:t>
            </w:r>
          </w:p>
        </w:tc>
        <w:tc>
          <w:tcPr>
            <w:tcW w:w="4245" w:type="dxa"/>
          </w:tcPr>
          <w:p w14:paraId="345793F4" w14:textId="213F2021" w:rsidR="00B12CF9" w:rsidRDefault="004F1031" w:rsidP="005C0715">
            <w:pPr>
              <w:pStyle w:val="NoSpacing"/>
              <w:rPr>
                <w:rFonts w:asciiTheme="minorHAnsi" w:hAnsiTheme="minorHAnsi" w:cstheme="minorHAnsi"/>
                <w:sz w:val="24"/>
                <w:szCs w:val="24"/>
              </w:rPr>
            </w:pPr>
            <w:r>
              <w:rPr>
                <w:rFonts w:asciiTheme="minorHAnsi" w:hAnsiTheme="minorHAnsi" w:cstheme="minorHAnsi"/>
                <w:sz w:val="24"/>
                <w:szCs w:val="24"/>
              </w:rPr>
              <w:t>4/</w:t>
            </w:r>
            <w:r w:rsidR="00C4196D">
              <w:rPr>
                <w:rFonts w:asciiTheme="minorHAnsi" w:hAnsiTheme="minorHAnsi" w:cstheme="minorHAnsi"/>
                <w:sz w:val="24"/>
                <w:szCs w:val="24"/>
              </w:rPr>
              <w:t>30</w:t>
            </w:r>
            <w:r>
              <w:rPr>
                <w:rFonts w:asciiTheme="minorHAnsi" w:hAnsiTheme="minorHAnsi" w:cstheme="minorHAnsi"/>
                <w:sz w:val="24"/>
                <w:szCs w:val="24"/>
              </w:rPr>
              <w:t>/24</w:t>
            </w:r>
            <w:r w:rsidR="0045194A">
              <w:rPr>
                <w:rFonts w:asciiTheme="minorHAnsi" w:hAnsiTheme="minorHAnsi" w:cstheme="minorHAnsi"/>
                <w:sz w:val="24"/>
                <w:szCs w:val="24"/>
              </w:rPr>
              <w:t xml:space="preserve"> at 2:00PM EST</w:t>
            </w:r>
          </w:p>
        </w:tc>
      </w:tr>
      <w:tr w:rsidR="00B12CF9" w:rsidRPr="00EF46A2" w14:paraId="6088EC8C" w14:textId="77777777" w:rsidTr="007640CD">
        <w:trPr>
          <w:trHeight w:val="107"/>
        </w:trPr>
        <w:tc>
          <w:tcPr>
            <w:tcW w:w="4385" w:type="dxa"/>
          </w:tcPr>
          <w:p w14:paraId="3BA2D530" w14:textId="77777777" w:rsidR="00B12CF9" w:rsidRPr="00407CDC" w:rsidRDefault="00B12CF9" w:rsidP="005C0715">
            <w:pPr>
              <w:pStyle w:val="NoSpacing"/>
              <w:rPr>
                <w:rFonts w:asciiTheme="minorHAnsi" w:hAnsiTheme="minorHAnsi" w:cstheme="minorHAnsi"/>
                <w:sz w:val="24"/>
                <w:szCs w:val="24"/>
              </w:rPr>
            </w:pPr>
            <w:r w:rsidRPr="00407CDC">
              <w:rPr>
                <w:rFonts w:asciiTheme="minorHAnsi" w:hAnsiTheme="minorHAnsi" w:cstheme="minorHAnsi"/>
                <w:sz w:val="24"/>
                <w:szCs w:val="24"/>
              </w:rPr>
              <w:t>Site visit</w:t>
            </w:r>
          </w:p>
        </w:tc>
        <w:tc>
          <w:tcPr>
            <w:tcW w:w="4245" w:type="dxa"/>
          </w:tcPr>
          <w:p w14:paraId="70D96F1F" w14:textId="53EBD336" w:rsidR="00B12CF9" w:rsidRPr="00407CDC" w:rsidRDefault="00407CDC" w:rsidP="005C0715">
            <w:pPr>
              <w:pStyle w:val="NoSpacing"/>
              <w:rPr>
                <w:rFonts w:asciiTheme="minorHAnsi" w:hAnsiTheme="minorHAnsi" w:cstheme="minorHAnsi"/>
                <w:sz w:val="24"/>
                <w:szCs w:val="24"/>
              </w:rPr>
            </w:pPr>
            <w:r w:rsidRPr="00407CDC">
              <w:rPr>
                <w:rFonts w:asciiTheme="minorHAnsi" w:hAnsiTheme="minorHAnsi" w:cstheme="minorHAnsi"/>
                <w:sz w:val="24"/>
                <w:szCs w:val="24"/>
              </w:rPr>
              <w:t>N/A</w:t>
            </w:r>
          </w:p>
        </w:tc>
      </w:tr>
    </w:tbl>
    <w:p w14:paraId="7FE7B376" w14:textId="77777777" w:rsidR="00B12CF9" w:rsidRDefault="00B12CF9" w:rsidP="00B12CF9">
      <w:pPr>
        <w:pStyle w:val="NoSpacing"/>
        <w:rPr>
          <w:rFonts w:asciiTheme="minorHAnsi" w:hAnsiTheme="minorHAnsi" w:cstheme="minorHAnsi"/>
          <w:b/>
          <w:sz w:val="24"/>
          <w:szCs w:val="24"/>
        </w:rPr>
      </w:pPr>
    </w:p>
    <w:p w14:paraId="76DCB8B0" w14:textId="77777777" w:rsidR="00B12CF9" w:rsidRPr="00B52477" w:rsidRDefault="007640CD" w:rsidP="007640CD">
      <w:pPr>
        <w:pStyle w:val="NoSpacing"/>
        <w:numPr>
          <w:ilvl w:val="0"/>
          <w:numId w:val="1"/>
        </w:numPr>
        <w:rPr>
          <w:rFonts w:asciiTheme="minorHAnsi" w:hAnsiTheme="minorHAnsi" w:cstheme="minorHAnsi"/>
          <w:b/>
          <w:sz w:val="24"/>
          <w:szCs w:val="24"/>
        </w:rPr>
      </w:pPr>
      <w:r>
        <w:rPr>
          <w:rFonts w:asciiTheme="minorHAnsi" w:hAnsiTheme="minorHAnsi" w:cstheme="minorHAnsi"/>
          <w:b/>
          <w:sz w:val="24"/>
          <w:szCs w:val="24"/>
        </w:rPr>
        <w:t xml:space="preserve">Instructions: </w:t>
      </w:r>
      <w:r>
        <w:rPr>
          <w:sz w:val="24"/>
        </w:rPr>
        <w:t xml:space="preserve">Respondent </w:t>
      </w:r>
      <w:r w:rsidRPr="00CC52FC">
        <w:rPr>
          <w:sz w:val="24"/>
        </w:rPr>
        <w:t>must submit</w:t>
      </w:r>
      <w:r>
        <w:rPr>
          <w:sz w:val="24"/>
        </w:rPr>
        <w:t xml:space="preserve"> their bid</w:t>
      </w:r>
      <w:r w:rsidRPr="00CC52FC">
        <w:rPr>
          <w:sz w:val="24"/>
        </w:rPr>
        <w:t xml:space="preserve"> electronically through the University’s electronic procurement system</w:t>
      </w:r>
      <w:r>
        <w:rPr>
          <w:sz w:val="24"/>
        </w:rPr>
        <w:t>.</w:t>
      </w:r>
    </w:p>
    <w:p w14:paraId="0CA63DD6" w14:textId="77777777" w:rsidR="007640CD" w:rsidRPr="00B52477" w:rsidRDefault="007640CD" w:rsidP="007640CD">
      <w:pPr>
        <w:pStyle w:val="NoSpacing"/>
        <w:numPr>
          <w:ilvl w:val="1"/>
          <w:numId w:val="1"/>
        </w:numPr>
        <w:rPr>
          <w:rFonts w:asciiTheme="minorHAnsi" w:hAnsiTheme="minorHAnsi" w:cstheme="minorHAnsi"/>
          <w:b/>
          <w:sz w:val="24"/>
          <w:szCs w:val="24"/>
        </w:rPr>
      </w:pPr>
      <w:r w:rsidRPr="00576B7D">
        <w:rPr>
          <w:sz w:val="24"/>
        </w:rPr>
        <w:t xml:space="preserve">Respondent’s proposed cost must remain firm for a period of at least 120 days from the </w:t>
      </w:r>
      <w:r w:rsidR="00E33495">
        <w:rPr>
          <w:sz w:val="24"/>
        </w:rPr>
        <w:t>submission</w:t>
      </w:r>
      <w:r w:rsidR="00B52477">
        <w:rPr>
          <w:sz w:val="24"/>
        </w:rPr>
        <w:t xml:space="preserve"> deadline.</w:t>
      </w:r>
    </w:p>
    <w:p w14:paraId="609F04FF" w14:textId="77777777" w:rsidR="007640CD" w:rsidRPr="00B52477" w:rsidRDefault="007640CD" w:rsidP="007640CD">
      <w:pPr>
        <w:pStyle w:val="NoSpacing"/>
        <w:numPr>
          <w:ilvl w:val="1"/>
          <w:numId w:val="1"/>
        </w:numPr>
        <w:rPr>
          <w:rFonts w:asciiTheme="minorHAnsi" w:hAnsiTheme="minorHAnsi" w:cstheme="minorHAnsi"/>
          <w:b/>
          <w:sz w:val="24"/>
          <w:szCs w:val="24"/>
        </w:rPr>
      </w:pPr>
      <w:r w:rsidRPr="00576B7D">
        <w:rPr>
          <w:sz w:val="24"/>
        </w:rPr>
        <w:t>The University will not accept late bids</w:t>
      </w:r>
      <w:r>
        <w:rPr>
          <w:sz w:val="24"/>
        </w:rPr>
        <w:t>.</w:t>
      </w:r>
    </w:p>
    <w:p w14:paraId="4F8F84B3" w14:textId="77777777" w:rsidR="007640CD" w:rsidRPr="00B52477" w:rsidRDefault="007640CD" w:rsidP="00B52477">
      <w:pPr>
        <w:pStyle w:val="NoSpacing"/>
        <w:ind w:left="1440"/>
        <w:rPr>
          <w:rFonts w:asciiTheme="minorHAnsi" w:hAnsiTheme="minorHAnsi" w:cstheme="minorHAnsi"/>
          <w:b/>
          <w:sz w:val="24"/>
          <w:szCs w:val="24"/>
        </w:rPr>
      </w:pPr>
    </w:p>
    <w:p w14:paraId="4FE2AD9B" w14:textId="77777777" w:rsidR="007640CD" w:rsidRPr="00B52477" w:rsidRDefault="007640CD" w:rsidP="007640CD">
      <w:pPr>
        <w:pStyle w:val="NoSpacing"/>
        <w:numPr>
          <w:ilvl w:val="0"/>
          <w:numId w:val="1"/>
        </w:numPr>
        <w:rPr>
          <w:rFonts w:asciiTheme="minorHAnsi" w:hAnsiTheme="minorHAnsi" w:cstheme="minorHAnsi"/>
          <w:b/>
          <w:sz w:val="24"/>
          <w:szCs w:val="24"/>
        </w:rPr>
      </w:pPr>
      <w:r w:rsidRPr="00DD7CBF">
        <w:rPr>
          <w:b/>
          <w:sz w:val="24"/>
          <w:u w:val="single"/>
        </w:rPr>
        <w:t xml:space="preserve">Withdrawal of </w:t>
      </w:r>
      <w:r>
        <w:rPr>
          <w:b/>
          <w:sz w:val="24"/>
          <w:u w:val="single"/>
        </w:rPr>
        <w:t>Bid</w:t>
      </w:r>
      <w:r>
        <w:rPr>
          <w:sz w:val="24"/>
        </w:rPr>
        <w:t xml:space="preserve">: </w:t>
      </w:r>
      <w:r w:rsidR="00780824">
        <w:rPr>
          <w:sz w:val="24"/>
        </w:rPr>
        <w:t xml:space="preserve"> </w:t>
      </w:r>
      <w:bookmarkStart w:id="0" w:name="_Hlk48811744"/>
      <w:r w:rsidR="00780824">
        <w:rPr>
          <w:sz w:val="24"/>
        </w:rPr>
        <w:t>Respondent may withdraw its</w:t>
      </w:r>
      <w:r w:rsidRPr="00DD7CBF">
        <w:rPr>
          <w:sz w:val="24"/>
        </w:rPr>
        <w:t xml:space="preserve"> submitted </w:t>
      </w:r>
      <w:r>
        <w:rPr>
          <w:sz w:val="24"/>
        </w:rPr>
        <w:t xml:space="preserve">bid </w:t>
      </w:r>
      <w:r w:rsidRPr="00DD7CBF">
        <w:rPr>
          <w:sz w:val="24"/>
        </w:rPr>
        <w:t>by sending a written request</w:t>
      </w:r>
      <w:r w:rsidR="002435FB">
        <w:rPr>
          <w:sz w:val="24"/>
        </w:rPr>
        <w:t xml:space="preserve"> via email</w:t>
      </w:r>
      <w:r w:rsidRPr="00DD7CBF">
        <w:rPr>
          <w:sz w:val="24"/>
        </w:rPr>
        <w:t xml:space="preserve"> to the Solicitation Coordinator before the s</w:t>
      </w:r>
      <w:r>
        <w:rPr>
          <w:sz w:val="24"/>
        </w:rPr>
        <w:t xml:space="preserve">ubmission deadline.  </w:t>
      </w:r>
      <w:bookmarkEnd w:id="0"/>
      <w:proofErr w:type="gramStart"/>
      <w:r w:rsidR="002435FB">
        <w:rPr>
          <w:sz w:val="24"/>
        </w:rPr>
        <w:t>Respondent</w:t>
      </w:r>
      <w:proofErr w:type="gramEnd"/>
      <w:r w:rsidR="002435FB">
        <w:rPr>
          <w:sz w:val="24"/>
        </w:rPr>
        <w:t xml:space="preserve"> may resubmit a bid through the electronic system, if done so before the response deadline</w:t>
      </w:r>
      <w:r>
        <w:rPr>
          <w:sz w:val="24"/>
        </w:rPr>
        <w:t xml:space="preserve">.  </w:t>
      </w:r>
      <w:bookmarkStart w:id="1" w:name="_Hlk48811695"/>
      <w:r w:rsidR="00C84550">
        <w:rPr>
          <w:sz w:val="24"/>
        </w:rPr>
        <w:t>The University will not consider w</w:t>
      </w:r>
      <w:r w:rsidRPr="00DD7CBF">
        <w:rPr>
          <w:sz w:val="24"/>
        </w:rPr>
        <w:t>ithdrawals or modifications offered in any other manner</w:t>
      </w:r>
      <w:bookmarkEnd w:id="1"/>
      <w:r>
        <w:rPr>
          <w:sz w:val="24"/>
        </w:rPr>
        <w:t>.</w:t>
      </w:r>
    </w:p>
    <w:p w14:paraId="462AE056" w14:textId="77777777" w:rsidR="007640CD" w:rsidRPr="00B52477" w:rsidRDefault="007640CD" w:rsidP="00B52477">
      <w:pPr>
        <w:pStyle w:val="NoSpacing"/>
        <w:ind w:left="720"/>
        <w:rPr>
          <w:rFonts w:asciiTheme="minorHAnsi" w:hAnsiTheme="minorHAnsi" w:cstheme="minorHAnsi"/>
          <w:b/>
          <w:sz w:val="24"/>
          <w:szCs w:val="24"/>
        </w:rPr>
      </w:pPr>
    </w:p>
    <w:p w14:paraId="75ED1297" w14:textId="77777777" w:rsidR="007640CD" w:rsidRPr="00FD3406" w:rsidRDefault="007640CD" w:rsidP="00B52477">
      <w:pPr>
        <w:pStyle w:val="NoSpacing"/>
        <w:numPr>
          <w:ilvl w:val="0"/>
          <w:numId w:val="1"/>
        </w:numPr>
        <w:rPr>
          <w:rFonts w:asciiTheme="minorHAnsi" w:hAnsiTheme="minorHAnsi" w:cstheme="minorHAnsi"/>
          <w:b/>
          <w:sz w:val="24"/>
          <w:szCs w:val="24"/>
        </w:rPr>
      </w:pPr>
      <w:r>
        <w:rPr>
          <w:b/>
          <w:sz w:val="24"/>
          <w:u w:val="single"/>
        </w:rPr>
        <w:t>Questions</w:t>
      </w:r>
      <w:r w:rsidRPr="00B52477">
        <w:rPr>
          <w:rFonts w:asciiTheme="minorHAnsi" w:hAnsiTheme="minorHAnsi" w:cstheme="minorHAnsi"/>
          <w:b/>
          <w:sz w:val="24"/>
          <w:szCs w:val="24"/>
        </w:rPr>
        <w:t>:</w:t>
      </w:r>
      <w:r>
        <w:rPr>
          <w:rFonts w:asciiTheme="minorHAnsi" w:hAnsiTheme="minorHAnsi" w:cstheme="minorHAnsi"/>
          <w:b/>
          <w:sz w:val="24"/>
          <w:szCs w:val="24"/>
        </w:rPr>
        <w:t xml:space="preserve"> </w:t>
      </w:r>
      <w:r>
        <w:rPr>
          <w:sz w:val="24"/>
        </w:rPr>
        <w:t>R</w:t>
      </w:r>
      <w:r w:rsidRPr="007C22EE">
        <w:rPr>
          <w:sz w:val="24"/>
        </w:rPr>
        <w:t>espondents may ask the Office of Procurement Services questions in writing via email to the email address listed above in the “</w:t>
      </w:r>
      <w:r>
        <w:rPr>
          <w:sz w:val="24"/>
        </w:rPr>
        <w:t>Communications</w:t>
      </w:r>
      <w:r w:rsidRPr="007C22EE">
        <w:rPr>
          <w:sz w:val="24"/>
        </w:rPr>
        <w:t>” subsection</w:t>
      </w:r>
      <w:r>
        <w:rPr>
          <w:sz w:val="24"/>
        </w:rPr>
        <w:t xml:space="preserve"> prior to the submission deadline.  </w:t>
      </w:r>
      <w:proofErr w:type="gramStart"/>
      <w:r w:rsidRPr="007C22EE">
        <w:rPr>
          <w:sz w:val="24"/>
        </w:rPr>
        <w:t>In the event that</w:t>
      </w:r>
      <w:proofErr w:type="gramEnd"/>
      <w:r w:rsidRPr="007C22EE">
        <w:rPr>
          <w:sz w:val="24"/>
        </w:rPr>
        <w:t xml:space="preserve"> a respondent communicates with the Office of Procurement Services verbally, the respondent understands that verbal communication is non-binding, and respondent further acknowledges the only official communication about this solicitation is written communication</w:t>
      </w:r>
      <w:r>
        <w:rPr>
          <w:sz w:val="24"/>
        </w:rPr>
        <w:t xml:space="preserve">.  </w:t>
      </w:r>
      <w:r w:rsidRPr="007C22EE">
        <w:rPr>
          <w:sz w:val="24"/>
        </w:rPr>
        <w:t>Respondent understands that it must not rely on verbal communications with the University</w:t>
      </w:r>
      <w:r>
        <w:rPr>
          <w:sz w:val="24"/>
        </w:rPr>
        <w:t>.</w:t>
      </w:r>
    </w:p>
    <w:p w14:paraId="5532198C" w14:textId="77777777" w:rsidR="00FD3406" w:rsidRDefault="00FD3406" w:rsidP="00FD3406">
      <w:pPr>
        <w:pStyle w:val="ListParagraph"/>
        <w:rPr>
          <w:rFonts w:asciiTheme="minorHAnsi" w:hAnsiTheme="minorHAnsi" w:cstheme="minorHAnsi"/>
          <w:b/>
          <w:sz w:val="24"/>
          <w:szCs w:val="24"/>
        </w:rPr>
      </w:pPr>
    </w:p>
    <w:p w14:paraId="5732DC16" w14:textId="77777777" w:rsidR="00FD3406" w:rsidRDefault="00FD3406" w:rsidP="00FD3406">
      <w:pPr>
        <w:pStyle w:val="NoSpacing"/>
        <w:rPr>
          <w:rFonts w:asciiTheme="minorHAnsi" w:hAnsiTheme="minorHAnsi" w:cstheme="minorHAnsi"/>
          <w:b/>
          <w:sz w:val="24"/>
          <w:szCs w:val="24"/>
        </w:rPr>
      </w:pPr>
    </w:p>
    <w:p w14:paraId="068E68DB" w14:textId="77777777" w:rsidR="00FD3406" w:rsidRDefault="00FD3406" w:rsidP="00FD3406">
      <w:pPr>
        <w:pStyle w:val="NoSpacing"/>
        <w:rPr>
          <w:rFonts w:asciiTheme="minorHAnsi" w:hAnsiTheme="minorHAnsi" w:cstheme="minorHAnsi"/>
          <w:b/>
          <w:sz w:val="24"/>
          <w:szCs w:val="24"/>
        </w:rPr>
      </w:pPr>
    </w:p>
    <w:p w14:paraId="1B38379A" w14:textId="77777777" w:rsidR="00FD3406" w:rsidRDefault="00FD3406" w:rsidP="00FD3406">
      <w:pPr>
        <w:pStyle w:val="NoSpacing"/>
        <w:rPr>
          <w:rFonts w:asciiTheme="minorHAnsi" w:hAnsiTheme="minorHAnsi" w:cstheme="minorHAnsi"/>
          <w:b/>
          <w:sz w:val="24"/>
          <w:szCs w:val="24"/>
        </w:rPr>
      </w:pPr>
    </w:p>
    <w:p w14:paraId="313625F5" w14:textId="77777777" w:rsidR="00FD3406" w:rsidRDefault="00FD3406" w:rsidP="00FD3406">
      <w:pPr>
        <w:pStyle w:val="NoSpacing"/>
        <w:rPr>
          <w:rFonts w:asciiTheme="minorHAnsi" w:hAnsiTheme="minorHAnsi" w:cstheme="minorHAnsi"/>
          <w:b/>
          <w:sz w:val="24"/>
          <w:szCs w:val="24"/>
        </w:rPr>
      </w:pPr>
    </w:p>
    <w:p w14:paraId="22EF1269" w14:textId="77777777" w:rsidR="00B12CF9" w:rsidRDefault="00B12CF9" w:rsidP="00B12CF9">
      <w:pPr>
        <w:pStyle w:val="NoSpacing"/>
        <w:rPr>
          <w:rFonts w:asciiTheme="minorHAnsi" w:hAnsiTheme="minorHAnsi" w:cstheme="minorHAnsi"/>
          <w:b/>
          <w:sz w:val="24"/>
          <w:szCs w:val="24"/>
        </w:rPr>
      </w:pPr>
    </w:p>
    <w:p w14:paraId="48A1FAD2" w14:textId="77777777" w:rsidR="00B12CF9" w:rsidRPr="00C206EE" w:rsidRDefault="00B12CF9" w:rsidP="00B12CF9">
      <w:pPr>
        <w:pStyle w:val="NoSpacing"/>
        <w:pBdr>
          <w:bottom w:val="single" w:sz="4" w:space="1" w:color="auto"/>
        </w:pBdr>
        <w:rPr>
          <w:rFonts w:asciiTheme="minorHAnsi" w:hAnsiTheme="minorHAnsi" w:cstheme="minorHAnsi"/>
          <w:b/>
          <w:sz w:val="24"/>
          <w:szCs w:val="24"/>
        </w:rPr>
      </w:pPr>
      <w:r>
        <w:rPr>
          <w:rFonts w:asciiTheme="minorHAnsi" w:hAnsiTheme="minorHAnsi" w:cstheme="minorHAnsi"/>
          <w:b/>
          <w:sz w:val="24"/>
          <w:szCs w:val="24"/>
        </w:rPr>
        <w:lastRenderedPageBreak/>
        <w:t>Section B</w:t>
      </w:r>
      <w:r w:rsidRPr="00C206EE">
        <w:rPr>
          <w:rFonts w:asciiTheme="minorHAnsi" w:hAnsiTheme="minorHAnsi" w:cstheme="minorHAnsi"/>
          <w:b/>
          <w:sz w:val="24"/>
          <w:szCs w:val="24"/>
        </w:rPr>
        <w:t xml:space="preserve">: </w:t>
      </w:r>
      <w:r>
        <w:rPr>
          <w:rFonts w:asciiTheme="minorHAnsi" w:hAnsiTheme="minorHAnsi" w:cstheme="minorHAnsi"/>
          <w:b/>
          <w:sz w:val="24"/>
          <w:szCs w:val="24"/>
        </w:rPr>
        <w:t>Mandatory Requirements</w:t>
      </w:r>
    </w:p>
    <w:p w14:paraId="0920185E" w14:textId="77777777" w:rsidR="00B12CF9" w:rsidRDefault="00B12CF9" w:rsidP="00B12CF9">
      <w:pPr>
        <w:pStyle w:val="NoSpacing"/>
        <w:rPr>
          <w:rFonts w:asciiTheme="minorHAnsi" w:hAnsiTheme="minorHAnsi" w:cstheme="minorHAnsi"/>
          <w:sz w:val="24"/>
          <w:szCs w:val="24"/>
        </w:rPr>
      </w:pPr>
    </w:p>
    <w:p w14:paraId="2F538BF7" w14:textId="77777777" w:rsidR="00B12CF9" w:rsidRDefault="00B12CF9" w:rsidP="00B12CF9">
      <w:pPr>
        <w:rPr>
          <w:rFonts w:asciiTheme="minorHAnsi" w:hAnsiTheme="minorHAnsi" w:cstheme="minorHAnsi"/>
          <w:b/>
          <w:sz w:val="24"/>
          <w:szCs w:val="24"/>
          <w:u w:val="single"/>
        </w:rPr>
      </w:pPr>
      <w:r w:rsidRPr="00E938BB">
        <w:rPr>
          <w:rFonts w:asciiTheme="minorHAnsi" w:hAnsiTheme="minorHAnsi" w:cstheme="minorHAnsi"/>
          <w:sz w:val="24"/>
          <w:szCs w:val="24"/>
        </w:rPr>
        <w:t xml:space="preserve">The University will review the mandatory requirements to determine if they have been met. </w:t>
      </w:r>
    </w:p>
    <w:p w14:paraId="76128530" w14:textId="77777777" w:rsidR="008766EF" w:rsidRPr="008766EF" w:rsidRDefault="00D12B04" w:rsidP="008766EF">
      <w:pPr>
        <w:pStyle w:val="ListParagraph"/>
        <w:numPr>
          <w:ilvl w:val="0"/>
          <w:numId w:val="2"/>
        </w:numPr>
        <w:rPr>
          <w:rFonts w:asciiTheme="minorHAnsi" w:hAnsiTheme="minorHAnsi" w:cstheme="minorHAnsi"/>
          <w:b/>
          <w:bCs/>
          <w:sz w:val="24"/>
          <w:szCs w:val="24"/>
          <w:u w:val="single"/>
        </w:rPr>
      </w:pPr>
      <w:r w:rsidRPr="008472D5">
        <w:rPr>
          <w:rFonts w:asciiTheme="minorHAnsi" w:hAnsiTheme="minorHAnsi" w:cstheme="minorHAnsi"/>
          <w:b/>
          <w:bCs/>
          <w:sz w:val="24"/>
          <w:szCs w:val="24"/>
          <w:highlight w:val="yellow"/>
          <w:u w:val="single"/>
        </w:rPr>
        <w:t>State Firm</w:t>
      </w:r>
      <w:r w:rsidR="0029602E" w:rsidRPr="008472D5">
        <w:rPr>
          <w:rFonts w:asciiTheme="minorHAnsi" w:hAnsiTheme="minorHAnsi" w:cstheme="minorHAnsi"/>
          <w:b/>
          <w:bCs/>
          <w:sz w:val="24"/>
          <w:szCs w:val="24"/>
          <w:highlight w:val="yellow"/>
          <w:u w:val="single"/>
        </w:rPr>
        <w:t xml:space="preserve"> Certification</w:t>
      </w:r>
      <w:r w:rsidR="00F20DF8" w:rsidRPr="008472D5">
        <w:rPr>
          <w:rFonts w:asciiTheme="minorHAnsi" w:hAnsiTheme="minorHAnsi" w:cstheme="minorHAnsi"/>
          <w:b/>
          <w:bCs/>
          <w:sz w:val="24"/>
          <w:szCs w:val="24"/>
          <w:highlight w:val="yellow"/>
          <w:u w:val="single"/>
        </w:rPr>
        <w:t xml:space="preserve"> and/or </w:t>
      </w:r>
      <w:r w:rsidR="0029602E" w:rsidRPr="008472D5">
        <w:rPr>
          <w:rFonts w:asciiTheme="minorHAnsi" w:hAnsiTheme="minorHAnsi" w:cstheme="minorHAnsi"/>
          <w:b/>
          <w:bCs/>
          <w:sz w:val="24"/>
          <w:szCs w:val="24"/>
          <w:highlight w:val="yellow"/>
          <w:u w:val="single"/>
        </w:rPr>
        <w:t>Licenses</w:t>
      </w:r>
      <w:r w:rsidR="00F20DF8" w:rsidRPr="00F20DF8">
        <w:rPr>
          <w:rFonts w:asciiTheme="minorHAnsi" w:hAnsiTheme="minorHAnsi" w:cstheme="minorHAnsi"/>
          <w:sz w:val="24"/>
          <w:szCs w:val="24"/>
        </w:rPr>
        <w:t xml:space="preserve">:  Please provide a copy of </w:t>
      </w:r>
      <w:proofErr w:type="gramStart"/>
      <w:r w:rsidR="00F20DF8" w:rsidRPr="00F20DF8">
        <w:rPr>
          <w:rFonts w:asciiTheme="minorHAnsi" w:hAnsiTheme="minorHAnsi" w:cstheme="minorHAnsi"/>
          <w:sz w:val="24"/>
          <w:szCs w:val="24"/>
        </w:rPr>
        <w:t>state</w:t>
      </w:r>
      <w:proofErr w:type="gramEnd"/>
      <w:r w:rsidR="00F20DF8" w:rsidRPr="00F20DF8">
        <w:rPr>
          <w:rFonts w:asciiTheme="minorHAnsi" w:hAnsiTheme="minorHAnsi" w:cstheme="minorHAnsi"/>
          <w:sz w:val="24"/>
          <w:szCs w:val="24"/>
        </w:rPr>
        <w:t xml:space="preserve"> license or certification with your response.</w:t>
      </w:r>
    </w:p>
    <w:p w14:paraId="0C6EC7E1" w14:textId="172729AF" w:rsidR="00A063E5" w:rsidRPr="008766EF" w:rsidRDefault="008766EF" w:rsidP="008766EF">
      <w:pPr>
        <w:pStyle w:val="ListParagraph"/>
        <w:numPr>
          <w:ilvl w:val="0"/>
          <w:numId w:val="2"/>
        </w:numPr>
        <w:rPr>
          <w:rFonts w:asciiTheme="minorHAnsi" w:hAnsiTheme="minorHAnsi" w:cstheme="minorHAnsi"/>
          <w:b/>
          <w:bCs/>
          <w:sz w:val="24"/>
          <w:szCs w:val="24"/>
          <w:u w:val="single"/>
        </w:rPr>
      </w:pPr>
      <w:r w:rsidRPr="008472D5">
        <w:rPr>
          <w:rFonts w:asciiTheme="minorHAnsi" w:hAnsiTheme="minorHAnsi" w:cstheme="minorHAnsi"/>
          <w:b/>
          <w:bCs/>
          <w:highlight w:val="yellow"/>
          <w:u w:val="single"/>
        </w:rPr>
        <w:t>Testing</w:t>
      </w:r>
      <w:r w:rsidRPr="008766EF">
        <w:rPr>
          <w:rFonts w:asciiTheme="minorHAnsi" w:hAnsiTheme="minorHAnsi" w:cstheme="minorHAnsi"/>
          <w:b/>
          <w:bCs/>
          <w:u w:val="single"/>
        </w:rPr>
        <w:t xml:space="preserve">: </w:t>
      </w:r>
      <w:r>
        <w:rPr>
          <w:rFonts w:asciiTheme="minorHAnsi" w:hAnsiTheme="minorHAnsi" w:cstheme="minorHAnsi"/>
          <w:b/>
          <w:bCs/>
          <w:u w:val="single"/>
        </w:rPr>
        <w:t xml:space="preserve"> </w:t>
      </w:r>
      <w:r w:rsidRPr="008766EF">
        <w:rPr>
          <w:sz w:val="23"/>
          <w:szCs w:val="23"/>
        </w:rPr>
        <w:t>Vendor must be able to provide RIN#. No 3</w:t>
      </w:r>
      <w:r w:rsidRPr="008766EF">
        <w:rPr>
          <w:sz w:val="16"/>
          <w:szCs w:val="16"/>
        </w:rPr>
        <w:t xml:space="preserve">rd </w:t>
      </w:r>
      <w:r w:rsidRPr="008766EF">
        <w:rPr>
          <w:sz w:val="23"/>
          <w:szCs w:val="23"/>
        </w:rPr>
        <w:t>party hydrostatic testing accepted. All hydrostatic testing must be done in-house by the contracted vendor.</w:t>
      </w:r>
      <w:r>
        <w:rPr>
          <w:sz w:val="23"/>
          <w:szCs w:val="23"/>
        </w:rPr>
        <w:t xml:space="preserve"> </w:t>
      </w:r>
      <w:r w:rsidR="00FE6110">
        <w:rPr>
          <w:sz w:val="23"/>
          <w:szCs w:val="23"/>
        </w:rPr>
        <w:t xml:space="preserve">Can you provide all </w:t>
      </w:r>
      <w:proofErr w:type="gramStart"/>
      <w:r w:rsidR="00FE6110">
        <w:rPr>
          <w:sz w:val="23"/>
          <w:szCs w:val="23"/>
        </w:rPr>
        <w:t>testing</w:t>
      </w:r>
      <w:proofErr w:type="gramEnd"/>
      <w:r w:rsidR="00FE6110">
        <w:rPr>
          <w:sz w:val="23"/>
          <w:szCs w:val="23"/>
        </w:rPr>
        <w:t xml:space="preserve"> in house</w:t>
      </w:r>
      <w:r w:rsidR="00FE6110" w:rsidRPr="00FE6110">
        <w:rPr>
          <w:rFonts w:asciiTheme="minorHAnsi" w:hAnsiTheme="minorHAnsi" w:cstheme="minorHAnsi"/>
          <w:sz w:val="24"/>
          <w:szCs w:val="24"/>
        </w:rPr>
        <w:t>?</w:t>
      </w:r>
    </w:p>
    <w:p w14:paraId="6D6D8868" w14:textId="77777777" w:rsidR="00E36BFF" w:rsidRDefault="00E36BFF" w:rsidP="008766EF">
      <w:pPr>
        <w:pStyle w:val="ListParagraph"/>
        <w:numPr>
          <w:ilvl w:val="0"/>
          <w:numId w:val="9"/>
        </w:numPr>
        <w:rPr>
          <w:rFonts w:asciiTheme="minorHAnsi" w:hAnsiTheme="minorHAnsi" w:cstheme="minorHAnsi"/>
          <w:b/>
          <w:sz w:val="24"/>
          <w:szCs w:val="24"/>
          <w:u w:val="single"/>
        </w:rPr>
      </w:pPr>
      <w:r w:rsidRPr="008472D5">
        <w:rPr>
          <w:rFonts w:asciiTheme="minorHAnsi" w:hAnsiTheme="minorHAnsi" w:cstheme="minorHAnsi"/>
          <w:b/>
          <w:sz w:val="24"/>
          <w:szCs w:val="24"/>
          <w:highlight w:val="yellow"/>
          <w:u w:val="single"/>
        </w:rPr>
        <w:t>Pro forma Invoice</w:t>
      </w:r>
      <w:r w:rsidRPr="00C359D3">
        <w:rPr>
          <w:rFonts w:asciiTheme="minorHAnsi" w:hAnsiTheme="minorHAnsi" w:cstheme="minorHAnsi"/>
          <w:b/>
          <w:sz w:val="24"/>
          <w:szCs w:val="24"/>
        </w:rPr>
        <w:t>:</w:t>
      </w:r>
      <w:r w:rsidRPr="00C359D3">
        <w:rPr>
          <w:rFonts w:asciiTheme="minorHAnsi" w:hAnsiTheme="minorHAnsi" w:cstheme="minorHAnsi"/>
          <w:sz w:val="24"/>
          <w:szCs w:val="24"/>
        </w:rPr>
        <w:t xml:space="preserve">  Please include a copy of your pro forma invoice</w:t>
      </w:r>
      <w:r w:rsidR="00C359D3" w:rsidRPr="00C359D3">
        <w:rPr>
          <w:rFonts w:asciiTheme="minorHAnsi" w:hAnsiTheme="minorHAnsi" w:cstheme="minorHAnsi"/>
          <w:sz w:val="24"/>
          <w:szCs w:val="24"/>
        </w:rPr>
        <w:t>.</w:t>
      </w:r>
      <w:r w:rsidR="0090243F">
        <w:rPr>
          <w:rFonts w:asciiTheme="minorHAnsi" w:hAnsiTheme="minorHAnsi" w:cstheme="minorHAnsi"/>
          <w:sz w:val="24"/>
          <w:szCs w:val="24"/>
        </w:rPr>
        <w:t xml:space="preserve">  </w:t>
      </w:r>
      <w:r w:rsidR="006C4832">
        <w:rPr>
          <w:rFonts w:asciiTheme="minorHAnsi" w:hAnsiTheme="minorHAnsi" w:cstheme="minorHAnsi"/>
          <w:sz w:val="24"/>
          <w:szCs w:val="24"/>
        </w:rPr>
        <w:t>Please provide enough sample descriptions in the pro forma invoice for the university to be able to tailor its purchase order or contract to match the descriptions that will appear on your invoices.</w:t>
      </w:r>
    </w:p>
    <w:p w14:paraId="1E16FFB6" w14:textId="77777777" w:rsidR="00B12CF9" w:rsidRDefault="00B12CF9" w:rsidP="008766EF">
      <w:pPr>
        <w:pStyle w:val="ListParagraph"/>
        <w:numPr>
          <w:ilvl w:val="0"/>
          <w:numId w:val="9"/>
        </w:numPr>
        <w:rPr>
          <w:rFonts w:asciiTheme="minorHAnsi" w:hAnsiTheme="minorHAnsi" w:cstheme="minorHAnsi"/>
          <w:b/>
          <w:sz w:val="24"/>
          <w:szCs w:val="24"/>
          <w:u w:val="single"/>
        </w:rPr>
      </w:pPr>
      <w:r>
        <w:rPr>
          <w:rFonts w:asciiTheme="minorHAnsi" w:hAnsiTheme="minorHAnsi" w:cstheme="minorHAnsi"/>
          <w:b/>
          <w:sz w:val="24"/>
          <w:szCs w:val="24"/>
          <w:u w:val="single"/>
        </w:rPr>
        <w:t xml:space="preserve">Insurance Requirements: </w:t>
      </w:r>
      <w:r w:rsidR="00C359D3">
        <w:rPr>
          <w:rFonts w:asciiTheme="minorHAnsi" w:hAnsiTheme="minorHAnsi" w:cstheme="minorHAnsi"/>
          <w:b/>
          <w:sz w:val="24"/>
          <w:szCs w:val="24"/>
          <w:u w:val="single"/>
        </w:rPr>
        <w:t xml:space="preserve"> </w:t>
      </w:r>
    </w:p>
    <w:p w14:paraId="52572FC1" w14:textId="22B185D2" w:rsidR="000B5F1E" w:rsidRPr="00AE246E" w:rsidRDefault="000B5F1E" w:rsidP="000B5F1E">
      <w:pPr>
        <w:autoSpaceDE w:val="0"/>
        <w:autoSpaceDN w:val="0"/>
        <w:adjustRightInd w:val="0"/>
        <w:spacing w:after="0" w:line="240" w:lineRule="auto"/>
        <w:rPr>
          <w:rFonts w:cs="Calibri"/>
          <w:color w:val="000000"/>
          <w:sz w:val="24"/>
          <w:szCs w:val="24"/>
        </w:rPr>
      </w:pPr>
      <w:r w:rsidRPr="00AE246E">
        <w:rPr>
          <w:rFonts w:cs="Calibri"/>
          <w:color w:val="000000"/>
          <w:sz w:val="24"/>
          <w:szCs w:val="24"/>
        </w:rPr>
        <w:t xml:space="preserve">Workers’ Compensation (WC): </w:t>
      </w:r>
      <w:r w:rsidRPr="00AE246E">
        <w:rPr>
          <w:rFonts w:cs="Calibri"/>
          <w:color w:val="000000"/>
          <w:sz w:val="24"/>
          <w:szCs w:val="24"/>
        </w:rPr>
        <w:tab/>
      </w:r>
      <w:r w:rsidRPr="00AE246E">
        <w:rPr>
          <w:rFonts w:cs="Calibri"/>
          <w:color w:val="000000"/>
          <w:sz w:val="24"/>
          <w:szCs w:val="24"/>
        </w:rPr>
        <w:tab/>
      </w:r>
      <w:r w:rsidRPr="00AE246E">
        <w:rPr>
          <w:rFonts w:cs="Calibri"/>
          <w:color w:val="000000"/>
          <w:sz w:val="24"/>
          <w:szCs w:val="24"/>
        </w:rPr>
        <w:tab/>
        <w:t xml:space="preserve">    </w:t>
      </w:r>
      <w:r w:rsidR="002D1D22">
        <w:rPr>
          <w:rFonts w:cs="Calibri"/>
          <w:color w:val="000000"/>
          <w:sz w:val="24"/>
          <w:szCs w:val="24"/>
        </w:rPr>
        <w:tab/>
      </w:r>
      <w:r w:rsidR="002D1D22">
        <w:rPr>
          <w:rFonts w:cs="Calibri"/>
          <w:color w:val="000000"/>
          <w:sz w:val="24"/>
          <w:szCs w:val="24"/>
        </w:rPr>
        <w:tab/>
      </w:r>
      <w:r w:rsidR="002D1D22">
        <w:rPr>
          <w:rFonts w:cs="Calibri"/>
          <w:color w:val="000000"/>
          <w:sz w:val="24"/>
          <w:szCs w:val="24"/>
        </w:rPr>
        <w:tab/>
      </w:r>
      <w:r w:rsidRPr="00AE246E">
        <w:rPr>
          <w:rFonts w:cs="Calibri"/>
          <w:color w:val="000000"/>
          <w:sz w:val="24"/>
          <w:szCs w:val="24"/>
        </w:rPr>
        <w:t xml:space="preserve">Statutory Limits </w:t>
      </w:r>
    </w:p>
    <w:p w14:paraId="75CFD0DB" w14:textId="77777777" w:rsidR="000B5F1E" w:rsidRPr="00AE246E" w:rsidRDefault="000B5F1E" w:rsidP="000B5F1E">
      <w:pPr>
        <w:autoSpaceDE w:val="0"/>
        <w:autoSpaceDN w:val="0"/>
        <w:adjustRightInd w:val="0"/>
        <w:spacing w:after="0" w:line="240" w:lineRule="auto"/>
        <w:ind w:firstLine="720"/>
        <w:rPr>
          <w:rFonts w:cs="Calibri"/>
          <w:color w:val="000000"/>
          <w:sz w:val="24"/>
          <w:szCs w:val="24"/>
        </w:rPr>
      </w:pPr>
      <w:r w:rsidRPr="00AE246E">
        <w:rPr>
          <w:rFonts w:cs="Calibri"/>
          <w:color w:val="000000"/>
          <w:sz w:val="24"/>
          <w:szCs w:val="24"/>
        </w:rPr>
        <w:t xml:space="preserve">Employers’ Liability Each Accident </w:t>
      </w:r>
      <w:r w:rsidRPr="00AE246E">
        <w:rPr>
          <w:rFonts w:cs="Calibri"/>
          <w:color w:val="000000"/>
          <w:sz w:val="24"/>
          <w:szCs w:val="24"/>
        </w:rPr>
        <w:tab/>
      </w:r>
      <w:r w:rsidRPr="00AE246E">
        <w:rPr>
          <w:rFonts w:cs="Calibri"/>
          <w:color w:val="000000"/>
          <w:sz w:val="24"/>
          <w:szCs w:val="24"/>
        </w:rPr>
        <w:tab/>
      </w:r>
      <w:r w:rsidRPr="00AE246E">
        <w:rPr>
          <w:rFonts w:cs="Calibri"/>
          <w:color w:val="000000"/>
          <w:sz w:val="24"/>
          <w:szCs w:val="24"/>
        </w:rPr>
        <w:tab/>
      </w:r>
      <w:r w:rsidRPr="00AE246E">
        <w:rPr>
          <w:rFonts w:cs="Calibri"/>
          <w:color w:val="000000"/>
          <w:sz w:val="24"/>
          <w:szCs w:val="24"/>
        </w:rPr>
        <w:tab/>
      </w:r>
      <w:r w:rsidRPr="00AE246E">
        <w:rPr>
          <w:rFonts w:cs="Calibri"/>
          <w:color w:val="000000"/>
          <w:sz w:val="24"/>
          <w:szCs w:val="24"/>
        </w:rPr>
        <w:tab/>
        <w:t xml:space="preserve">$ 100,000 </w:t>
      </w:r>
    </w:p>
    <w:p w14:paraId="408C6848" w14:textId="77777777" w:rsidR="000B5F1E" w:rsidRPr="00AE246E" w:rsidRDefault="000B5F1E" w:rsidP="000B5F1E">
      <w:pPr>
        <w:autoSpaceDE w:val="0"/>
        <w:autoSpaceDN w:val="0"/>
        <w:adjustRightInd w:val="0"/>
        <w:spacing w:after="0" w:line="240" w:lineRule="auto"/>
        <w:ind w:firstLine="720"/>
        <w:rPr>
          <w:rFonts w:cs="Calibri"/>
          <w:color w:val="000000"/>
          <w:sz w:val="24"/>
          <w:szCs w:val="24"/>
        </w:rPr>
      </w:pPr>
      <w:r w:rsidRPr="00AE246E">
        <w:rPr>
          <w:rFonts w:cs="Calibri"/>
          <w:color w:val="000000"/>
          <w:sz w:val="24"/>
          <w:szCs w:val="24"/>
        </w:rPr>
        <w:t xml:space="preserve">Employers’ Liability Disease – each employee </w:t>
      </w:r>
      <w:r w:rsidRPr="00AE246E">
        <w:rPr>
          <w:rFonts w:cs="Calibri"/>
          <w:color w:val="000000"/>
          <w:sz w:val="24"/>
          <w:szCs w:val="24"/>
        </w:rPr>
        <w:tab/>
      </w:r>
      <w:r w:rsidRPr="00AE246E">
        <w:rPr>
          <w:rFonts w:cs="Calibri"/>
          <w:color w:val="000000"/>
          <w:sz w:val="24"/>
          <w:szCs w:val="24"/>
        </w:rPr>
        <w:tab/>
      </w:r>
      <w:r w:rsidRPr="00AE246E">
        <w:rPr>
          <w:rFonts w:cs="Calibri"/>
          <w:color w:val="000000"/>
          <w:sz w:val="24"/>
          <w:szCs w:val="24"/>
        </w:rPr>
        <w:tab/>
        <w:t xml:space="preserve">$ 100,000 </w:t>
      </w:r>
    </w:p>
    <w:p w14:paraId="65895C69" w14:textId="77777777" w:rsidR="000B5F1E" w:rsidRPr="00AE246E" w:rsidRDefault="000B5F1E" w:rsidP="000B5F1E">
      <w:pPr>
        <w:autoSpaceDE w:val="0"/>
        <w:autoSpaceDN w:val="0"/>
        <w:adjustRightInd w:val="0"/>
        <w:spacing w:after="0" w:line="240" w:lineRule="auto"/>
        <w:ind w:firstLine="720"/>
        <w:rPr>
          <w:rFonts w:cs="Calibri"/>
          <w:color w:val="000000"/>
          <w:sz w:val="24"/>
          <w:szCs w:val="24"/>
        </w:rPr>
      </w:pPr>
      <w:r w:rsidRPr="00AE246E">
        <w:rPr>
          <w:rFonts w:cs="Calibri"/>
          <w:color w:val="000000"/>
          <w:sz w:val="24"/>
          <w:szCs w:val="24"/>
        </w:rPr>
        <w:t xml:space="preserve">Employers’ Liability Disease – policy limit </w:t>
      </w:r>
      <w:r w:rsidRPr="00AE246E">
        <w:rPr>
          <w:rFonts w:cs="Calibri"/>
          <w:color w:val="000000"/>
          <w:sz w:val="24"/>
          <w:szCs w:val="24"/>
        </w:rPr>
        <w:tab/>
      </w:r>
      <w:r w:rsidRPr="00AE246E">
        <w:rPr>
          <w:rFonts w:cs="Calibri"/>
          <w:color w:val="000000"/>
          <w:sz w:val="24"/>
          <w:szCs w:val="24"/>
        </w:rPr>
        <w:tab/>
      </w:r>
      <w:r w:rsidRPr="00AE246E">
        <w:rPr>
          <w:rFonts w:cs="Calibri"/>
          <w:color w:val="000000"/>
          <w:sz w:val="24"/>
          <w:szCs w:val="24"/>
        </w:rPr>
        <w:tab/>
      </w:r>
      <w:r w:rsidRPr="00AE246E">
        <w:rPr>
          <w:rFonts w:cs="Calibri"/>
          <w:color w:val="000000"/>
          <w:sz w:val="24"/>
          <w:szCs w:val="24"/>
        </w:rPr>
        <w:tab/>
        <w:t xml:space="preserve">$ 500,000 </w:t>
      </w:r>
    </w:p>
    <w:p w14:paraId="61AB0235" w14:textId="77777777" w:rsidR="000B5F1E" w:rsidRPr="00AE246E" w:rsidRDefault="000B5F1E" w:rsidP="000B5F1E">
      <w:pPr>
        <w:autoSpaceDE w:val="0"/>
        <w:autoSpaceDN w:val="0"/>
        <w:adjustRightInd w:val="0"/>
        <w:spacing w:after="0" w:line="240" w:lineRule="auto"/>
        <w:rPr>
          <w:rFonts w:cs="Calibri"/>
          <w:color w:val="000000"/>
          <w:sz w:val="24"/>
          <w:szCs w:val="24"/>
        </w:rPr>
      </w:pPr>
    </w:p>
    <w:p w14:paraId="788091D4" w14:textId="77777777" w:rsidR="000B5F1E" w:rsidRPr="00AE246E" w:rsidRDefault="000B5F1E" w:rsidP="000B5F1E">
      <w:pPr>
        <w:autoSpaceDE w:val="0"/>
        <w:autoSpaceDN w:val="0"/>
        <w:adjustRightInd w:val="0"/>
        <w:spacing w:after="0" w:line="240" w:lineRule="auto"/>
        <w:rPr>
          <w:rFonts w:cs="Calibri"/>
          <w:color w:val="000000"/>
          <w:sz w:val="24"/>
          <w:szCs w:val="24"/>
        </w:rPr>
      </w:pPr>
      <w:r w:rsidRPr="00AE246E">
        <w:rPr>
          <w:rFonts w:cs="Calibri"/>
          <w:color w:val="000000"/>
          <w:sz w:val="24"/>
          <w:szCs w:val="24"/>
        </w:rPr>
        <w:t xml:space="preserve">Commercial General Liability (CGL): </w:t>
      </w:r>
    </w:p>
    <w:p w14:paraId="77676567" w14:textId="77777777" w:rsidR="000B5F1E" w:rsidRPr="00AE246E" w:rsidRDefault="000B5F1E" w:rsidP="000B5F1E">
      <w:pPr>
        <w:autoSpaceDE w:val="0"/>
        <w:autoSpaceDN w:val="0"/>
        <w:adjustRightInd w:val="0"/>
        <w:spacing w:after="0" w:line="240" w:lineRule="auto"/>
        <w:ind w:firstLine="720"/>
        <w:rPr>
          <w:rFonts w:cs="Calibri"/>
          <w:color w:val="000000"/>
          <w:sz w:val="24"/>
          <w:szCs w:val="24"/>
        </w:rPr>
      </w:pPr>
      <w:r w:rsidRPr="00AE246E">
        <w:rPr>
          <w:rFonts w:cs="Calibri"/>
          <w:color w:val="000000"/>
          <w:sz w:val="24"/>
          <w:szCs w:val="24"/>
        </w:rPr>
        <w:t xml:space="preserve">Each Occurrence Limit </w:t>
      </w:r>
      <w:r w:rsidRPr="00AE246E">
        <w:rPr>
          <w:rFonts w:cs="Calibri"/>
          <w:color w:val="000000"/>
          <w:sz w:val="24"/>
          <w:szCs w:val="24"/>
        </w:rPr>
        <w:tab/>
      </w:r>
      <w:r w:rsidRPr="00AE246E">
        <w:rPr>
          <w:rFonts w:cs="Calibri"/>
          <w:color w:val="000000"/>
          <w:sz w:val="24"/>
          <w:szCs w:val="24"/>
        </w:rPr>
        <w:tab/>
      </w:r>
      <w:r w:rsidRPr="00AE246E">
        <w:rPr>
          <w:rFonts w:cs="Calibri"/>
          <w:color w:val="000000"/>
          <w:sz w:val="24"/>
          <w:szCs w:val="24"/>
        </w:rPr>
        <w:tab/>
      </w:r>
      <w:r w:rsidRPr="00AE246E">
        <w:rPr>
          <w:rFonts w:cs="Calibri"/>
          <w:color w:val="000000"/>
          <w:sz w:val="24"/>
          <w:szCs w:val="24"/>
        </w:rPr>
        <w:tab/>
      </w:r>
      <w:r w:rsidRPr="00AE246E">
        <w:rPr>
          <w:rFonts w:cs="Calibri"/>
          <w:color w:val="000000"/>
          <w:sz w:val="24"/>
          <w:szCs w:val="24"/>
        </w:rPr>
        <w:tab/>
      </w:r>
      <w:r w:rsidRPr="00AE246E">
        <w:rPr>
          <w:rFonts w:cs="Calibri"/>
          <w:color w:val="000000"/>
          <w:sz w:val="24"/>
          <w:szCs w:val="24"/>
        </w:rPr>
        <w:tab/>
        <w:t xml:space="preserve">$ 1,000,000 </w:t>
      </w:r>
    </w:p>
    <w:p w14:paraId="54AA1621" w14:textId="77777777" w:rsidR="000B5F1E" w:rsidRPr="00AE246E" w:rsidRDefault="000B5F1E" w:rsidP="000B5F1E">
      <w:pPr>
        <w:autoSpaceDE w:val="0"/>
        <w:autoSpaceDN w:val="0"/>
        <w:adjustRightInd w:val="0"/>
        <w:spacing w:after="0" w:line="240" w:lineRule="auto"/>
        <w:ind w:firstLine="720"/>
        <w:rPr>
          <w:rFonts w:cs="Calibri"/>
          <w:color w:val="000000"/>
          <w:sz w:val="24"/>
          <w:szCs w:val="24"/>
        </w:rPr>
      </w:pPr>
      <w:r w:rsidRPr="00AE246E">
        <w:rPr>
          <w:rFonts w:cs="Calibri"/>
          <w:color w:val="000000"/>
          <w:sz w:val="24"/>
          <w:szCs w:val="24"/>
        </w:rPr>
        <w:t xml:space="preserve">Damage to Rented Premises – Ea. Occ. </w:t>
      </w:r>
      <w:r w:rsidRPr="00AE246E">
        <w:rPr>
          <w:rFonts w:cs="Calibri"/>
          <w:color w:val="000000"/>
          <w:sz w:val="24"/>
          <w:szCs w:val="24"/>
        </w:rPr>
        <w:tab/>
      </w:r>
      <w:r w:rsidRPr="00AE246E">
        <w:rPr>
          <w:rFonts w:cs="Calibri"/>
          <w:color w:val="000000"/>
          <w:sz w:val="24"/>
          <w:szCs w:val="24"/>
        </w:rPr>
        <w:tab/>
      </w:r>
      <w:r w:rsidRPr="00AE246E">
        <w:rPr>
          <w:rFonts w:cs="Calibri"/>
          <w:color w:val="000000"/>
          <w:sz w:val="24"/>
          <w:szCs w:val="24"/>
        </w:rPr>
        <w:tab/>
      </w:r>
      <w:r w:rsidRPr="00AE246E">
        <w:rPr>
          <w:rFonts w:cs="Calibri"/>
          <w:color w:val="000000"/>
          <w:sz w:val="24"/>
          <w:szCs w:val="24"/>
        </w:rPr>
        <w:tab/>
        <w:t xml:space="preserve">$ 300,000 </w:t>
      </w:r>
    </w:p>
    <w:p w14:paraId="1C1FD79E" w14:textId="77777777" w:rsidR="000B5F1E" w:rsidRPr="00AE246E" w:rsidRDefault="000B5F1E" w:rsidP="000B5F1E">
      <w:pPr>
        <w:autoSpaceDE w:val="0"/>
        <w:autoSpaceDN w:val="0"/>
        <w:adjustRightInd w:val="0"/>
        <w:spacing w:after="0" w:line="240" w:lineRule="auto"/>
        <w:ind w:firstLine="720"/>
        <w:rPr>
          <w:rFonts w:cs="Calibri"/>
          <w:color w:val="000000"/>
          <w:sz w:val="24"/>
          <w:szCs w:val="24"/>
        </w:rPr>
      </w:pPr>
      <w:r w:rsidRPr="00AE246E">
        <w:rPr>
          <w:rFonts w:cs="Calibri"/>
          <w:color w:val="000000"/>
          <w:sz w:val="24"/>
          <w:szCs w:val="24"/>
        </w:rPr>
        <w:t xml:space="preserve">Medical Expense – any one person </w:t>
      </w:r>
      <w:r w:rsidRPr="00AE246E">
        <w:rPr>
          <w:rFonts w:cs="Calibri"/>
          <w:color w:val="000000"/>
          <w:sz w:val="24"/>
          <w:szCs w:val="24"/>
        </w:rPr>
        <w:tab/>
      </w:r>
      <w:r w:rsidRPr="00AE246E">
        <w:rPr>
          <w:rFonts w:cs="Calibri"/>
          <w:color w:val="000000"/>
          <w:sz w:val="24"/>
          <w:szCs w:val="24"/>
        </w:rPr>
        <w:tab/>
      </w:r>
      <w:r w:rsidRPr="00AE246E">
        <w:rPr>
          <w:rFonts w:cs="Calibri"/>
          <w:color w:val="000000"/>
          <w:sz w:val="24"/>
          <w:szCs w:val="24"/>
        </w:rPr>
        <w:tab/>
      </w:r>
      <w:r w:rsidRPr="00AE246E">
        <w:rPr>
          <w:rFonts w:cs="Calibri"/>
          <w:color w:val="000000"/>
          <w:sz w:val="24"/>
          <w:szCs w:val="24"/>
        </w:rPr>
        <w:tab/>
      </w:r>
      <w:r w:rsidRPr="00AE246E">
        <w:rPr>
          <w:rFonts w:cs="Calibri"/>
          <w:color w:val="000000"/>
          <w:sz w:val="24"/>
          <w:szCs w:val="24"/>
        </w:rPr>
        <w:tab/>
        <w:t xml:space="preserve">$ 10,000 </w:t>
      </w:r>
    </w:p>
    <w:p w14:paraId="0C9F83E5" w14:textId="77777777" w:rsidR="000B5F1E" w:rsidRPr="00AE246E" w:rsidRDefault="000B5F1E" w:rsidP="000B5F1E">
      <w:pPr>
        <w:autoSpaceDE w:val="0"/>
        <w:autoSpaceDN w:val="0"/>
        <w:adjustRightInd w:val="0"/>
        <w:spacing w:after="0" w:line="240" w:lineRule="auto"/>
        <w:ind w:firstLine="720"/>
        <w:rPr>
          <w:rFonts w:cs="Calibri"/>
          <w:color w:val="000000"/>
          <w:sz w:val="24"/>
          <w:szCs w:val="24"/>
        </w:rPr>
      </w:pPr>
      <w:r w:rsidRPr="00AE246E">
        <w:rPr>
          <w:rFonts w:cs="Calibri"/>
          <w:color w:val="000000"/>
          <w:sz w:val="24"/>
          <w:szCs w:val="24"/>
        </w:rPr>
        <w:t>Personal &amp; Advertising Injury Limit</w:t>
      </w:r>
      <w:r w:rsidRPr="00AE246E">
        <w:rPr>
          <w:rFonts w:cs="Calibri"/>
          <w:color w:val="000000"/>
          <w:sz w:val="24"/>
          <w:szCs w:val="24"/>
        </w:rPr>
        <w:tab/>
      </w:r>
      <w:r w:rsidRPr="00AE246E">
        <w:rPr>
          <w:rFonts w:cs="Calibri"/>
          <w:color w:val="000000"/>
          <w:sz w:val="24"/>
          <w:szCs w:val="24"/>
        </w:rPr>
        <w:tab/>
      </w:r>
      <w:r w:rsidRPr="00AE246E">
        <w:rPr>
          <w:rFonts w:cs="Calibri"/>
          <w:color w:val="000000"/>
          <w:sz w:val="24"/>
          <w:szCs w:val="24"/>
        </w:rPr>
        <w:tab/>
      </w:r>
      <w:r w:rsidRPr="00AE246E">
        <w:rPr>
          <w:rFonts w:cs="Calibri"/>
          <w:color w:val="000000"/>
          <w:sz w:val="24"/>
          <w:szCs w:val="24"/>
        </w:rPr>
        <w:tab/>
      </w:r>
      <w:r w:rsidRPr="00AE246E">
        <w:rPr>
          <w:rFonts w:cs="Calibri"/>
          <w:color w:val="000000"/>
          <w:sz w:val="24"/>
          <w:szCs w:val="24"/>
        </w:rPr>
        <w:tab/>
        <w:t xml:space="preserve">$ 1,000,000 </w:t>
      </w:r>
    </w:p>
    <w:p w14:paraId="5E93A435" w14:textId="77777777" w:rsidR="000B5F1E" w:rsidRPr="00AE246E" w:rsidRDefault="000B5F1E" w:rsidP="000B5F1E">
      <w:pPr>
        <w:autoSpaceDE w:val="0"/>
        <w:autoSpaceDN w:val="0"/>
        <w:adjustRightInd w:val="0"/>
        <w:spacing w:after="0" w:line="240" w:lineRule="auto"/>
        <w:ind w:firstLine="720"/>
        <w:rPr>
          <w:rFonts w:cs="Calibri"/>
          <w:color w:val="000000"/>
          <w:sz w:val="24"/>
          <w:szCs w:val="24"/>
        </w:rPr>
      </w:pPr>
      <w:r w:rsidRPr="00AE246E">
        <w:rPr>
          <w:rFonts w:cs="Calibri"/>
          <w:color w:val="000000"/>
          <w:sz w:val="24"/>
          <w:szCs w:val="24"/>
        </w:rPr>
        <w:t xml:space="preserve">General Aggregate Limit </w:t>
      </w:r>
      <w:r w:rsidRPr="00AE246E">
        <w:rPr>
          <w:rFonts w:cs="Calibri"/>
          <w:color w:val="000000"/>
          <w:sz w:val="24"/>
          <w:szCs w:val="24"/>
        </w:rPr>
        <w:tab/>
      </w:r>
      <w:r w:rsidRPr="00AE246E">
        <w:rPr>
          <w:rFonts w:cs="Calibri"/>
          <w:color w:val="000000"/>
          <w:sz w:val="24"/>
          <w:szCs w:val="24"/>
        </w:rPr>
        <w:tab/>
      </w:r>
      <w:r w:rsidRPr="00AE246E">
        <w:rPr>
          <w:rFonts w:cs="Calibri"/>
          <w:color w:val="000000"/>
          <w:sz w:val="24"/>
          <w:szCs w:val="24"/>
        </w:rPr>
        <w:tab/>
      </w:r>
      <w:r w:rsidRPr="00AE246E">
        <w:rPr>
          <w:rFonts w:cs="Calibri"/>
          <w:color w:val="000000"/>
          <w:sz w:val="24"/>
          <w:szCs w:val="24"/>
        </w:rPr>
        <w:tab/>
      </w:r>
      <w:r w:rsidRPr="00AE246E">
        <w:rPr>
          <w:rFonts w:cs="Calibri"/>
          <w:color w:val="000000"/>
          <w:sz w:val="24"/>
          <w:szCs w:val="24"/>
        </w:rPr>
        <w:tab/>
      </w:r>
      <w:r w:rsidRPr="00AE246E">
        <w:rPr>
          <w:rFonts w:cs="Calibri"/>
          <w:color w:val="000000"/>
          <w:sz w:val="24"/>
          <w:szCs w:val="24"/>
        </w:rPr>
        <w:tab/>
        <w:t xml:space="preserve">$ 2,000,000 </w:t>
      </w:r>
    </w:p>
    <w:p w14:paraId="610F720C" w14:textId="77777777" w:rsidR="000B5F1E" w:rsidRPr="00AE246E" w:rsidRDefault="000B5F1E" w:rsidP="000B5F1E">
      <w:pPr>
        <w:autoSpaceDE w:val="0"/>
        <w:autoSpaceDN w:val="0"/>
        <w:adjustRightInd w:val="0"/>
        <w:spacing w:after="0" w:line="240" w:lineRule="auto"/>
        <w:ind w:firstLine="720"/>
        <w:rPr>
          <w:rFonts w:cs="Calibri"/>
          <w:color w:val="000000"/>
          <w:sz w:val="24"/>
          <w:szCs w:val="24"/>
        </w:rPr>
      </w:pPr>
      <w:r w:rsidRPr="00AE246E">
        <w:rPr>
          <w:rFonts w:cs="Calibri"/>
          <w:color w:val="000000"/>
          <w:sz w:val="24"/>
          <w:szCs w:val="24"/>
        </w:rPr>
        <w:t xml:space="preserve">Products/Completed Ops. Aggregate Limit </w:t>
      </w:r>
      <w:r w:rsidRPr="00AE246E">
        <w:rPr>
          <w:rFonts w:cs="Calibri"/>
          <w:color w:val="000000"/>
          <w:sz w:val="24"/>
          <w:szCs w:val="24"/>
        </w:rPr>
        <w:tab/>
      </w:r>
      <w:r w:rsidRPr="00AE246E">
        <w:rPr>
          <w:rFonts w:cs="Calibri"/>
          <w:color w:val="000000"/>
          <w:sz w:val="24"/>
          <w:szCs w:val="24"/>
        </w:rPr>
        <w:tab/>
      </w:r>
      <w:r w:rsidRPr="00AE246E">
        <w:rPr>
          <w:rFonts w:cs="Calibri"/>
          <w:color w:val="000000"/>
          <w:sz w:val="24"/>
          <w:szCs w:val="24"/>
        </w:rPr>
        <w:tab/>
      </w:r>
      <w:r w:rsidRPr="00AE246E">
        <w:rPr>
          <w:rFonts w:cs="Calibri"/>
          <w:color w:val="000000"/>
          <w:sz w:val="24"/>
          <w:szCs w:val="24"/>
        </w:rPr>
        <w:tab/>
        <w:t xml:space="preserve">$ 2,000,000 </w:t>
      </w:r>
    </w:p>
    <w:p w14:paraId="28972CAC" w14:textId="77777777" w:rsidR="000B5F1E" w:rsidRPr="00AE246E" w:rsidRDefault="000B5F1E" w:rsidP="000B5F1E">
      <w:pPr>
        <w:autoSpaceDE w:val="0"/>
        <w:autoSpaceDN w:val="0"/>
        <w:adjustRightInd w:val="0"/>
        <w:spacing w:after="0" w:line="240" w:lineRule="auto"/>
        <w:rPr>
          <w:rFonts w:cs="Calibri"/>
          <w:color w:val="000000"/>
          <w:sz w:val="24"/>
          <w:szCs w:val="24"/>
        </w:rPr>
      </w:pPr>
    </w:p>
    <w:p w14:paraId="4A99950E" w14:textId="77777777" w:rsidR="000B5F1E" w:rsidRPr="00AE246E" w:rsidRDefault="000B5F1E" w:rsidP="000B5F1E">
      <w:pPr>
        <w:autoSpaceDE w:val="0"/>
        <w:autoSpaceDN w:val="0"/>
        <w:adjustRightInd w:val="0"/>
        <w:spacing w:after="0" w:line="240" w:lineRule="auto"/>
        <w:rPr>
          <w:rFonts w:cs="Calibri"/>
          <w:color w:val="000000"/>
          <w:sz w:val="24"/>
          <w:szCs w:val="24"/>
        </w:rPr>
      </w:pPr>
      <w:r w:rsidRPr="00AE246E">
        <w:rPr>
          <w:rFonts w:cs="Calibri"/>
          <w:color w:val="000000"/>
          <w:sz w:val="24"/>
          <w:szCs w:val="24"/>
        </w:rPr>
        <w:t xml:space="preserve">Automobile Liability </w:t>
      </w:r>
    </w:p>
    <w:p w14:paraId="00F81A5F" w14:textId="77777777" w:rsidR="000B5F1E" w:rsidRDefault="000B5F1E" w:rsidP="000B5F1E">
      <w:pPr>
        <w:widowControl w:val="0"/>
        <w:autoSpaceDE w:val="0"/>
        <w:autoSpaceDN w:val="0"/>
        <w:spacing w:before="3" w:after="0" w:line="240" w:lineRule="auto"/>
        <w:ind w:firstLine="720"/>
        <w:rPr>
          <w:rFonts w:eastAsia="Arial" w:cs="Calibri"/>
          <w:sz w:val="24"/>
          <w:szCs w:val="24"/>
        </w:rPr>
      </w:pPr>
      <w:r w:rsidRPr="00AE246E">
        <w:rPr>
          <w:rFonts w:eastAsia="Arial" w:cs="Calibri"/>
          <w:sz w:val="24"/>
          <w:szCs w:val="24"/>
        </w:rPr>
        <w:t xml:space="preserve">Combined Single Limit – each accident </w:t>
      </w:r>
      <w:r w:rsidRPr="00AE246E">
        <w:rPr>
          <w:rFonts w:eastAsia="Arial" w:cs="Calibri"/>
          <w:sz w:val="24"/>
          <w:szCs w:val="24"/>
        </w:rPr>
        <w:tab/>
      </w:r>
      <w:r w:rsidRPr="00AE246E">
        <w:rPr>
          <w:rFonts w:eastAsia="Arial" w:cs="Calibri"/>
          <w:sz w:val="24"/>
          <w:szCs w:val="24"/>
        </w:rPr>
        <w:tab/>
      </w:r>
      <w:r w:rsidRPr="00AE246E">
        <w:rPr>
          <w:rFonts w:eastAsia="Arial" w:cs="Calibri"/>
          <w:sz w:val="24"/>
          <w:szCs w:val="24"/>
        </w:rPr>
        <w:tab/>
      </w:r>
      <w:r w:rsidRPr="00AE246E">
        <w:rPr>
          <w:rFonts w:eastAsia="Arial" w:cs="Calibri"/>
          <w:sz w:val="24"/>
          <w:szCs w:val="24"/>
        </w:rPr>
        <w:tab/>
        <w:t>$ 1,000,000</w:t>
      </w:r>
    </w:p>
    <w:p w14:paraId="2EFD8B6D" w14:textId="77777777" w:rsidR="0087217F" w:rsidRDefault="0087217F" w:rsidP="000B5F1E">
      <w:pPr>
        <w:widowControl w:val="0"/>
        <w:autoSpaceDE w:val="0"/>
        <w:autoSpaceDN w:val="0"/>
        <w:spacing w:before="3" w:after="0" w:line="240" w:lineRule="auto"/>
        <w:ind w:firstLine="720"/>
        <w:rPr>
          <w:rFonts w:eastAsia="Arial" w:cs="Calibri"/>
          <w:sz w:val="24"/>
          <w:szCs w:val="24"/>
        </w:rPr>
      </w:pPr>
    </w:p>
    <w:p w14:paraId="54ADFAF0" w14:textId="77777777" w:rsidR="0087217F" w:rsidRPr="00AD26A7" w:rsidRDefault="0087217F" w:rsidP="0087217F">
      <w:pPr>
        <w:autoSpaceDE w:val="0"/>
        <w:autoSpaceDN w:val="0"/>
        <w:adjustRightInd w:val="0"/>
        <w:spacing w:after="0" w:line="240" w:lineRule="auto"/>
        <w:rPr>
          <w:rFonts w:cstheme="minorHAnsi"/>
          <w:b/>
          <w:sz w:val="24"/>
          <w:szCs w:val="24"/>
        </w:rPr>
      </w:pPr>
      <w:r w:rsidRPr="00AD26A7">
        <w:rPr>
          <w:rFonts w:cstheme="minorHAnsi"/>
          <w:b/>
          <w:sz w:val="24"/>
          <w:szCs w:val="24"/>
        </w:rPr>
        <w:t>The following language should be included in the Description of Operations section of the COI:</w:t>
      </w:r>
    </w:p>
    <w:p w14:paraId="3180B263" w14:textId="77777777" w:rsidR="0087217F" w:rsidRPr="00AD26A7" w:rsidRDefault="0087217F" w:rsidP="0087217F">
      <w:pPr>
        <w:autoSpaceDE w:val="0"/>
        <w:autoSpaceDN w:val="0"/>
        <w:adjustRightInd w:val="0"/>
        <w:spacing w:after="0" w:line="240" w:lineRule="auto"/>
        <w:rPr>
          <w:rFonts w:cstheme="minorHAnsi"/>
          <w:sz w:val="24"/>
          <w:szCs w:val="24"/>
        </w:rPr>
      </w:pPr>
      <w:r w:rsidRPr="00AD26A7">
        <w:rPr>
          <w:rFonts w:cstheme="minorHAnsi"/>
          <w:sz w:val="24"/>
          <w:szCs w:val="24"/>
        </w:rPr>
        <w:t>The University of Tennessee, its Board of Trustees, officers, employees, agents, and volunteers</w:t>
      </w:r>
    </w:p>
    <w:p w14:paraId="31485AB4" w14:textId="77777777" w:rsidR="0087217F" w:rsidRPr="00AD26A7" w:rsidRDefault="0087217F" w:rsidP="0087217F">
      <w:pPr>
        <w:autoSpaceDE w:val="0"/>
        <w:autoSpaceDN w:val="0"/>
        <w:adjustRightInd w:val="0"/>
        <w:spacing w:after="0" w:line="240" w:lineRule="auto"/>
        <w:rPr>
          <w:rFonts w:cstheme="minorHAnsi"/>
          <w:sz w:val="24"/>
          <w:szCs w:val="24"/>
        </w:rPr>
      </w:pPr>
      <w:r w:rsidRPr="00AD26A7">
        <w:rPr>
          <w:rFonts w:cstheme="minorHAnsi"/>
          <w:sz w:val="24"/>
          <w:szCs w:val="24"/>
        </w:rPr>
        <w:t xml:space="preserve">are named as Additional Insureds with respect to the General and Automobile Liability policies. A Waiver of Subrogation applies to Workers Compensation, General Liability and Automobile Liability policies as evidenced on this certificate of insurance. All insurance policies above are primary and non-contributory to any other insurance available to the Certificate Holder. </w:t>
      </w:r>
      <w:proofErr w:type="gramStart"/>
      <w:r w:rsidRPr="00AD26A7">
        <w:rPr>
          <w:rFonts w:cstheme="minorHAnsi"/>
          <w:sz w:val="24"/>
          <w:szCs w:val="24"/>
        </w:rPr>
        <w:t>A thirty</w:t>
      </w:r>
      <w:proofErr w:type="gramEnd"/>
      <w:r w:rsidRPr="00AD26A7">
        <w:rPr>
          <w:rFonts w:cstheme="minorHAnsi"/>
          <w:sz w:val="24"/>
          <w:szCs w:val="24"/>
        </w:rPr>
        <w:t>-day notice of cancellation is required.</w:t>
      </w:r>
    </w:p>
    <w:p w14:paraId="1431C70D" w14:textId="77777777" w:rsidR="0087217F" w:rsidRDefault="0087217F" w:rsidP="000B5F1E">
      <w:pPr>
        <w:widowControl w:val="0"/>
        <w:autoSpaceDE w:val="0"/>
        <w:autoSpaceDN w:val="0"/>
        <w:spacing w:before="3" w:after="0" w:line="240" w:lineRule="auto"/>
        <w:ind w:firstLine="720"/>
        <w:rPr>
          <w:rFonts w:eastAsia="Arial" w:cs="Calibri"/>
          <w:b/>
          <w:sz w:val="24"/>
          <w:szCs w:val="24"/>
        </w:rPr>
      </w:pPr>
    </w:p>
    <w:p w14:paraId="6F87568A" w14:textId="77777777" w:rsidR="0087217F" w:rsidRPr="00AE246E" w:rsidRDefault="0087217F" w:rsidP="000B5F1E">
      <w:pPr>
        <w:widowControl w:val="0"/>
        <w:autoSpaceDE w:val="0"/>
        <w:autoSpaceDN w:val="0"/>
        <w:spacing w:before="3" w:after="0" w:line="240" w:lineRule="auto"/>
        <w:ind w:firstLine="720"/>
        <w:rPr>
          <w:rFonts w:eastAsia="Arial" w:cs="Calibri"/>
          <w:b/>
          <w:sz w:val="24"/>
          <w:szCs w:val="24"/>
        </w:rPr>
      </w:pPr>
    </w:p>
    <w:p w14:paraId="525869AD" w14:textId="77777777" w:rsidR="000B5F1E" w:rsidRDefault="000B5F1E" w:rsidP="000B5F1E">
      <w:pPr>
        <w:pStyle w:val="ListParagraph"/>
        <w:rPr>
          <w:rFonts w:asciiTheme="minorHAnsi" w:hAnsiTheme="minorHAnsi" w:cstheme="minorHAnsi"/>
          <w:b/>
          <w:sz w:val="24"/>
          <w:szCs w:val="24"/>
          <w:u w:val="single"/>
        </w:rPr>
      </w:pPr>
    </w:p>
    <w:p w14:paraId="735C9B64" w14:textId="43638C9E" w:rsidR="00B12CF9" w:rsidRDefault="00B12CF9" w:rsidP="008766EF">
      <w:pPr>
        <w:pStyle w:val="ListParagraph"/>
        <w:numPr>
          <w:ilvl w:val="0"/>
          <w:numId w:val="9"/>
        </w:numPr>
        <w:rPr>
          <w:rFonts w:asciiTheme="minorHAnsi" w:hAnsiTheme="minorHAnsi" w:cstheme="minorHAnsi"/>
          <w:b/>
          <w:sz w:val="24"/>
          <w:szCs w:val="24"/>
          <w:u w:val="single"/>
        </w:rPr>
      </w:pPr>
      <w:r>
        <w:rPr>
          <w:rFonts w:asciiTheme="minorHAnsi" w:hAnsiTheme="minorHAnsi" w:cstheme="minorHAnsi"/>
          <w:b/>
          <w:sz w:val="24"/>
          <w:szCs w:val="24"/>
          <w:u w:val="single"/>
        </w:rPr>
        <w:lastRenderedPageBreak/>
        <w:t xml:space="preserve">Special Delivery Requirements: </w:t>
      </w:r>
      <w:r w:rsidR="004908A5">
        <w:rPr>
          <w:rFonts w:asciiTheme="minorHAnsi" w:hAnsiTheme="minorHAnsi" w:cstheme="minorHAnsi"/>
          <w:sz w:val="24"/>
          <w:szCs w:val="24"/>
        </w:rPr>
        <w:t xml:space="preserve"> See specifications</w:t>
      </w:r>
      <w:r w:rsidR="00086382">
        <w:rPr>
          <w:rFonts w:asciiTheme="minorHAnsi" w:hAnsiTheme="minorHAnsi" w:cstheme="minorHAnsi"/>
          <w:sz w:val="24"/>
          <w:szCs w:val="24"/>
        </w:rPr>
        <w:t>.</w:t>
      </w:r>
    </w:p>
    <w:p w14:paraId="42C246F6" w14:textId="184E9500" w:rsidR="00B12CF9" w:rsidRPr="00994C6A" w:rsidRDefault="00B12CF9" w:rsidP="008766EF">
      <w:pPr>
        <w:pStyle w:val="ListParagraph"/>
        <w:numPr>
          <w:ilvl w:val="0"/>
          <w:numId w:val="9"/>
        </w:numPr>
        <w:rPr>
          <w:rFonts w:asciiTheme="minorHAnsi" w:hAnsiTheme="minorHAnsi" w:cstheme="minorHAnsi"/>
          <w:b/>
          <w:sz w:val="24"/>
          <w:szCs w:val="24"/>
          <w:u w:val="single"/>
        </w:rPr>
      </w:pPr>
      <w:r>
        <w:rPr>
          <w:rFonts w:asciiTheme="minorHAnsi" w:hAnsiTheme="minorHAnsi" w:cstheme="minorHAnsi"/>
          <w:b/>
          <w:sz w:val="24"/>
          <w:szCs w:val="24"/>
          <w:u w:val="single"/>
        </w:rPr>
        <w:t>Contractor’s License</w:t>
      </w:r>
      <w:r w:rsidRPr="00E938BB">
        <w:rPr>
          <w:rFonts w:asciiTheme="minorHAnsi" w:hAnsiTheme="minorHAnsi" w:cstheme="minorHAnsi"/>
          <w:sz w:val="24"/>
          <w:szCs w:val="24"/>
        </w:rPr>
        <w:t>:</w:t>
      </w:r>
      <w:r>
        <w:rPr>
          <w:rFonts w:asciiTheme="minorHAnsi" w:hAnsiTheme="minorHAnsi" w:cstheme="minorHAnsi"/>
          <w:sz w:val="24"/>
          <w:szCs w:val="24"/>
        </w:rPr>
        <w:t xml:space="preserve"> </w:t>
      </w:r>
      <w:r w:rsidR="00555D9E">
        <w:rPr>
          <w:rFonts w:asciiTheme="minorHAnsi" w:hAnsiTheme="minorHAnsi" w:cstheme="minorHAnsi"/>
          <w:sz w:val="24"/>
          <w:szCs w:val="24"/>
        </w:rPr>
        <w:t>N/A</w:t>
      </w:r>
      <w:r w:rsidR="00994C6A">
        <w:rPr>
          <w:rFonts w:asciiTheme="minorHAnsi" w:hAnsiTheme="minorHAnsi" w:cstheme="minorHAnsi"/>
          <w:sz w:val="24"/>
          <w:szCs w:val="24"/>
        </w:rPr>
        <w:t xml:space="preserve"> </w:t>
      </w:r>
    </w:p>
    <w:p w14:paraId="32291A1E" w14:textId="5A8FEA3A" w:rsidR="00994C6A" w:rsidRDefault="00994C6A" w:rsidP="008766EF">
      <w:pPr>
        <w:pStyle w:val="ListParagraph"/>
        <w:numPr>
          <w:ilvl w:val="0"/>
          <w:numId w:val="9"/>
        </w:numPr>
        <w:rPr>
          <w:rFonts w:asciiTheme="minorHAnsi" w:hAnsiTheme="minorHAnsi" w:cstheme="minorHAnsi"/>
          <w:b/>
          <w:sz w:val="24"/>
          <w:szCs w:val="24"/>
          <w:u w:val="single"/>
        </w:rPr>
      </w:pPr>
      <w:r>
        <w:rPr>
          <w:rFonts w:asciiTheme="minorHAnsi" w:hAnsiTheme="minorHAnsi" w:cstheme="minorHAnsi"/>
          <w:b/>
          <w:sz w:val="24"/>
          <w:szCs w:val="24"/>
          <w:u w:val="single"/>
        </w:rPr>
        <w:t xml:space="preserve">Drug-Free Workplace Affidavit: </w:t>
      </w:r>
      <w:r w:rsidR="004908A5">
        <w:rPr>
          <w:rFonts w:asciiTheme="minorHAnsi" w:hAnsiTheme="minorHAnsi" w:cstheme="minorHAnsi"/>
          <w:sz w:val="24"/>
          <w:szCs w:val="24"/>
        </w:rPr>
        <w:t>N/A</w:t>
      </w:r>
    </w:p>
    <w:p w14:paraId="6DDBC710" w14:textId="564181FD" w:rsidR="00B12CF9" w:rsidRDefault="00B12CF9" w:rsidP="008766EF">
      <w:pPr>
        <w:pStyle w:val="ListParagraph"/>
        <w:numPr>
          <w:ilvl w:val="0"/>
          <w:numId w:val="9"/>
        </w:numPr>
        <w:rPr>
          <w:rFonts w:asciiTheme="minorHAnsi" w:hAnsiTheme="minorHAnsi" w:cstheme="minorHAnsi"/>
          <w:b/>
          <w:sz w:val="24"/>
          <w:szCs w:val="24"/>
          <w:u w:val="single"/>
        </w:rPr>
      </w:pPr>
      <w:r>
        <w:rPr>
          <w:rFonts w:asciiTheme="minorHAnsi" w:hAnsiTheme="minorHAnsi" w:cstheme="minorHAnsi"/>
          <w:b/>
          <w:sz w:val="24"/>
          <w:szCs w:val="24"/>
          <w:u w:val="single"/>
        </w:rPr>
        <w:t>Bond:</w:t>
      </w:r>
      <w:r w:rsidR="00494964">
        <w:rPr>
          <w:rFonts w:asciiTheme="minorHAnsi" w:hAnsiTheme="minorHAnsi" w:cstheme="minorHAnsi"/>
          <w:b/>
          <w:sz w:val="24"/>
          <w:szCs w:val="24"/>
          <w:u w:val="single"/>
        </w:rPr>
        <w:t xml:space="preserve"> </w:t>
      </w:r>
      <w:r w:rsidR="00494964" w:rsidRPr="00494964">
        <w:rPr>
          <w:rFonts w:asciiTheme="minorHAnsi" w:hAnsiTheme="minorHAnsi" w:cstheme="minorHAnsi"/>
          <w:bCs/>
          <w:sz w:val="24"/>
          <w:szCs w:val="24"/>
        </w:rPr>
        <w:t>N/A</w:t>
      </w:r>
    </w:p>
    <w:p w14:paraId="2370ACAC" w14:textId="77777777" w:rsidR="00B12CF9" w:rsidRPr="00E938BB" w:rsidRDefault="00B12CF9" w:rsidP="008766EF">
      <w:pPr>
        <w:pStyle w:val="ListParagraph"/>
        <w:numPr>
          <w:ilvl w:val="0"/>
          <w:numId w:val="9"/>
        </w:numPr>
        <w:rPr>
          <w:rFonts w:asciiTheme="minorHAnsi" w:hAnsiTheme="minorHAnsi" w:cstheme="minorHAnsi"/>
          <w:b/>
          <w:sz w:val="24"/>
          <w:szCs w:val="24"/>
          <w:u w:val="single"/>
        </w:rPr>
      </w:pPr>
      <w:r w:rsidRPr="00F91284">
        <w:rPr>
          <w:rFonts w:asciiTheme="minorHAnsi" w:hAnsiTheme="minorHAnsi" w:cstheme="minorHAnsi"/>
          <w:b/>
          <w:sz w:val="24"/>
          <w:szCs w:val="24"/>
          <w:u w:val="single"/>
        </w:rPr>
        <w:t>Background Checks</w:t>
      </w:r>
      <w:proofErr w:type="gramStart"/>
      <w:r w:rsidRPr="00F91284">
        <w:rPr>
          <w:rFonts w:asciiTheme="minorHAnsi" w:hAnsiTheme="minorHAnsi" w:cstheme="minorHAnsi"/>
          <w:sz w:val="24"/>
          <w:szCs w:val="24"/>
        </w:rPr>
        <w:t xml:space="preserve">: </w:t>
      </w:r>
      <w:r>
        <w:rPr>
          <w:rFonts w:asciiTheme="minorHAnsi" w:hAnsiTheme="minorHAnsi" w:cstheme="minorHAnsi"/>
          <w:sz w:val="24"/>
          <w:szCs w:val="24"/>
        </w:rPr>
        <w:t xml:space="preserve"> (</w:t>
      </w:r>
      <w:proofErr w:type="gramEnd"/>
      <w:r>
        <w:rPr>
          <w:rFonts w:asciiTheme="minorHAnsi" w:hAnsiTheme="minorHAnsi" w:cstheme="minorHAnsi"/>
          <w:sz w:val="24"/>
          <w:szCs w:val="24"/>
        </w:rPr>
        <w:t>if applicable)</w:t>
      </w:r>
      <w:r w:rsidR="00994C6A">
        <w:rPr>
          <w:rFonts w:asciiTheme="minorHAnsi" w:hAnsiTheme="minorHAnsi" w:cstheme="minorHAnsi"/>
          <w:sz w:val="24"/>
          <w:szCs w:val="24"/>
        </w:rPr>
        <w:t xml:space="preserve"> </w:t>
      </w:r>
    </w:p>
    <w:p w14:paraId="349CFFB4" w14:textId="77777777" w:rsidR="00B12CF9" w:rsidRPr="006F0BEA" w:rsidRDefault="00B12CF9" w:rsidP="00B12CF9">
      <w:pPr>
        <w:pStyle w:val="ListParagraph"/>
        <w:rPr>
          <w:rFonts w:asciiTheme="minorHAnsi" w:hAnsiTheme="minorHAnsi" w:cstheme="minorHAnsi"/>
          <w:b/>
          <w:sz w:val="24"/>
          <w:szCs w:val="24"/>
          <w:u w:val="single"/>
        </w:rPr>
      </w:pPr>
      <w:r w:rsidRPr="00F91284">
        <w:rPr>
          <w:rFonts w:asciiTheme="minorHAnsi" w:hAnsiTheme="minorHAnsi" w:cstheme="minorHAnsi"/>
          <w:sz w:val="24"/>
          <w:szCs w:val="24"/>
        </w:rPr>
        <w:t xml:space="preserve">If the University makes an award to Respondent, Respondent will comply with the following </w:t>
      </w:r>
      <w:r w:rsidRPr="00E938BB">
        <w:rPr>
          <w:rFonts w:asciiTheme="minorHAnsi" w:hAnsiTheme="minorHAnsi" w:cstheme="minorHAnsi"/>
          <w:b/>
          <w:i/>
          <w:sz w:val="24"/>
          <w:szCs w:val="24"/>
        </w:rPr>
        <w:t xml:space="preserve">if applicable </w:t>
      </w:r>
      <w:r w:rsidRPr="00F91284">
        <w:rPr>
          <w:rFonts w:asciiTheme="minorHAnsi" w:hAnsiTheme="minorHAnsi" w:cstheme="minorHAnsi"/>
          <w:sz w:val="24"/>
          <w:szCs w:val="24"/>
        </w:rPr>
        <w:t>to the nature of the service provided by Respondent:</w:t>
      </w:r>
    </w:p>
    <w:p w14:paraId="060A5F3B" w14:textId="77777777" w:rsidR="00B12CF9" w:rsidRPr="006F0BEA" w:rsidRDefault="00B12CF9" w:rsidP="00B12CF9">
      <w:pPr>
        <w:pStyle w:val="ListParagraph"/>
        <w:ind w:left="1440"/>
        <w:rPr>
          <w:rFonts w:asciiTheme="minorHAnsi" w:hAnsiTheme="minorHAnsi" w:cstheme="minorHAnsi"/>
          <w:b/>
          <w:sz w:val="24"/>
          <w:szCs w:val="24"/>
          <w:u w:val="single"/>
        </w:rPr>
      </w:pPr>
      <w:r w:rsidRPr="006F0BEA">
        <w:rPr>
          <w:sz w:val="24"/>
          <w:szCs w:val="24"/>
        </w:rPr>
        <w:t xml:space="preserve">Every employee that a Supplier places in service on the campus of the University must undergo a criminal background check by the University at the Supplier’s expense.  The minimum requirements for a background check </w:t>
      </w:r>
      <w:proofErr w:type="gramStart"/>
      <w:r w:rsidRPr="006F0BEA">
        <w:rPr>
          <w:sz w:val="24"/>
          <w:szCs w:val="24"/>
        </w:rPr>
        <w:t>are:</w:t>
      </w:r>
      <w:proofErr w:type="gramEnd"/>
      <w:r w:rsidRPr="006F0BEA">
        <w:rPr>
          <w:sz w:val="24"/>
          <w:szCs w:val="24"/>
        </w:rPr>
        <w:t>  a verification of identity, a check of the national sex offender registry and the Tennessee felony offender database, and federal and local criminal records checks.  The University reserves the right to reject any employee of a Supplier based on information obtained through the background check.  With advance approval of the University’s Human Resources department, the University will permit a Supplier to conduct its own background checks.  Background checks performed by a Supplier must meet the University’s minimum requirements listed above, and the Supplier must inform the University about any criminal history for any person who will be working on campus.</w:t>
      </w:r>
    </w:p>
    <w:p w14:paraId="56F40ECF" w14:textId="54E6B362" w:rsidR="00B12CF9" w:rsidRPr="00E938BB" w:rsidRDefault="00B12CF9" w:rsidP="008766EF">
      <w:pPr>
        <w:pStyle w:val="ListParagraph"/>
        <w:numPr>
          <w:ilvl w:val="0"/>
          <w:numId w:val="9"/>
        </w:numPr>
        <w:rPr>
          <w:sz w:val="24"/>
          <w:szCs w:val="24"/>
        </w:rPr>
      </w:pPr>
      <w:r w:rsidRPr="00E938BB">
        <w:rPr>
          <w:rFonts w:eastAsiaTheme="minorHAnsi"/>
          <w:b/>
          <w:sz w:val="24"/>
          <w:u w:val="single"/>
        </w:rPr>
        <w:t>Software</w:t>
      </w:r>
      <w:r w:rsidRPr="00E938BB">
        <w:rPr>
          <w:rFonts w:eastAsiaTheme="minorHAnsi"/>
          <w:b/>
          <w:u w:val="single"/>
        </w:rPr>
        <w:t>:</w:t>
      </w:r>
      <w:r>
        <w:rPr>
          <w:rFonts w:eastAsiaTheme="minorHAnsi"/>
        </w:rPr>
        <w:t xml:space="preserve"> </w:t>
      </w:r>
      <w:r w:rsidR="00CC77D4">
        <w:rPr>
          <w:szCs w:val="24"/>
        </w:rPr>
        <w:t>N/A</w:t>
      </w:r>
    </w:p>
    <w:p w14:paraId="28596139" w14:textId="638026C2" w:rsidR="00B12CF9" w:rsidRPr="006673AF" w:rsidRDefault="00B12CF9" w:rsidP="00CC77D4">
      <w:pPr>
        <w:pStyle w:val="ListParagraph"/>
        <w:numPr>
          <w:ilvl w:val="0"/>
          <w:numId w:val="9"/>
        </w:numPr>
        <w:rPr>
          <w:sz w:val="24"/>
          <w:szCs w:val="24"/>
        </w:rPr>
      </w:pPr>
      <w:r w:rsidRPr="00E938BB">
        <w:rPr>
          <w:b/>
          <w:sz w:val="24"/>
          <w:szCs w:val="24"/>
          <w:u w:val="single"/>
        </w:rPr>
        <w:t>Technology Resources</w:t>
      </w:r>
      <w:r w:rsidRPr="00E938BB">
        <w:rPr>
          <w:b/>
          <w:szCs w:val="24"/>
          <w:u w:val="single"/>
        </w:rPr>
        <w:t>:</w:t>
      </w:r>
      <w:r w:rsidRPr="00A91473">
        <w:rPr>
          <w:szCs w:val="24"/>
        </w:rPr>
        <w:t xml:space="preserve"> </w:t>
      </w:r>
      <w:r>
        <w:rPr>
          <w:szCs w:val="24"/>
        </w:rPr>
        <w:t xml:space="preserve"> </w:t>
      </w:r>
      <w:r w:rsidR="00CC77D4">
        <w:rPr>
          <w:szCs w:val="24"/>
        </w:rPr>
        <w:t>N/A</w:t>
      </w:r>
      <w:r w:rsidRPr="00E938BB">
        <w:rPr>
          <w:rFonts w:ascii="Calibri Light" w:hAnsi="Calibri Light" w:cs="Calibri Light"/>
          <w:color w:val="000000"/>
          <w:sz w:val="24"/>
          <w:szCs w:val="24"/>
        </w:rPr>
        <w:t xml:space="preserve"> </w:t>
      </w:r>
    </w:p>
    <w:p w14:paraId="07F37E7C" w14:textId="77777777" w:rsidR="00B12CF9" w:rsidRDefault="00B12CF9" w:rsidP="00B12CF9">
      <w:pPr>
        <w:rPr>
          <w:rFonts w:asciiTheme="minorHAnsi" w:hAnsiTheme="minorHAnsi" w:cstheme="minorHAnsi"/>
          <w:b/>
          <w:sz w:val="24"/>
          <w:szCs w:val="24"/>
          <w:u w:val="single"/>
        </w:rPr>
      </w:pPr>
      <w:r>
        <w:rPr>
          <w:rFonts w:asciiTheme="minorHAnsi" w:hAnsiTheme="minorHAnsi" w:cstheme="minorHAnsi"/>
          <w:b/>
          <w:sz w:val="24"/>
          <w:szCs w:val="24"/>
          <w:u w:val="single"/>
        </w:rPr>
        <w:t>Section C</w:t>
      </w:r>
      <w:r w:rsidRPr="000205E7">
        <w:rPr>
          <w:rFonts w:asciiTheme="minorHAnsi" w:hAnsiTheme="minorHAnsi" w:cstheme="minorHAnsi"/>
          <w:b/>
          <w:sz w:val="24"/>
          <w:szCs w:val="24"/>
          <w:u w:val="single"/>
        </w:rPr>
        <w:t xml:space="preserve">: </w:t>
      </w:r>
      <w:r>
        <w:rPr>
          <w:rFonts w:asciiTheme="minorHAnsi" w:hAnsiTheme="minorHAnsi" w:cstheme="minorHAnsi"/>
          <w:b/>
          <w:sz w:val="24"/>
          <w:szCs w:val="24"/>
          <w:u w:val="single"/>
        </w:rPr>
        <w:t xml:space="preserve">Specifications </w:t>
      </w:r>
    </w:p>
    <w:p w14:paraId="406B952D" w14:textId="1404CA44" w:rsidR="0000522F" w:rsidRDefault="0000522F" w:rsidP="00B12CF9">
      <w:pPr>
        <w:rPr>
          <w:rFonts w:asciiTheme="minorHAnsi" w:hAnsiTheme="minorHAnsi" w:cstheme="minorHAnsi"/>
          <w:sz w:val="24"/>
          <w:szCs w:val="24"/>
        </w:rPr>
      </w:pPr>
      <w:r w:rsidRPr="00156D30">
        <w:rPr>
          <w:rFonts w:asciiTheme="minorHAnsi" w:hAnsiTheme="minorHAnsi" w:cstheme="minorHAnsi"/>
          <w:sz w:val="24"/>
          <w:szCs w:val="24"/>
          <w:highlight w:val="yellow"/>
        </w:rPr>
        <w:t xml:space="preserve">Indicate your acceptance of the following specifications by </w:t>
      </w:r>
      <w:r w:rsidR="00633546" w:rsidRPr="00156D30">
        <w:rPr>
          <w:rFonts w:asciiTheme="minorHAnsi" w:hAnsiTheme="minorHAnsi" w:cstheme="minorHAnsi"/>
          <w:sz w:val="24"/>
          <w:szCs w:val="24"/>
          <w:highlight w:val="yellow"/>
        </w:rPr>
        <w:t>checking</w:t>
      </w:r>
      <w:r w:rsidRPr="00156D30">
        <w:rPr>
          <w:rFonts w:asciiTheme="minorHAnsi" w:hAnsiTheme="minorHAnsi" w:cstheme="minorHAnsi"/>
          <w:sz w:val="24"/>
          <w:szCs w:val="24"/>
          <w:highlight w:val="yellow"/>
        </w:rPr>
        <w:t xml:space="preserve"> “agreed” after each specification</w:t>
      </w:r>
      <w:r w:rsidR="00633546" w:rsidRPr="00156D30">
        <w:rPr>
          <w:rFonts w:asciiTheme="minorHAnsi" w:hAnsiTheme="minorHAnsi" w:cstheme="minorHAnsi"/>
          <w:sz w:val="24"/>
          <w:szCs w:val="24"/>
          <w:highlight w:val="yellow"/>
        </w:rPr>
        <w:t>.</w:t>
      </w:r>
    </w:p>
    <w:p w14:paraId="26B51A4A" w14:textId="66CC2B9E" w:rsidR="00AD21BD" w:rsidRDefault="00AD21BD" w:rsidP="00AD21BD">
      <w:pPr>
        <w:pStyle w:val="NoSpacing"/>
        <w:numPr>
          <w:ilvl w:val="0"/>
          <w:numId w:val="10"/>
        </w:numPr>
        <w:rPr>
          <w:rFonts w:asciiTheme="minorHAnsi" w:hAnsiTheme="minorHAnsi" w:cstheme="minorHAnsi"/>
          <w:sz w:val="24"/>
          <w:szCs w:val="24"/>
        </w:rPr>
      </w:pPr>
      <w:r>
        <w:rPr>
          <w:rFonts w:asciiTheme="minorHAnsi" w:hAnsiTheme="minorHAnsi" w:cstheme="minorHAnsi"/>
          <w:sz w:val="24"/>
          <w:szCs w:val="24"/>
        </w:rPr>
        <w:t xml:space="preserve"> </w:t>
      </w:r>
      <w:r w:rsidR="0065642A" w:rsidRPr="0065642A">
        <w:rPr>
          <w:rFonts w:asciiTheme="minorHAnsi" w:hAnsiTheme="minorHAnsi" w:cstheme="minorHAnsi"/>
          <w:sz w:val="24"/>
          <w:szCs w:val="24"/>
        </w:rPr>
        <w:t>Service, inspection, and maintenance work shall be provided in accordance with</w:t>
      </w:r>
      <w:r>
        <w:rPr>
          <w:rFonts w:asciiTheme="minorHAnsi" w:hAnsiTheme="minorHAnsi" w:cstheme="minorHAnsi"/>
          <w:sz w:val="24"/>
          <w:szCs w:val="24"/>
        </w:rPr>
        <w:t>:</w:t>
      </w:r>
    </w:p>
    <w:p w14:paraId="2EFE4172" w14:textId="77777777" w:rsidR="00063791" w:rsidRDefault="0065642A" w:rsidP="00AD21BD">
      <w:pPr>
        <w:pStyle w:val="NoSpacing"/>
        <w:numPr>
          <w:ilvl w:val="0"/>
          <w:numId w:val="11"/>
        </w:numPr>
        <w:rPr>
          <w:rFonts w:asciiTheme="minorHAnsi" w:hAnsiTheme="minorHAnsi" w:cstheme="minorHAnsi"/>
          <w:sz w:val="24"/>
          <w:szCs w:val="24"/>
        </w:rPr>
      </w:pPr>
      <w:r w:rsidRPr="0065642A">
        <w:rPr>
          <w:rFonts w:asciiTheme="minorHAnsi" w:hAnsiTheme="minorHAnsi" w:cstheme="minorHAnsi"/>
          <w:sz w:val="24"/>
          <w:szCs w:val="24"/>
        </w:rPr>
        <w:t>National Fire Protection Association (NFPA) 10 Standard for Portable Fire Extinguishers</w:t>
      </w:r>
    </w:p>
    <w:p w14:paraId="57CD3131" w14:textId="7F877CDF" w:rsidR="00AD21BD" w:rsidRDefault="00063791" w:rsidP="00AD21BD">
      <w:pPr>
        <w:pStyle w:val="NoSpacing"/>
        <w:numPr>
          <w:ilvl w:val="0"/>
          <w:numId w:val="11"/>
        </w:numPr>
        <w:rPr>
          <w:rFonts w:asciiTheme="minorHAnsi" w:hAnsiTheme="minorHAnsi" w:cstheme="minorHAnsi"/>
          <w:sz w:val="24"/>
          <w:szCs w:val="24"/>
        </w:rPr>
      </w:pPr>
      <w:r>
        <w:rPr>
          <w:rFonts w:asciiTheme="minorHAnsi" w:hAnsiTheme="minorHAnsi" w:cstheme="minorHAnsi"/>
          <w:sz w:val="24"/>
          <w:szCs w:val="24"/>
        </w:rPr>
        <w:t>A</w:t>
      </w:r>
      <w:r w:rsidR="0065642A" w:rsidRPr="0065642A">
        <w:rPr>
          <w:rFonts w:asciiTheme="minorHAnsi" w:hAnsiTheme="minorHAnsi" w:cstheme="minorHAnsi"/>
          <w:sz w:val="24"/>
          <w:szCs w:val="24"/>
        </w:rPr>
        <w:t>pplicable manufacturer’s specifications</w:t>
      </w:r>
    </w:p>
    <w:p w14:paraId="66F42E60" w14:textId="77777777" w:rsidR="00063791" w:rsidRDefault="0065642A" w:rsidP="00AD21BD">
      <w:pPr>
        <w:pStyle w:val="NoSpacing"/>
        <w:numPr>
          <w:ilvl w:val="0"/>
          <w:numId w:val="11"/>
        </w:numPr>
        <w:rPr>
          <w:rFonts w:asciiTheme="minorHAnsi" w:hAnsiTheme="minorHAnsi" w:cstheme="minorHAnsi"/>
          <w:sz w:val="24"/>
          <w:szCs w:val="24"/>
        </w:rPr>
      </w:pPr>
      <w:r w:rsidRPr="0065642A">
        <w:rPr>
          <w:rFonts w:asciiTheme="minorHAnsi" w:hAnsiTheme="minorHAnsi" w:cstheme="minorHAnsi"/>
          <w:sz w:val="24"/>
          <w:szCs w:val="24"/>
        </w:rPr>
        <w:t>State of Tennessee regulations applicable to portable fire extinguishers</w:t>
      </w:r>
    </w:p>
    <w:p w14:paraId="34F01E8A" w14:textId="77777777" w:rsidR="00063791" w:rsidRDefault="00063791" w:rsidP="00AD21BD">
      <w:pPr>
        <w:pStyle w:val="NoSpacing"/>
        <w:numPr>
          <w:ilvl w:val="0"/>
          <w:numId w:val="11"/>
        </w:numPr>
        <w:rPr>
          <w:rFonts w:asciiTheme="minorHAnsi" w:hAnsiTheme="minorHAnsi" w:cstheme="minorHAnsi"/>
          <w:sz w:val="24"/>
          <w:szCs w:val="24"/>
        </w:rPr>
      </w:pPr>
      <w:r>
        <w:rPr>
          <w:rFonts w:asciiTheme="minorHAnsi" w:hAnsiTheme="minorHAnsi" w:cstheme="minorHAnsi"/>
          <w:sz w:val="24"/>
          <w:szCs w:val="24"/>
        </w:rPr>
        <w:t>A</w:t>
      </w:r>
      <w:r w:rsidR="0065642A" w:rsidRPr="0065642A">
        <w:rPr>
          <w:rFonts w:asciiTheme="minorHAnsi" w:hAnsiTheme="minorHAnsi" w:cstheme="minorHAnsi"/>
          <w:sz w:val="24"/>
          <w:szCs w:val="24"/>
        </w:rPr>
        <w:t xml:space="preserve">pplicable regulations from the United States Department of Transportation (US DOT). </w:t>
      </w:r>
    </w:p>
    <w:p w14:paraId="3EFC55EC" w14:textId="20386695" w:rsidR="00C10916" w:rsidRDefault="00633546" w:rsidP="00C10916">
      <w:pPr>
        <w:pStyle w:val="NoSpacing"/>
        <w:numPr>
          <w:ilvl w:val="2"/>
          <w:numId w:val="12"/>
        </w:numPr>
        <w:rPr>
          <w:rFonts w:asciiTheme="minorHAnsi" w:hAnsiTheme="minorHAnsi" w:cstheme="minorHAnsi"/>
          <w:sz w:val="24"/>
          <w:szCs w:val="24"/>
        </w:rPr>
      </w:pPr>
      <w:r>
        <w:rPr>
          <w:rFonts w:asciiTheme="minorHAnsi" w:hAnsiTheme="minorHAnsi" w:cstheme="minorHAnsi"/>
          <w:sz w:val="24"/>
          <w:szCs w:val="24"/>
        </w:rPr>
        <w:t>Agree</w:t>
      </w:r>
      <w:r w:rsidR="00385859">
        <w:rPr>
          <w:rFonts w:asciiTheme="minorHAnsi" w:hAnsiTheme="minorHAnsi" w:cstheme="minorHAnsi"/>
          <w:sz w:val="24"/>
          <w:szCs w:val="24"/>
        </w:rPr>
        <w:t>d</w:t>
      </w:r>
    </w:p>
    <w:p w14:paraId="14189B80" w14:textId="77777777" w:rsidR="000B2EE1" w:rsidRPr="00C10916" w:rsidRDefault="000B2EE1" w:rsidP="000B2EE1">
      <w:pPr>
        <w:pStyle w:val="NoSpacing"/>
        <w:ind w:left="2160"/>
        <w:rPr>
          <w:rFonts w:asciiTheme="minorHAnsi" w:hAnsiTheme="minorHAnsi" w:cstheme="minorHAnsi"/>
          <w:sz w:val="24"/>
          <w:szCs w:val="24"/>
        </w:rPr>
      </w:pPr>
    </w:p>
    <w:p w14:paraId="3C211C90" w14:textId="77777777" w:rsidR="00FC4A69" w:rsidRDefault="00C10916" w:rsidP="00C10916">
      <w:pPr>
        <w:pStyle w:val="NoSpacing"/>
        <w:numPr>
          <w:ilvl w:val="0"/>
          <w:numId w:val="10"/>
        </w:numPr>
        <w:rPr>
          <w:rFonts w:asciiTheme="minorHAnsi" w:hAnsiTheme="minorHAnsi" w:cstheme="minorHAnsi"/>
          <w:sz w:val="24"/>
          <w:szCs w:val="24"/>
        </w:rPr>
      </w:pPr>
      <w:r>
        <w:rPr>
          <w:rFonts w:asciiTheme="minorHAnsi" w:hAnsiTheme="minorHAnsi" w:cstheme="minorHAnsi"/>
          <w:sz w:val="24"/>
          <w:szCs w:val="24"/>
        </w:rPr>
        <w:t xml:space="preserve"> </w:t>
      </w:r>
      <w:r w:rsidR="0065642A" w:rsidRPr="00C10916">
        <w:rPr>
          <w:rFonts w:asciiTheme="minorHAnsi" w:hAnsiTheme="minorHAnsi" w:cstheme="minorHAnsi"/>
          <w:sz w:val="24"/>
          <w:szCs w:val="24"/>
        </w:rPr>
        <w:t xml:space="preserve">The vendor shall furnish the following as part of their service without a separate charge: seals, tags, pins, service collars, handles, stickers, tubes, gaskets, suppression agent, etc. </w:t>
      </w:r>
    </w:p>
    <w:p w14:paraId="5C84FC70" w14:textId="77777777" w:rsidR="00385859" w:rsidRPr="00C10916" w:rsidRDefault="00385859" w:rsidP="00385859">
      <w:pPr>
        <w:pStyle w:val="NoSpacing"/>
        <w:numPr>
          <w:ilvl w:val="2"/>
          <w:numId w:val="10"/>
        </w:numPr>
        <w:rPr>
          <w:rFonts w:asciiTheme="minorHAnsi" w:hAnsiTheme="minorHAnsi" w:cstheme="minorHAnsi"/>
          <w:sz w:val="24"/>
          <w:szCs w:val="24"/>
        </w:rPr>
      </w:pPr>
      <w:r>
        <w:rPr>
          <w:rFonts w:asciiTheme="minorHAnsi" w:hAnsiTheme="minorHAnsi" w:cstheme="minorHAnsi"/>
          <w:sz w:val="24"/>
          <w:szCs w:val="24"/>
        </w:rPr>
        <w:t>Agreed</w:t>
      </w:r>
    </w:p>
    <w:p w14:paraId="2A2B5C69" w14:textId="77777777" w:rsidR="00385859" w:rsidRDefault="00385859" w:rsidP="00385859">
      <w:pPr>
        <w:pStyle w:val="NoSpacing"/>
        <w:ind w:left="720"/>
        <w:rPr>
          <w:rFonts w:asciiTheme="minorHAnsi" w:hAnsiTheme="minorHAnsi" w:cstheme="minorHAnsi"/>
          <w:sz w:val="24"/>
          <w:szCs w:val="24"/>
        </w:rPr>
      </w:pPr>
    </w:p>
    <w:p w14:paraId="192D277A" w14:textId="77777777" w:rsidR="0087217F" w:rsidRDefault="0087217F" w:rsidP="00385859">
      <w:pPr>
        <w:pStyle w:val="NoSpacing"/>
        <w:ind w:left="720"/>
        <w:rPr>
          <w:rFonts w:asciiTheme="minorHAnsi" w:hAnsiTheme="minorHAnsi" w:cstheme="minorHAnsi"/>
          <w:sz w:val="24"/>
          <w:szCs w:val="24"/>
        </w:rPr>
      </w:pPr>
    </w:p>
    <w:p w14:paraId="1CF2CE98" w14:textId="77777777" w:rsidR="00FC4A69" w:rsidRDefault="0065642A" w:rsidP="00C10916">
      <w:pPr>
        <w:pStyle w:val="NoSpacing"/>
        <w:numPr>
          <w:ilvl w:val="0"/>
          <w:numId w:val="10"/>
        </w:numPr>
        <w:rPr>
          <w:rFonts w:asciiTheme="minorHAnsi" w:hAnsiTheme="minorHAnsi" w:cstheme="minorHAnsi"/>
          <w:sz w:val="24"/>
          <w:szCs w:val="24"/>
        </w:rPr>
      </w:pPr>
      <w:r w:rsidRPr="00C10916">
        <w:rPr>
          <w:rFonts w:asciiTheme="minorHAnsi" w:hAnsiTheme="minorHAnsi" w:cstheme="minorHAnsi"/>
          <w:sz w:val="24"/>
          <w:szCs w:val="24"/>
        </w:rPr>
        <w:t xml:space="preserve">Environmental Health and Safety (EHS) shall call the vendor when service is needed. The vendor shall collect extinguishers within 3 working days of the call. Extinguishers shall be returned to the EHS storage facility during normal business hours (Monday through Friday, 8 a.m. until 4:00 p.m.) within 7 business days after pickup. </w:t>
      </w:r>
    </w:p>
    <w:p w14:paraId="22409023" w14:textId="77777777" w:rsidR="00385859" w:rsidRPr="00C10916" w:rsidRDefault="00385859" w:rsidP="00385859">
      <w:pPr>
        <w:pStyle w:val="NoSpacing"/>
        <w:numPr>
          <w:ilvl w:val="2"/>
          <w:numId w:val="10"/>
        </w:numPr>
        <w:rPr>
          <w:rFonts w:asciiTheme="minorHAnsi" w:hAnsiTheme="minorHAnsi" w:cstheme="minorHAnsi"/>
          <w:sz w:val="24"/>
          <w:szCs w:val="24"/>
        </w:rPr>
      </w:pPr>
      <w:r>
        <w:rPr>
          <w:rFonts w:asciiTheme="minorHAnsi" w:hAnsiTheme="minorHAnsi" w:cstheme="minorHAnsi"/>
          <w:sz w:val="24"/>
          <w:szCs w:val="24"/>
        </w:rPr>
        <w:t>Agreed</w:t>
      </w:r>
    </w:p>
    <w:p w14:paraId="20A467CD" w14:textId="77777777" w:rsidR="00FC4A69" w:rsidRDefault="00FC4A69" w:rsidP="00FC4A69">
      <w:pPr>
        <w:pStyle w:val="NoSpacing"/>
        <w:ind w:left="720"/>
        <w:rPr>
          <w:rFonts w:asciiTheme="minorHAnsi" w:hAnsiTheme="minorHAnsi" w:cstheme="minorHAnsi"/>
          <w:sz w:val="24"/>
          <w:szCs w:val="24"/>
        </w:rPr>
      </w:pPr>
    </w:p>
    <w:p w14:paraId="2AAA4621" w14:textId="77777777" w:rsidR="00C51503" w:rsidRDefault="0065642A" w:rsidP="00FC4A69">
      <w:pPr>
        <w:pStyle w:val="NoSpacing"/>
        <w:numPr>
          <w:ilvl w:val="0"/>
          <w:numId w:val="10"/>
        </w:numPr>
        <w:rPr>
          <w:rFonts w:asciiTheme="minorHAnsi" w:hAnsiTheme="minorHAnsi" w:cstheme="minorHAnsi"/>
          <w:sz w:val="24"/>
          <w:szCs w:val="24"/>
        </w:rPr>
      </w:pPr>
      <w:r w:rsidRPr="00FC4A69">
        <w:rPr>
          <w:rFonts w:asciiTheme="minorHAnsi" w:hAnsiTheme="minorHAnsi" w:cstheme="minorHAnsi"/>
          <w:sz w:val="24"/>
          <w:szCs w:val="24"/>
        </w:rPr>
        <w:t xml:space="preserve">Vendor shall maintain all applicable permits, licenses, certification, etc. required by the State of Tennessee. </w:t>
      </w:r>
    </w:p>
    <w:p w14:paraId="5435C057" w14:textId="74ED9DC8" w:rsidR="00E814A2" w:rsidRDefault="00385859" w:rsidP="000B2EE1">
      <w:pPr>
        <w:pStyle w:val="NoSpacing"/>
        <w:numPr>
          <w:ilvl w:val="2"/>
          <w:numId w:val="10"/>
        </w:numPr>
        <w:rPr>
          <w:rFonts w:asciiTheme="minorHAnsi" w:hAnsiTheme="minorHAnsi" w:cstheme="minorHAnsi"/>
          <w:sz w:val="24"/>
          <w:szCs w:val="24"/>
        </w:rPr>
      </w:pPr>
      <w:r>
        <w:rPr>
          <w:rFonts w:asciiTheme="minorHAnsi" w:hAnsiTheme="minorHAnsi" w:cstheme="minorHAnsi"/>
          <w:sz w:val="24"/>
          <w:szCs w:val="24"/>
        </w:rPr>
        <w:t>Agreed</w:t>
      </w:r>
    </w:p>
    <w:p w14:paraId="38584F27" w14:textId="77777777" w:rsidR="000B2EE1" w:rsidRPr="000B2EE1" w:rsidRDefault="000B2EE1" w:rsidP="000B2EE1">
      <w:pPr>
        <w:pStyle w:val="NoSpacing"/>
        <w:ind w:left="2160"/>
        <w:rPr>
          <w:rFonts w:asciiTheme="minorHAnsi" w:hAnsiTheme="minorHAnsi" w:cstheme="minorHAnsi"/>
          <w:sz w:val="24"/>
          <w:szCs w:val="24"/>
        </w:rPr>
      </w:pPr>
    </w:p>
    <w:p w14:paraId="062C99DA" w14:textId="77777777" w:rsidR="00652BF8" w:rsidRDefault="0065642A" w:rsidP="00FC4A69">
      <w:pPr>
        <w:pStyle w:val="NoSpacing"/>
        <w:numPr>
          <w:ilvl w:val="0"/>
          <w:numId w:val="10"/>
        </w:numPr>
        <w:rPr>
          <w:rFonts w:asciiTheme="minorHAnsi" w:hAnsiTheme="minorHAnsi" w:cstheme="minorHAnsi"/>
          <w:sz w:val="24"/>
          <w:szCs w:val="24"/>
        </w:rPr>
      </w:pPr>
      <w:r w:rsidRPr="00FC4A69">
        <w:rPr>
          <w:rFonts w:asciiTheme="minorHAnsi" w:hAnsiTheme="minorHAnsi" w:cstheme="minorHAnsi"/>
          <w:sz w:val="24"/>
          <w:szCs w:val="24"/>
        </w:rPr>
        <w:t xml:space="preserve">All portable fire extinguishers that require serving shall be 30 lbs. or less in size. Vendor shall be capable of repairing, servicing, refilling, hydrostatic testing, performing 6 </w:t>
      </w:r>
      <w:proofErr w:type="spellStart"/>
      <w:r w:rsidRPr="00FC4A69">
        <w:rPr>
          <w:rFonts w:asciiTheme="minorHAnsi" w:hAnsiTheme="minorHAnsi" w:cstheme="minorHAnsi"/>
          <w:sz w:val="24"/>
          <w:szCs w:val="24"/>
        </w:rPr>
        <w:t>yr</w:t>
      </w:r>
      <w:proofErr w:type="spellEnd"/>
      <w:r w:rsidRPr="00FC4A69">
        <w:rPr>
          <w:rFonts w:asciiTheme="minorHAnsi" w:hAnsiTheme="minorHAnsi" w:cstheme="minorHAnsi"/>
          <w:sz w:val="24"/>
          <w:szCs w:val="24"/>
        </w:rPr>
        <w:t xml:space="preserve"> maintenance and inspecting all brands and types (Class A, ABC, CO2, </w:t>
      </w:r>
      <w:proofErr w:type="spellStart"/>
      <w:r w:rsidRPr="00FC4A69">
        <w:rPr>
          <w:rFonts w:asciiTheme="minorHAnsi" w:hAnsiTheme="minorHAnsi" w:cstheme="minorHAnsi"/>
          <w:sz w:val="24"/>
          <w:szCs w:val="24"/>
        </w:rPr>
        <w:t>Halotron</w:t>
      </w:r>
      <w:proofErr w:type="spellEnd"/>
      <w:r w:rsidRPr="00FC4A69">
        <w:rPr>
          <w:rFonts w:asciiTheme="minorHAnsi" w:hAnsiTheme="minorHAnsi" w:cstheme="minorHAnsi"/>
          <w:sz w:val="24"/>
          <w:szCs w:val="24"/>
        </w:rPr>
        <w:t xml:space="preserve">, K, and D) of portable fire extinguishers including, but not limited to: </w:t>
      </w:r>
      <w:proofErr w:type="spellStart"/>
      <w:r w:rsidRPr="00FC4A69">
        <w:rPr>
          <w:rFonts w:asciiTheme="minorHAnsi" w:hAnsiTheme="minorHAnsi" w:cstheme="minorHAnsi"/>
          <w:sz w:val="24"/>
          <w:szCs w:val="24"/>
        </w:rPr>
        <w:t>Amerex</w:t>
      </w:r>
      <w:proofErr w:type="spellEnd"/>
      <w:r w:rsidRPr="00FC4A69">
        <w:rPr>
          <w:rFonts w:asciiTheme="minorHAnsi" w:hAnsiTheme="minorHAnsi" w:cstheme="minorHAnsi"/>
          <w:sz w:val="24"/>
          <w:szCs w:val="24"/>
        </w:rPr>
        <w:t xml:space="preserve">, Badger, Buckeye, General, Ansul, </w:t>
      </w:r>
      <w:proofErr w:type="spellStart"/>
      <w:r w:rsidRPr="00FC4A69">
        <w:rPr>
          <w:rFonts w:asciiTheme="minorHAnsi" w:hAnsiTheme="minorHAnsi" w:cstheme="minorHAnsi"/>
          <w:sz w:val="24"/>
          <w:szCs w:val="24"/>
        </w:rPr>
        <w:t>Pyrochem</w:t>
      </w:r>
      <w:proofErr w:type="spellEnd"/>
      <w:r w:rsidRPr="00FC4A69">
        <w:rPr>
          <w:rFonts w:asciiTheme="minorHAnsi" w:hAnsiTheme="minorHAnsi" w:cstheme="minorHAnsi"/>
          <w:sz w:val="24"/>
          <w:szCs w:val="24"/>
        </w:rPr>
        <w:t xml:space="preserve">, Kiddie, First Alert, and J &amp; L. </w:t>
      </w:r>
    </w:p>
    <w:p w14:paraId="2DBD3CCA" w14:textId="77777777" w:rsidR="00385859" w:rsidRPr="00C10916" w:rsidRDefault="00385859" w:rsidP="00385859">
      <w:pPr>
        <w:pStyle w:val="NoSpacing"/>
        <w:numPr>
          <w:ilvl w:val="2"/>
          <w:numId w:val="10"/>
        </w:numPr>
        <w:rPr>
          <w:rFonts w:asciiTheme="minorHAnsi" w:hAnsiTheme="minorHAnsi" w:cstheme="minorHAnsi"/>
          <w:sz w:val="24"/>
          <w:szCs w:val="24"/>
        </w:rPr>
      </w:pPr>
      <w:r>
        <w:rPr>
          <w:rFonts w:asciiTheme="minorHAnsi" w:hAnsiTheme="minorHAnsi" w:cstheme="minorHAnsi"/>
          <w:sz w:val="24"/>
          <w:szCs w:val="24"/>
        </w:rPr>
        <w:t>Agreed</w:t>
      </w:r>
    </w:p>
    <w:p w14:paraId="781704FA" w14:textId="77777777" w:rsidR="00652BF8" w:rsidRDefault="00652BF8" w:rsidP="00652BF8">
      <w:pPr>
        <w:pStyle w:val="ListParagraph"/>
        <w:rPr>
          <w:rFonts w:asciiTheme="minorHAnsi" w:hAnsiTheme="minorHAnsi" w:cstheme="minorHAnsi"/>
          <w:sz w:val="24"/>
          <w:szCs w:val="24"/>
        </w:rPr>
      </w:pPr>
    </w:p>
    <w:p w14:paraId="701F3211" w14:textId="77777777" w:rsidR="003218DC" w:rsidRDefault="0065642A" w:rsidP="00FC4A69">
      <w:pPr>
        <w:pStyle w:val="NoSpacing"/>
        <w:numPr>
          <w:ilvl w:val="0"/>
          <w:numId w:val="10"/>
        </w:numPr>
        <w:rPr>
          <w:rFonts w:asciiTheme="minorHAnsi" w:hAnsiTheme="minorHAnsi" w:cstheme="minorHAnsi"/>
          <w:sz w:val="24"/>
          <w:szCs w:val="24"/>
        </w:rPr>
      </w:pPr>
      <w:r w:rsidRPr="00FC4A69">
        <w:rPr>
          <w:rFonts w:asciiTheme="minorHAnsi" w:hAnsiTheme="minorHAnsi" w:cstheme="minorHAnsi"/>
          <w:sz w:val="24"/>
          <w:szCs w:val="24"/>
        </w:rPr>
        <w:t xml:space="preserve">Extinguishers that cannot be repaired or re-filled shall be returned to EHS. There will be no charge for non-serviceable units. </w:t>
      </w:r>
    </w:p>
    <w:p w14:paraId="4184DA8A" w14:textId="77777777" w:rsidR="00385859" w:rsidRPr="00C10916" w:rsidRDefault="00385859" w:rsidP="00385859">
      <w:pPr>
        <w:pStyle w:val="NoSpacing"/>
        <w:numPr>
          <w:ilvl w:val="2"/>
          <w:numId w:val="10"/>
        </w:numPr>
        <w:rPr>
          <w:rFonts w:asciiTheme="minorHAnsi" w:hAnsiTheme="minorHAnsi" w:cstheme="minorHAnsi"/>
          <w:sz w:val="24"/>
          <w:szCs w:val="24"/>
        </w:rPr>
      </w:pPr>
      <w:r>
        <w:rPr>
          <w:rFonts w:asciiTheme="minorHAnsi" w:hAnsiTheme="minorHAnsi" w:cstheme="minorHAnsi"/>
          <w:sz w:val="24"/>
          <w:szCs w:val="24"/>
        </w:rPr>
        <w:t>Agreed</w:t>
      </w:r>
    </w:p>
    <w:p w14:paraId="77D0988E" w14:textId="77777777" w:rsidR="003218DC" w:rsidRDefault="003218DC" w:rsidP="003218DC">
      <w:pPr>
        <w:pStyle w:val="ListParagraph"/>
        <w:rPr>
          <w:rFonts w:asciiTheme="minorHAnsi" w:hAnsiTheme="minorHAnsi" w:cstheme="minorHAnsi"/>
          <w:sz w:val="24"/>
          <w:szCs w:val="24"/>
        </w:rPr>
      </w:pPr>
    </w:p>
    <w:p w14:paraId="035E0E8C" w14:textId="77777777" w:rsidR="002F3C90" w:rsidRDefault="0065642A" w:rsidP="00FC4A69">
      <w:pPr>
        <w:pStyle w:val="NoSpacing"/>
        <w:numPr>
          <w:ilvl w:val="0"/>
          <w:numId w:val="10"/>
        </w:numPr>
        <w:rPr>
          <w:rFonts w:asciiTheme="minorHAnsi" w:hAnsiTheme="minorHAnsi" w:cstheme="minorHAnsi"/>
          <w:sz w:val="24"/>
          <w:szCs w:val="24"/>
        </w:rPr>
      </w:pPr>
      <w:r w:rsidRPr="00FC4A69">
        <w:rPr>
          <w:rFonts w:asciiTheme="minorHAnsi" w:hAnsiTheme="minorHAnsi" w:cstheme="minorHAnsi"/>
          <w:sz w:val="24"/>
          <w:szCs w:val="24"/>
        </w:rPr>
        <w:t xml:space="preserve">Only recognized and approved parts shall be used to repair and maintain the extinguishers. </w:t>
      </w:r>
    </w:p>
    <w:p w14:paraId="1AEDCB2D" w14:textId="77777777" w:rsidR="00385859" w:rsidRPr="00C10916" w:rsidRDefault="00385859" w:rsidP="00385859">
      <w:pPr>
        <w:pStyle w:val="NoSpacing"/>
        <w:numPr>
          <w:ilvl w:val="2"/>
          <w:numId w:val="10"/>
        </w:numPr>
        <w:rPr>
          <w:rFonts w:asciiTheme="minorHAnsi" w:hAnsiTheme="minorHAnsi" w:cstheme="minorHAnsi"/>
          <w:sz w:val="24"/>
          <w:szCs w:val="24"/>
        </w:rPr>
      </w:pPr>
      <w:r>
        <w:rPr>
          <w:rFonts w:asciiTheme="minorHAnsi" w:hAnsiTheme="minorHAnsi" w:cstheme="minorHAnsi"/>
          <w:sz w:val="24"/>
          <w:szCs w:val="24"/>
        </w:rPr>
        <w:t>Agreed</w:t>
      </w:r>
    </w:p>
    <w:p w14:paraId="4A60B187" w14:textId="77777777" w:rsidR="002F3C90" w:rsidRDefault="002F3C90" w:rsidP="002F3C90">
      <w:pPr>
        <w:pStyle w:val="ListParagraph"/>
        <w:rPr>
          <w:rFonts w:asciiTheme="minorHAnsi" w:hAnsiTheme="minorHAnsi" w:cstheme="minorHAnsi"/>
          <w:sz w:val="24"/>
          <w:szCs w:val="24"/>
        </w:rPr>
      </w:pPr>
    </w:p>
    <w:p w14:paraId="30A102AF" w14:textId="77777777" w:rsidR="00653AD2" w:rsidRDefault="0065642A" w:rsidP="00FC4A69">
      <w:pPr>
        <w:pStyle w:val="NoSpacing"/>
        <w:numPr>
          <w:ilvl w:val="0"/>
          <w:numId w:val="10"/>
        </w:numPr>
        <w:rPr>
          <w:rFonts w:asciiTheme="minorHAnsi" w:hAnsiTheme="minorHAnsi" w:cstheme="minorHAnsi"/>
          <w:sz w:val="24"/>
          <w:szCs w:val="24"/>
        </w:rPr>
      </w:pPr>
      <w:r w:rsidRPr="00FC4A69">
        <w:rPr>
          <w:rFonts w:asciiTheme="minorHAnsi" w:hAnsiTheme="minorHAnsi" w:cstheme="minorHAnsi"/>
          <w:sz w:val="24"/>
          <w:szCs w:val="24"/>
        </w:rPr>
        <w:t xml:space="preserve">The company will guarantee their extinguisher work for a 30-day period and if </w:t>
      </w:r>
      <w:proofErr w:type="gramStart"/>
      <w:r w:rsidRPr="00FC4A69">
        <w:rPr>
          <w:rFonts w:asciiTheme="minorHAnsi" w:hAnsiTheme="minorHAnsi" w:cstheme="minorHAnsi"/>
          <w:sz w:val="24"/>
          <w:szCs w:val="24"/>
        </w:rPr>
        <w:t>necessary</w:t>
      </w:r>
      <w:proofErr w:type="gramEnd"/>
      <w:r w:rsidRPr="00FC4A69">
        <w:rPr>
          <w:rFonts w:asciiTheme="minorHAnsi" w:hAnsiTheme="minorHAnsi" w:cstheme="minorHAnsi"/>
          <w:sz w:val="24"/>
          <w:szCs w:val="24"/>
        </w:rPr>
        <w:t xml:space="preserve"> repair any units that leak during this period at no charge to the University. </w:t>
      </w:r>
    </w:p>
    <w:p w14:paraId="0041D60A" w14:textId="77777777" w:rsidR="00385859" w:rsidRPr="00C10916" w:rsidRDefault="00385859" w:rsidP="00385859">
      <w:pPr>
        <w:pStyle w:val="NoSpacing"/>
        <w:numPr>
          <w:ilvl w:val="2"/>
          <w:numId w:val="10"/>
        </w:numPr>
        <w:rPr>
          <w:rFonts w:asciiTheme="minorHAnsi" w:hAnsiTheme="minorHAnsi" w:cstheme="minorHAnsi"/>
          <w:sz w:val="24"/>
          <w:szCs w:val="24"/>
        </w:rPr>
      </w:pPr>
      <w:r>
        <w:rPr>
          <w:rFonts w:asciiTheme="minorHAnsi" w:hAnsiTheme="minorHAnsi" w:cstheme="minorHAnsi"/>
          <w:sz w:val="24"/>
          <w:szCs w:val="24"/>
        </w:rPr>
        <w:t>Agreed</w:t>
      </w:r>
    </w:p>
    <w:p w14:paraId="2BF0BF67" w14:textId="77777777" w:rsidR="00653AD2" w:rsidRDefault="00653AD2" w:rsidP="00653AD2">
      <w:pPr>
        <w:pStyle w:val="ListParagraph"/>
        <w:rPr>
          <w:rFonts w:asciiTheme="minorHAnsi" w:hAnsiTheme="minorHAnsi" w:cstheme="minorHAnsi"/>
          <w:sz w:val="24"/>
          <w:szCs w:val="24"/>
        </w:rPr>
      </w:pPr>
    </w:p>
    <w:p w14:paraId="6433BD8B" w14:textId="77777777" w:rsidR="00653AD2" w:rsidRDefault="0065642A" w:rsidP="00FC4A69">
      <w:pPr>
        <w:pStyle w:val="NoSpacing"/>
        <w:numPr>
          <w:ilvl w:val="0"/>
          <w:numId w:val="10"/>
        </w:numPr>
        <w:rPr>
          <w:rFonts w:asciiTheme="minorHAnsi" w:hAnsiTheme="minorHAnsi" w:cstheme="minorHAnsi"/>
          <w:sz w:val="24"/>
          <w:szCs w:val="24"/>
        </w:rPr>
      </w:pPr>
      <w:r w:rsidRPr="00FC4A69">
        <w:rPr>
          <w:rFonts w:asciiTheme="minorHAnsi" w:hAnsiTheme="minorHAnsi" w:cstheme="minorHAnsi"/>
          <w:sz w:val="24"/>
          <w:szCs w:val="24"/>
        </w:rPr>
        <w:t xml:space="preserve">The fire extinguisher company will be responsible for any transportation/mileage/shipping fees. </w:t>
      </w:r>
    </w:p>
    <w:p w14:paraId="5B729E45" w14:textId="77777777" w:rsidR="000E2609" w:rsidRPr="00C10916" w:rsidRDefault="000E2609" w:rsidP="000E2609">
      <w:pPr>
        <w:pStyle w:val="NoSpacing"/>
        <w:numPr>
          <w:ilvl w:val="2"/>
          <w:numId w:val="10"/>
        </w:numPr>
        <w:rPr>
          <w:rFonts w:asciiTheme="minorHAnsi" w:hAnsiTheme="minorHAnsi" w:cstheme="minorHAnsi"/>
          <w:sz w:val="24"/>
          <w:szCs w:val="24"/>
        </w:rPr>
      </w:pPr>
      <w:r>
        <w:rPr>
          <w:rFonts w:asciiTheme="minorHAnsi" w:hAnsiTheme="minorHAnsi" w:cstheme="minorHAnsi"/>
          <w:sz w:val="24"/>
          <w:szCs w:val="24"/>
        </w:rPr>
        <w:t>Agreed</w:t>
      </w:r>
    </w:p>
    <w:p w14:paraId="41B6943D" w14:textId="77777777" w:rsidR="0087217F" w:rsidRDefault="0087217F" w:rsidP="00653AD2">
      <w:pPr>
        <w:pStyle w:val="ListParagraph"/>
        <w:rPr>
          <w:rFonts w:asciiTheme="minorHAnsi" w:hAnsiTheme="minorHAnsi" w:cstheme="minorHAnsi"/>
          <w:sz w:val="24"/>
          <w:szCs w:val="24"/>
        </w:rPr>
      </w:pPr>
    </w:p>
    <w:p w14:paraId="28951BC3" w14:textId="77777777" w:rsidR="000D1DD9" w:rsidRDefault="0065642A" w:rsidP="00FC4A69">
      <w:pPr>
        <w:pStyle w:val="NoSpacing"/>
        <w:numPr>
          <w:ilvl w:val="0"/>
          <w:numId w:val="10"/>
        </w:numPr>
        <w:rPr>
          <w:rFonts w:asciiTheme="minorHAnsi" w:hAnsiTheme="minorHAnsi" w:cstheme="minorHAnsi"/>
          <w:sz w:val="24"/>
          <w:szCs w:val="24"/>
        </w:rPr>
      </w:pPr>
      <w:r w:rsidRPr="00FC4A69">
        <w:rPr>
          <w:rFonts w:asciiTheme="minorHAnsi" w:hAnsiTheme="minorHAnsi" w:cstheme="minorHAnsi"/>
          <w:sz w:val="24"/>
          <w:szCs w:val="24"/>
        </w:rPr>
        <w:t xml:space="preserve">Vendor must provide copy of State Firm Certification/License. Vendor must be able to provide RIN#. No 3rd party hydrostatic testing accepted. All hydrostatic testing must be done in-house by the contracted vendor. </w:t>
      </w:r>
    </w:p>
    <w:p w14:paraId="3096DD02" w14:textId="77777777" w:rsidR="000E2609" w:rsidRPr="00C10916" w:rsidRDefault="000E2609" w:rsidP="000E2609">
      <w:pPr>
        <w:pStyle w:val="NoSpacing"/>
        <w:numPr>
          <w:ilvl w:val="2"/>
          <w:numId w:val="10"/>
        </w:numPr>
        <w:rPr>
          <w:rFonts w:asciiTheme="minorHAnsi" w:hAnsiTheme="minorHAnsi" w:cstheme="minorHAnsi"/>
          <w:sz w:val="24"/>
          <w:szCs w:val="24"/>
        </w:rPr>
      </w:pPr>
      <w:r>
        <w:rPr>
          <w:rFonts w:asciiTheme="minorHAnsi" w:hAnsiTheme="minorHAnsi" w:cstheme="minorHAnsi"/>
          <w:sz w:val="24"/>
          <w:szCs w:val="24"/>
        </w:rPr>
        <w:t>Agreed</w:t>
      </w:r>
    </w:p>
    <w:p w14:paraId="7B56CC3F" w14:textId="77777777" w:rsidR="000D1DD9" w:rsidRDefault="000D1DD9" w:rsidP="000D1DD9">
      <w:pPr>
        <w:pStyle w:val="ListParagraph"/>
        <w:rPr>
          <w:rFonts w:asciiTheme="minorHAnsi" w:hAnsiTheme="minorHAnsi" w:cstheme="minorHAnsi"/>
          <w:sz w:val="24"/>
          <w:szCs w:val="24"/>
        </w:rPr>
      </w:pPr>
    </w:p>
    <w:p w14:paraId="5F3B8E39" w14:textId="38BC3DA1" w:rsidR="0065642A" w:rsidRDefault="0065642A" w:rsidP="00FC4A69">
      <w:pPr>
        <w:pStyle w:val="NoSpacing"/>
        <w:numPr>
          <w:ilvl w:val="0"/>
          <w:numId w:val="10"/>
        </w:numPr>
        <w:rPr>
          <w:rFonts w:asciiTheme="minorHAnsi" w:hAnsiTheme="minorHAnsi" w:cstheme="minorHAnsi"/>
          <w:sz w:val="24"/>
          <w:szCs w:val="24"/>
        </w:rPr>
      </w:pPr>
      <w:r w:rsidRPr="00FC4A69">
        <w:rPr>
          <w:rFonts w:asciiTheme="minorHAnsi" w:hAnsiTheme="minorHAnsi" w:cstheme="minorHAnsi"/>
          <w:sz w:val="24"/>
          <w:szCs w:val="24"/>
        </w:rPr>
        <w:lastRenderedPageBreak/>
        <w:t xml:space="preserve">Vendor must be able to perform 6 </w:t>
      </w:r>
      <w:proofErr w:type="spellStart"/>
      <w:r w:rsidRPr="00FC4A69">
        <w:rPr>
          <w:rFonts w:asciiTheme="minorHAnsi" w:hAnsiTheme="minorHAnsi" w:cstheme="minorHAnsi"/>
          <w:sz w:val="24"/>
          <w:szCs w:val="24"/>
        </w:rPr>
        <w:t>yr</w:t>
      </w:r>
      <w:proofErr w:type="spellEnd"/>
      <w:r w:rsidRPr="00FC4A69">
        <w:rPr>
          <w:rFonts w:asciiTheme="minorHAnsi" w:hAnsiTheme="minorHAnsi" w:cstheme="minorHAnsi"/>
          <w:sz w:val="24"/>
          <w:szCs w:val="24"/>
        </w:rPr>
        <w:t xml:space="preserve"> maintenance of portable fire extinguishers onsite at the university with EHS fire safety technicians at scheduled buildings during maintenance intervals.</w:t>
      </w:r>
    </w:p>
    <w:p w14:paraId="4A557FF0" w14:textId="77777777" w:rsidR="000E2609" w:rsidRPr="00C10916" w:rsidRDefault="000E2609" w:rsidP="000E2609">
      <w:pPr>
        <w:pStyle w:val="NoSpacing"/>
        <w:numPr>
          <w:ilvl w:val="2"/>
          <w:numId w:val="10"/>
        </w:numPr>
        <w:rPr>
          <w:rFonts w:asciiTheme="minorHAnsi" w:hAnsiTheme="minorHAnsi" w:cstheme="minorHAnsi"/>
          <w:sz w:val="24"/>
          <w:szCs w:val="24"/>
        </w:rPr>
      </w:pPr>
      <w:r>
        <w:rPr>
          <w:rFonts w:asciiTheme="minorHAnsi" w:hAnsiTheme="minorHAnsi" w:cstheme="minorHAnsi"/>
          <w:sz w:val="24"/>
          <w:szCs w:val="24"/>
        </w:rPr>
        <w:t>Agreed</w:t>
      </w:r>
    </w:p>
    <w:p w14:paraId="1859662F" w14:textId="77777777" w:rsidR="00993C53" w:rsidRDefault="00993C53" w:rsidP="00993C53">
      <w:pPr>
        <w:pStyle w:val="ListParagraph"/>
        <w:rPr>
          <w:rFonts w:asciiTheme="minorHAnsi" w:hAnsiTheme="minorHAnsi" w:cstheme="minorHAnsi"/>
          <w:sz w:val="24"/>
          <w:szCs w:val="24"/>
        </w:rPr>
      </w:pPr>
    </w:p>
    <w:p w14:paraId="0ACC0497" w14:textId="77777777" w:rsidR="0065642A" w:rsidRDefault="0065642A" w:rsidP="0065642A">
      <w:pPr>
        <w:pStyle w:val="NoSpacing"/>
        <w:numPr>
          <w:ilvl w:val="0"/>
          <w:numId w:val="10"/>
        </w:numPr>
        <w:rPr>
          <w:rFonts w:asciiTheme="minorHAnsi" w:hAnsiTheme="minorHAnsi" w:cstheme="minorHAnsi"/>
          <w:sz w:val="24"/>
          <w:szCs w:val="24"/>
        </w:rPr>
      </w:pPr>
      <w:r w:rsidRPr="00993C53">
        <w:rPr>
          <w:rFonts w:asciiTheme="minorHAnsi" w:hAnsiTheme="minorHAnsi" w:cstheme="minorHAnsi"/>
          <w:sz w:val="24"/>
          <w:szCs w:val="24"/>
        </w:rPr>
        <w:t>Extinguishers that cannot be repaired, refilled or that fail hydrostatic testing shall be returned to EHS.</w:t>
      </w:r>
    </w:p>
    <w:p w14:paraId="7809BE55" w14:textId="77777777" w:rsidR="000E2609" w:rsidRPr="00C10916" w:rsidRDefault="000E2609" w:rsidP="000E2609">
      <w:pPr>
        <w:pStyle w:val="NoSpacing"/>
        <w:numPr>
          <w:ilvl w:val="2"/>
          <w:numId w:val="10"/>
        </w:numPr>
        <w:rPr>
          <w:rFonts w:asciiTheme="minorHAnsi" w:hAnsiTheme="minorHAnsi" w:cstheme="minorHAnsi"/>
          <w:sz w:val="24"/>
          <w:szCs w:val="24"/>
        </w:rPr>
      </w:pPr>
      <w:r>
        <w:rPr>
          <w:rFonts w:asciiTheme="minorHAnsi" w:hAnsiTheme="minorHAnsi" w:cstheme="minorHAnsi"/>
          <w:sz w:val="24"/>
          <w:szCs w:val="24"/>
        </w:rPr>
        <w:t>Agreed</w:t>
      </w:r>
    </w:p>
    <w:p w14:paraId="2C102116" w14:textId="77777777" w:rsidR="00F142F9" w:rsidRDefault="00F142F9" w:rsidP="00F142F9">
      <w:pPr>
        <w:pStyle w:val="ListParagraph"/>
        <w:rPr>
          <w:rFonts w:asciiTheme="minorHAnsi" w:hAnsiTheme="minorHAnsi" w:cstheme="minorHAnsi"/>
          <w:sz w:val="24"/>
          <w:szCs w:val="24"/>
        </w:rPr>
      </w:pPr>
    </w:p>
    <w:p w14:paraId="4FD8CD33" w14:textId="77777777" w:rsidR="0065642A" w:rsidRPr="008577C5" w:rsidRDefault="0065642A" w:rsidP="0065642A">
      <w:pPr>
        <w:pStyle w:val="NoSpacing"/>
        <w:numPr>
          <w:ilvl w:val="0"/>
          <w:numId w:val="10"/>
        </w:numPr>
        <w:rPr>
          <w:rFonts w:asciiTheme="minorHAnsi" w:hAnsiTheme="minorHAnsi" w:cstheme="minorHAnsi"/>
          <w:sz w:val="24"/>
          <w:szCs w:val="24"/>
        </w:rPr>
      </w:pPr>
      <w:r w:rsidRPr="008577C5">
        <w:rPr>
          <w:rFonts w:asciiTheme="minorHAnsi" w:hAnsiTheme="minorHAnsi" w:cstheme="minorHAnsi"/>
          <w:sz w:val="24"/>
          <w:szCs w:val="24"/>
        </w:rPr>
        <w:t>Refilling-Servicing Extinguishers</w:t>
      </w:r>
    </w:p>
    <w:p w14:paraId="4B450E25" w14:textId="18DA5FF8" w:rsidR="0065642A" w:rsidRDefault="0065642A" w:rsidP="000E2609">
      <w:pPr>
        <w:pStyle w:val="NoSpacing"/>
        <w:ind w:left="720"/>
        <w:rPr>
          <w:rFonts w:asciiTheme="minorHAnsi" w:hAnsiTheme="minorHAnsi" w:cstheme="minorHAnsi"/>
          <w:sz w:val="24"/>
          <w:szCs w:val="24"/>
        </w:rPr>
      </w:pPr>
      <w:r w:rsidRPr="0065642A">
        <w:rPr>
          <w:rFonts w:asciiTheme="minorHAnsi" w:hAnsiTheme="minorHAnsi" w:cstheme="minorHAnsi"/>
          <w:sz w:val="24"/>
          <w:szCs w:val="24"/>
        </w:rPr>
        <w:t>Extinguishers shall be checked before refilling to determine if they need periodic inspection as required by NFPA 10.</w:t>
      </w:r>
    </w:p>
    <w:p w14:paraId="770ADDE4" w14:textId="77777777" w:rsidR="000E2609" w:rsidRPr="00C10916" w:rsidRDefault="000E2609" w:rsidP="000E2609">
      <w:pPr>
        <w:pStyle w:val="NoSpacing"/>
        <w:numPr>
          <w:ilvl w:val="2"/>
          <w:numId w:val="10"/>
        </w:numPr>
        <w:rPr>
          <w:rFonts w:asciiTheme="minorHAnsi" w:hAnsiTheme="minorHAnsi" w:cstheme="minorHAnsi"/>
          <w:sz w:val="24"/>
          <w:szCs w:val="24"/>
        </w:rPr>
      </w:pPr>
      <w:r>
        <w:rPr>
          <w:rFonts w:asciiTheme="minorHAnsi" w:hAnsiTheme="minorHAnsi" w:cstheme="minorHAnsi"/>
          <w:sz w:val="24"/>
          <w:szCs w:val="24"/>
        </w:rPr>
        <w:t>Agreed</w:t>
      </w:r>
    </w:p>
    <w:p w14:paraId="56A4FB27" w14:textId="77777777" w:rsidR="00BB1609" w:rsidRDefault="00BB1609" w:rsidP="00BB1609">
      <w:pPr>
        <w:pStyle w:val="NoSpacing"/>
        <w:ind w:left="360"/>
        <w:rPr>
          <w:rFonts w:asciiTheme="minorHAnsi" w:hAnsiTheme="minorHAnsi" w:cstheme="minorHAnsi"/>
          <w:sz w:val="24"/>
          <w:szCs w:val="24"/>
        </w:rPr>
      </w:pPr>
    </w:p>
    <w:p w14:paraId="333C7B82" w14:textId="00E2BF6C" w:rsidR="0065642A" w:rsidRPr="00BB1609" w:rsidRDefault="00BB1609" w:rsidP="0065642A">
      <w:pPr>
        <w:pStyle w:val="NoSpacing"/>
        <w:numPr>
          <w:ilvl w:val="0"/>
          <w:numId w:val="10"/>
        </w:numPr>
        <w:rPr>
          <w:rFonts w:asciiTheme="minorHAnsi" w:hAnsiTheme="minorHAnsi" w:cstheme="minorHAnsi"/>
          <w:sz w:val="24"/>
          <w:szCs w:val="24"/>
        </w:rPr>
      </w:pPr>
      <w:r>
        <w:rPr>
          <w:rFonts w:asciiTheme="minorHAnsi" w:hAnsiTheme="minorHAnsi" w:cstheme="minorHAnsi"/>
          <w:sz w:val="24"/>
          <w:szCs w:val="24"/>
        </w:rPr>
        <w:t xml:space="preserve"> </w:t>
      </w:r>
      <w:r w:rsidR="0065642A" w:rsidRPr="00BB1609">
        <w:rPr>
          <w:rFonts w:asciiTheme="minorHAnsi" w:hAnsiTheme="minorHAnsi" w:cstheme="minorHAnsi"/>
          <w:sz w:val="24"/>
          <w:szCs w:val="24"/>
        </w:rPr>
        <w:t>Extinguishers that Leak Following Refilling</w:t>
      </w:r>
    </w:p>
    <w:p w14:paraId="2348060F" w14:textId="325AEA71" w:rsidR="006F726A" w:rsidRPr="006F726A" w:rsidRDefault="0065642A" w:rsidP="00BB1609">
      <w:pPr>
        <w:pStyle w:val="NoSpacing"/>
        <w:ind w:left="720"/>
        <w:rPr>
          <w:rFonts w:asciiTheme="minorHAnsi" w:hAnsiTheme="minorHAnsi" w:cstheme="minorHAnsi"/>
          <w:sz w:val="24"/>
          <w:szCs w:val="24"/>
        </w:rPr>
      </w:pPr>
      <w:r w:rsidRPr="0065642A">
        <w:rPr>
          <w:rFonts w:asciiTheme="minorHAnsi" w:hAnsiTheme="minorHAnsi" w:cstheme="minorHAnsi"/>
          <w:sz w:val="24"/>
          <w:szCs w:val="24"/>
        </w:rPr>
        <w:t>Extinguishers that leak following refilling shall be repaired by the vendor at no charge to the University.</w:t>
      </w:r>
    </w:p>
    <w:p w14:paraId="5B9C44B8" w14:textId="77777777" w:rsidR="000E2609" w:rsidRPr="00C10916" w:rsidRDefault="000E2609" w:rsidP="000E2609">
      <w:pPr>
        <w:pStyle w:val="NoSpacing"/>
        <w:numPr>
          <w:ilvl w:val="2"/>
          <w:numId w:val="10"/>
        </w:numPr>
        <w:rPr>
          <w:rFonts w:asciiTheme="minorHAnsi" w:hAnsiTheme="minorHAnsi" w:cstheme="minorHAnsi"/>
          <w:sz w:val="24"/>
          <w:szCs w:val="24"/>
        </w:rPr>
      </w:pPr>
      <w:r>
        <w:rPr>
          <w:rFonts w:asciiTheme="minorHAnsi" w:hAnsiTheme="minorHAnsi" w:cstheme="minorHAnsi"/>
          <w:sz w:val="24"/>
          <w:szCs w:val="24"/>
        </w:rPr>
        <w:t>Agreed</w:t>
      </w:r>
    </w:p>
    <w:p w14:paraId="1D1D2AF8" w14:textId="77777777" w:rsidR="006F726A" w:rsidRDefault="006F726A" w:rsidP="00B12CF9">
      <w:pPr>
        <w:pStyle w:val="NoSpacing"/>
        <w:rPr>
          <w:rFonts w:asciiTheme="minorHAnsi" w:hAnsiTheme="minorHAnsi" w:cstheme="minorHAnsi"/>
          <w:color w:val="FF0000"/>
          <w:sz w:val="24"/>
          <w:szCs w:val="24"/>
        </w:rPr>
      </w:pPr>
    </w:p>
    <w:p w14:paraId="1DB0CD4F" w14:textId="77777777" w:rsidR="00B12CF9" w:rsidRDefault="00B12CF9" w:rsidP="00B12CF9">
      <w:pPr>
        <w:pStyle w:val="NoSpacing"/>
        <w:rPr>
          <w:rFonts w:asciiTheme="minorHAnsi" w:hAnsiTheme="minorHAnsi" w:cstheme="minorHAnsi"/>
          <w:sz w:val="24"/>
          <w:szCs w:val="24"/>
        </w:rPr>
      </w:pPr>
    </w:p>
    <w:p w14:paraId="22C10367" w14:textId="77777777" w:rsidR="00B12CF9" w:rsidRDefault="00B12CF9" w:rsidP="00B12CF9">
      <w:pPr>
        <w:pStyle w:val="NoSpacing"/>
        <w:rPr>
          <w:rFonts w:asciiTheme="minorHAnsi" w:hAnsiTheme="minorHAnsi" w:cstheme="minorHAnsi"/>
          <w:sz w:val="24"/>
          <w:szCs w:val="24"/>
        </w:rPr>
      </w:pPr>
    </w:p>
    <w:p w14:paraId="61AC5DA2" w14:textId="77777777" w:rsidR="00B12CF9" w:rsidRDefault="00B12CF9" w:rsidP="00B12CF9">
      <w:pPr>
        <w:pStyle w:val="NoSpacing"/>
        <w:rPr>
          <w:rFonts w:asciiTheme="minorHAnsi" w:hAnsiTheme="minorHAnsi" w:cstheme="minorHAnsi"/>
          <w:sz w:val="24"/>
          <w:szCs w:val="24"/>
        </w:rPr>
      </w:pPr>
    </w:p>
    <w:p w14:paraId="1BD29ED4" w14:textId="3A9A3BB1" w:rsidR="00695774" w:rsidRPr="007566B7" w:rsidRDefault="007566B7" w:rsidP="007566B7">
      <w:pPr>
        <w:rPr>
          <w:b/>
          <w:u w:val="single"/>
        </w:rPr>
      </w:pPr>
      <w:r w:rsidRPr="007566B7">
        <w:rPr>
          <w:b/>
          <w:u w:val="single"/>
        </w:rPr>
        <w:t>Section D: Cost</w:t>
      </w:r>
    </w:p>
    <w:p w14:paraId="50DA6085" w14:textId="77777777" w:rsidR="007B22C4" w:rsidRDefault="007566B7" w:rsidP="007B22C4">
      <w:pPr>
        <w:spacing w:line="240" w:lineRule="auto"/>
        <w:ind w:firstLine="720"/>
        <w:rPr>
          <w:rFonts w:asciiTheme="minorHAnsi" w:hAnsiTheme="minorHAnsi" w:cstheme="minorHAnsi"/>
          <w:sz w:val="24"/>
          <w:szCs w:val="24"/>
        </w:rPr>
      </w:pPr>
      <w:r>
        <w:rPr>
          <w:rFonts w:asciiTheme="minorHAnsi" w:hAnsiTheme="minorHAnsi" w:cstheme="minorHAnsi"/>
          <w:sz w:val="24"/>
          <w:szCs w:val="24"/>
        </w:rPr>
        <w:t xml:space="preserve">In cost </w:t>
      </w:r>
      <w:r w:rsidR="00A5465F">
        <w:rPr>
          <w:rFonts w:asciiTheme="minorHAnsi" w:hAnsiTheme="minorHAnsi" w:cstheme="minorHAnsi"/>
          <w:sz w:val="24"/>
          <w:szCs w:val="24"/>
        </w:rPr>
        <w:t>response</w:t>
      </w:r>
      <w:r>
        <w:rPr>
          <w:rFonts w:asciiTheme="minorHAnsi" w:hAnsiTheme="minorHAnsi" w:cstheme="minorHAnsi"/>
          <w:sz w:val="24"/>
          <w:szCs w:val="24"/>
        </w:rPr>
        <w:t xml:space="preserve"> where the respondent quotes an annual price increase as an “up-to” amount or percentage, the University will use the highest amount or highest percentage to determine the cost of those subsequent years.</w:t>
      </w:r>
      <w:r w:rsidR="007B22C4">
        <w:rPr>
          <w:rFonts w:asciiTheme="minorHAnsi" w:hAnsiTheme="minorHAnsi" w:cstheme="minorHAnsi"/>
          <w:sz w:val="24"/>
          <w:szCs w:val="24"/>
        </w:rPr>
        <w:t xml:space="preserve">  </w:t>
      </w:r>
    </w:p>
    <w:p w14:paraId="64B5B5CA" w14:textId="77777777" w:rsidR="007B22C4" w:rsidRDefault="007B22C4" w:rsidP="007B22C4">
      <w:pPr>
        <w:spacing w:line="240" w:lineRule="auto"/>
        <w:ind w:firstLine="720"/>
        <w:rPr>
          <w:rFonts w:asciiTheme="minorHAnsi" w:hAnsiTheme="minorHAnsi" w:cstheme="minorHAnsi"/>
          <w:color w:val="000000"/>
          <w:sz w:val="24"/>
          <w:szCs w:val="24"/>
        </w:rPr>
      </w:pPr>
      <w:r w:rsidRPr="0098496B">
        <w:rPr>
          <w:rFonts w:asciiTheme="minorHAnsi" w:hAnsiTheme="minorHAnsi" w:cstheme="minorHAnsi"/>
          <w:color w:val="000000"/>
          <w:sz w:val="24"/>
          <w:szCs w:val="24"/>
        </w:rPr>
        <w:t xml:space="preserve">The cost </w:t>
      </w:r>
      <w:r w:rsidR="00A5465F">
        <w:rPr>
          <w:rFonts w:asciiTheme="minorHAnsi" w:hAnsiTheme="minorHAnsi" w:cstheme="minorHAnsi"/>
          <w:color w:val="000000"/>
          <w:sz w:val="24"/>
          <w:szCs w:val="24"/>
        </w:rPr>
        <w:t>response</w:t>
      </w:r>
      <w:r w:rsidRPr="0098496B">
        <w:rPr>
          <w:rFonts w:asciiTheme="minorHAnsi" w:hAnsiTheme="minorHAnsi" w:cstheme="minorHAnsi"/>
          <w:color w:val="000000"/>
          <w:sz w:val="24"/>
          <w:szCs w:val="24"/>
        </w:rPr>
        <w:t xml:space="preserve"> must be in US dollars and must include all possible costs to the University</w:t>
      </w:r>
      <w:r>
        <w:rPr>
          <w:rFonts w:asciiTheme="minorHAnsi" w:hAnsiTheme="minorHAnsi" w:cstheme="minorHAnsi"/>
          <w:color w:val="000000"/>
          <w:sz w:val="24"/>
          <w:szCs w:val="24"/>
        </w:rPr>
        <w:t xml:space="preserve"> (including shipping, installation, or other costs)</w:t>
      </w:r>
      <w:r w:rsidRPr="0098496B">
        <w:rPr>
          <w:rFonts w:asciiTheme="minorHAnsi" w:hAnsiTheme="minorHAnsi" w:cstheme="minorHAnsi"/>
          <w:color w:val="000000"/>
          <w:sz w:val="24"/>
          <w:szCs w:val="24"/>
        </w:rPr>
        <w:t>.</w:t>
      </w:r>
      <w:r>
        <w:rPr>
          <w:rFonts w:asciiTheme="minorHAnsi" w:hAnsiTheme="minorHAnsi" w:cstheme="minorHAnsi"/>
          <w:color w:val="000000"/>
          <w:sz w:val="24"/>
          <w:szCs w:val="24"/>
        </w:rPr>
        <w:t xml:space="preserve">  If your costs will vary based on the University’s utilization, you must provide this information in your cost response.  Respondents must also state how Respondent will calculate each cost.  The University will not be responsible for paying any costs that the winning Respondent fails to disclose.    </w:t>
      </w:r>
      <w:r w:rsidRPr="0098496B">
        <w:rPr>
          <w:rFonts w:asciiTheme="minorHAnsi" w:hAnsiTheme="minorHAnsi" w:cstheme="minorHAnsi"/>
          <w:color w:val="000000"/>
          <w:sz w:val="24"/>
          <w:szCs w:val="24"/>
        </w:rPr>
        <w:t xml:space="preserve">  </w:t>
      </w:r>
    </w:p>
    <w:p w14:paraId="367567AF" w14:textId="23802CBE" w:rsidR="008230BD" w:rsidRDefault="008230BD" w:rsidP="00156D30">
      <w:pPr>
        <w:spacing w:line="240" w:lineRule="auto"/>
        <w:rPr>
          <w:rFonts w:asciiTheme="minorHAnsi" w:hAnsiTheme="minorHAnsi" w:cstheme="minorHAnsi"/>
          <w:color w:val="000000"/>
          <w:sz w:val="24"/>
          <w:szCs w:val="24"/>
        </w:rPr>
      </w:pPr>
      <w:r w:rsidRPr="008230BD">
        <w:rPr>
          <w:rFonts w:asciiTheme="minorHAnsi" w:hAnsiTheme="minorHAnsi" w:cstheme="minorHAnsi"/>
          <w:color w:val="000000"/>
          <w:sz w:val="24"/>
          <w:szCs w:val="24"/>
          <w:highlight w:val="yellow"/>
        </w:rPr>
        <w:t xml:space="preserve">Please complete </w:t>
      </w:r>
      <w:r w:rsidR="00156D30" w:rsidRPr="008230BD">
        <w:rPr>
          <w:rFonts w:asciiTheme="minorHAnsi" w:hAnsiTheme="minorHAnsi" w:cstheme="minorHAnsi"/>
          <w:color w:val="000000"/>
          <w:sz w:val="24"/>
          <w:szCs w:val="24"/>
          <w:highlight w:val="yellow"/>
        </w:rPr>
        <w:t>the pricing</w:t>
      </w:r>
      <w:r w:rsidRPr="008230BD">
        <w:rPr>
          <w:rFonts w:asciiTheme="minorHAnsi" w:hAnsiTheme="minorHAnsi" w:cstheme="minorHAnsi"/>
          <w:color w:val="000000"/>
          <w:sz w:val="24"/>
          <w:szCs w:val="24"/>
          <w:highlight w:val="yellow"/>
        </w:rPr>
        <w:t xml:space="preserve"> spreadsheet </w:t>
      </w:r>
      <w:r w:rsidR="00156D30">
        <w:rPr>
          <w:rFonts w:asciiTheme="minorHAnsi" w:hAnsiTheme="minorHAnsi" w:cstheme="minorHAnsi"/>
          <w:color w:val="000000"/>
          <w:sz w:val="24"/>
          <w:szCs w:val="24"/>
          <w:highlight w:val="yellow"/>
        </w:rPr>
        <w:t xml:space="preserve">that is </w:t>
      </w:r>
      <w:r w:rsidRPr="008230BD">
        <w:rPr>
          <w:rFonts w:asciiTheme="minorHAnsi" w:hAnsiTheme="minorHAnsi" w:cstheme="minorHAnsi"/>
          <w:color w:val="000000"/>
          <w:sz w:val="24"/>
          <w:szCs w:val="24"/>
          <w:highlight w:val="yellow"/>
        </w:rPr>
        <w:t>attached separately in</w:t>
      </w:r>
      <w:r w:rsidR="00156D30">
        <w:rPr>
          <w:rFonts w:asciiTheme="minorHAnsi" w:hAnsiTheme="minorHAnsi" w:cstheme="minorHAnsi"/>
          <w:color w:val="000000"/>
          <w:sz w:val="24"/>
          <w:szCs w:val="24"/>
          <w:highlight w:val="yellow"/>
        </w:rPr>
        <w:t xml:space="preserve"> the</w:t>
      </w:r>
      <w:r w:rsidRPr="008230BD">
        <w:rPr>
          <w:rFonts w:asciiTheme="minorHAnsi" w:hAnsiTheme="minorHAnsi" w:cstheme="minorHAnsi"/>
          <w:color w:val="000000"/>
          <w:sz w:val="24"/>
          <w:szCs w:val="24"/>
          <w:highlight w:val="yellow"/>
        </w:rPr>
        <w:t xml:space="preserve"> bid system</w:t>
      </w:r>
      <w:r w:rsidRPr="009F54DA">
        <w:rPr>
          <w:rFonts w:asciiTheme="minorHAnsi" w:hAnsiTheme="minorHAnsi" w:cstheme="minorHAnsi"/>
          <w:color w:val="000000"/>
          <w:sz w:val="24"/>
          <w:szCs w:val="24"/>
          <w:highlight w:val="yellow"/>
        </w:rPr>
        <w:t xml:space="preserve">. </w:t>
      </w:r>
      <w:r w:rsidR="009F54DA" w:rsidRPr="009F54DA">
        <w:rPr>
          <w:rFonts w:asciiTheme="minorHAnsi" w:hAnsiTheme="minorHAnsi" w:cstheme="minorHAnsi"/>
          <w:color w:val="000000"/>
          <w:sz w:val="24"/>
          <w:szCs w:val="24"/>
          <w:highlight w:val="yellow"/>
        </w:rPr>
        <w:t xml:space="preserve">Also, </w:t>
      </w:r>
      <w:r w:rsidRPr="009F54DA">
        <w:rPr>
          <w:rFonts w:asciiTheme="minorHAnsi" w:hAnsiTheme="minorHAnsi" w:cstheme="minorHAnsi"/>
          <w:color w:val="000000"/>
          <w:sz w:val="24"/>
          <w:szCs w:val="24"/>
          <w:highlight w:val="yellow"/>
        </w:rPr>
        <w:t xml:space="preserve">enter the </w:t>
      </w:r>
      <w:r w:rsidRPr="00156D30">
        <w:rPr>
          <w:rFonts w:asciiTheme="minorHAnsi" w:hAnsiTheme="minorHAnsi" w:cstheme="minorHAnsi"/>
          <w:color w:val="000000"/>
          <w:sz w:val="24"/>
          <w:szCs w:val="24"/>
          <w:highlight w:val="yellow"/>
          <w:u w:val="single"/>
        </w:rPr>
        <w:t>total</w:t>
      </w:r>
      <w:r w:rsidRPr="009F54DA">
        <w:rPr>
          <w:rFonts w:asciiTheme="minorHAnsi" w:hAnsiTheme="minorHAnsi" w:cstheme="minorHAnsi"/>
          <w:color w:val="000000"/>
          <w:sz w:val="24"/>
          <w:szCs w:val="24"/>
          <w:highlight w:val="yellow"/>
        </w:rPr>
        <w:t xml:space="preserve"> from the spreadsheet in the </w:t>
      </w:r>
      <w:r w:rsidRPr="00156D30">
        <w:rPr>
          <w:rFonts w:asciiTheme="minorHAnsi" w:hAnsiTheme="minorHAnsi" w:cstheme="minorHAnsi"/>
          <w:color w:val="000000"/>
          <w:sz w:val="24"/>
          <w:szCs w:val="24"/>
          <w:highlight w:val="yellow"/>
          <w:u w:val="single"/>
        </w:rPr>
        <w:t xml:space="preserve">unit bid price </w:t>
      </w:r>
      <w:r w:rsidR="009F54DA" w:rsidRPr="00156D30">
        <w:rPr>
          <w:rFonts w:asciiTheme="minorHAnsi" w:hAnsiTheme="minorHAnsi" w:cstheme="minorHAnsi"/>
          <w:color w:val="000000"/>
          <w:sz w:val="24"/>
          <w:szCs w:val="24"/>
          <w:highlight w:val="yellow"/>
          <w:u w:val="single"/>
        </w:rPr>
        <w:t>field</w:t>
      </w:r>
      <w:r w:rsidR="009F54DA" w:rsidRPr="009F54DA">
        <w:rPr>
          <w:rFonts w:asciiTheme="minorHAnsi" w:hAnsiTheme="minorHAnsi" w:cstheme="minorHAnsi"/>
          <w:color w:val="000000"/>
          <w:sz w:val="24"/>
          <w:szCs w:val="24"/>
          <w:highlight w:val="yellow"/>
        </w:rPr>
        <w:t xml:space="preserve"> for line item one (1) </w:t>
      </w:r>
      <w:r w:rsidRPr="009F54DA">
        <w:rPr>
          <w:rFonts w:asciiTheme="minorHAnsi" w:hAnsiTheme="minorHAnsi" w:cstheme="minorHAnsi"/>
          <w:color w:val="000000"/>
          <w:sz w:val="24"/>
          <w:szCs w:val="24"/>
          <w:highlight w:val="yellow"/>
        </w:rPr>
        <w:t>in the bid system</w:t>
      </w:r>
      <w:r w:rsidR="009F54DA" w:rsidRPr="009F54DA">
        <w:rPr>
          <w:rFonts w:asciiTheme="minorHAnsi" w:hAnsiTheme="minorHAnsi" w:cstheme="minorHAnsi"/>
          <w:color w:val="000000"/>
          <w:sz w:val="24"/>
          <w:szCs w:val="24"/>
          <w:highlight w:val="yellow"/>
        </w:rPr>
        <w:t>.</w:t>
      </w:r>
    </w:p>
    <w:p w14:paraId="2A0C00AB" w14:textId="77777777" w:rsidR="00B12CF9" w:rsidRDefault="00B12CF9" w:rsidP="00B12CF9">
      <w:pPr>
        <w:pStyle w:val="NoSpacing"/>
        <w:rPr>
          <w:rFonts w:asciiTheme="minorHAnsi" w:hAnsiTheme="minorHAnsi" w:cstheme="minorHAnsi"/>
          <w:sz w:val="24"/>
          <w:szCs w:val="24"/>
        </w:rPr>
      </w:pPr>
    </w:p>
    <w:p w14:paraId="29826462" w14:textId="77777777" w:rsidR="00B12CF9" w:rsidRDefault="00B12CF9" w:rsidP="00B12CF9">
      <w:pPr>
        <w:pStyle w:val="NoSpacing"/>
        <w:rPr>
          <w:rFonts w:asciiTheme="minorHAnsi" w:hAnsiTheme="minorHAnsi" w:cstheme="minorHAnsi"/>
          <w:sz w:val="24"/>
          <w:szCs w:val="24"/>
        </w:rPr>
      </w:pPr>
    </w:p>
    <w:p w14:paraId="0A51C94A" w14:textId="77777777" w:rsidR="00B12CF9" w:rsidRDefault="00B12CF9" w:rsidP="00B12CF9">
      <w:pPr>
        <w:pStyle w:val="NoSpacing"/>
        <w:rPr>
          <w:rFonts w:asciiTheme="minorHAnsi" w:hAnsiTheme="minorHAnsi" w:cstheme="minorHAnsi"/>
          <w:sz w:val="24"/>
          <w:szCs w:val="24"/>
        </w:rPr>
      </w:pPr>
    </w:p>
    <w:p w14:paraId="7EA3CC82" w14:textId="77777777" w:rsidR="00166E5E" w:rsidRDefault="00166E5E" w:rsidP="00B12CF9">
      <w:pPr>
        <w:pStyle w:val="NoSpacing"/>
        <w:rPr>
          <w:rFonts w:asciiTheme="minorHAnsi" w:hAnsiTheme="minorHAnsi" w:cstheme="minorHAnsi"/>
          <w:sz w:val="24"/>
          <w:szCs w:val="24"/>
        </w:rPr>
      </w:pPr>
    </w:p>
    <w:p w14:paraId="6B50D290" w14:textId="0358D0C4" w:rsidR="00B12CF9" w:rsidRPr="000B2EE1" w:rsidRDefault="00B12CF9" w:rsidP="000B2EE1">
      <w:pPr>
        <w:spacing w:after="160" w:line="259" w:lineRule="auto"/>
        <w:ind w:left="720"/>
        <w:jc w:val="center"/>
        <w:rPr>
          <w:rStyle w:val="Strong"/>
          <w:b w:val="0"/>
          <w:bCs w:val="0"/>
        </w:rPr>
      </w:pPr>
      <w:r>
        <w:rPr>
          <w:rStyle w:val="Strong"/>
          <w:sz w:val="36"/>
        </w:rPr>
        <w:lastRenderedPageBreak/>
        <w:t xml:space="preserve">Schedule </w:t>
      </w:r>
      <w:r w:rsidR="00A94B73">
        <w:rPr>
          <w:rStyle w:val="Strong"/>
          <w:sz w:val="36"/>
        </w:rPr>
        <w:t>1</w:t>
      </w:r>
      <w:r w:rsidRPr="00B120EB">
        <w:rPr>
          <w:rStyle w:val="Strong"/>
          <w:sz w:val="36"/>
        </w:rPr>
        <w:t xml:space="preserve">                                            </w:t>
      </w:r>
      <w:r>
        <w:rPr>
          <w:rStyle w:val="Strong"/>
          <w:sz w:val="36"/>
        </w:rPr>
        <w:t xml:space="preserve">                          </w:t>
      </w:r>
      <w:r w:rsidRPr="00B120EB">
        <w:rPr>
          <w:rStyle w:val="Strong"/>
          <w:sz w:val="36"/>
        </w:rPr>
        <w:t>Purc</w:t>
      </w:r>
      <w:r>
        <w:rPr>
          <w:rStyle w:val="Strong"/>
          <w:sz w:val="36"/>
        </w:rPr>
        <w:t xml:space="preserve">hasing Terms and Conditions version </w:t>
      </w:r>
      <w:proofErr w:type="gramStart"/>
      <w:r w:rsidR="007B7190">
        <w:rPr>
          <w:rStyle w:val="Strong"/>
          <w:sz w:val="36"/>
        </w:rPr>
        <w:t>4.</w:t>
      </w:r>
      <w:r w:rsidR="00F96F76">
        <w:rPr>
          <w:rStyle w:val="Strong"/>
          <w:sz w:val="36"/>
        </w:rPr>
        <w:t>2</w:t>
      </w:r>
      <w:proofErr w:type="gramEnd"/>
    </w:p>
    <w:p w14:paraId="16AAC03F" w14:textId="77777777" w:rsidR="00292BF2" w:rsidRPr="00FE010C" w:rsidRDefault="00292BF2" w:rsidP="000B2EE1">
      <w:pPr>
        <w:spacing w:before="100" w:beforeAutospacing="1" w:after="100" w:afterAutospacing="1" w:line="240" w:lineRule="auto"/>
        <w:jc w:val="center"/>
        <w:rPr>
          <w:rFonts w:eastAsia="Times New Roman" w:cs="Calibri"/>
          <w:sz w:val="24"/>
          <w:szCs w:val="24"/>
        </w:rPr>
      </w:pPr>
      <w:r w:rsidRPr="00FE010C">
        <w:rPr>
          <w:rFonts w:eastAsia="Times New Roman" w:cs="Calibri"/>
          <w:b/>
          <w:bCs/>
          <w:sz w:val="24"/>
          <w:szCs w:val="24"/>
        </w:rPr>
        <w:t>TERMS THAT GOVERN THE BID SOLICITATION PROCESS</w:t>
      </w:r>
    </w:p>
    <w:p w14:paraId="2F9DF3F3" w14:textId="77777777" w:rsidR="00292BF2" w:rsidRPr="00FE010C" w:rsidRDefault="00292BF2" w:rsidP="00292BF2">
      <w:pPr>
        <w:spacing w:before="100" w:beforeAutospacing="1" w:after="100" w:afterAutospacing="1" w:line="240" w:lineRule="auto"/>
        <w:rPr>
          <w:rFonts w:eastAsia="Times New Roman" w:cs="Calibri"/>
          <w:sz w:val="24"/>
          <w:szCs w:val="24"/>
        </w:rPr>
      </w:pPr>
      <w:r w:rsidRPr="00FE010C">
        <w:rPr>
          <w:rFonts w:eastAsia="Times New Roman" w:cs="Calibri"/>
          <w:sz w:val="24"/>
          <w:szCs w:val="24"/>
        </w:rPr>
        <w:t>By submitting a bid, the respondent agrees to the following terms and conditions that govern the bid solicitation process:</w:t>
      </w:r>
    </w:p>
    <w:p w14:paraId="59A47A8E" w14:textId="77777777" w:rsidR="00F96F76"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Submitting Bids</w:t>
      </w:r>
      <w:r w:rsidRPr="00FE010C">
        <w:rPr>
          <w:rFonts w:eastAsia="Times New Roman" w:cs="Calibri"/>
          <w:b/>
          <w:bCs/>
          <w:sz w:val="24"/>
          <w:szCs w:val="24"/>
        </w:rPr>
        <w:t>:</w:t>
      </w:r>
      <w:r w:rsidRPr="00FE010C">
        <w:rPr>
          <w:rFonts w:eastAsia="Times New Roman" w:cs="Calibri"/>
          <w:sz w:val="24"/>
          <w:szCs w:val="24"/>
        </w:rPr>
        <w:t xml:space="preserve"> All respondents must submit their responses </w:t>
      </w:r>
      <w:proofErr w:type="gramStart"/>
      <w:r w:rsidRPr="00FE010C">
        <w:rPr>
          <w:rFonts w:eastAsia="Times New Roman" w:cs="Calibri"/>
          <w:sz w:val="24"/>
          <w:szCs w:val="24"/>
        </w:rPr>
        <w:t>electronically, unless</w:t>
      </w:r>
      <w:proofErr w:type="gramEnd"/>
      <w:r w:rsidRPr="00FE010C">
        <w:rPr>
          <w:rFonts w:eastAsia="Times New Roman" w:cs="Calibri"/>
          <w:sz w:val="24"/>
          <w:szCs w:val="24"/>
        </w:rPr>
        <w:t xml:space="preserve"> the University specifies otherwise.  It is the respondent’s responsibility to ensure that its bid is submitted in the University’s electronic software purchasing system before the applicable deadline. Assistance for submitting bids can be obtained through our </w:t>
      </w:r>
      <w:proofErr w:type="gramStart"/>
      <w:r w:rsidRPr="00FE010C">
        <w:rPr>
          <w:rFonts w:eastAsia="Times New Roman" w:cs="Calibri"/>
          <w:sz w:val="24"/>
          <w:szCs w:val="24"/>
        </w:rPr>
        <w:t>third party</w:t>
      </w:r>
      <w:proofErr w:type="gramEnd"/>
      <w:r w:rsidRPr="00FE010C">
        <w:rPr>
          <w:rFonts w:eastAsia="Times New Roman" w:cs="Calibri"/>
          <w:sz w:val="24"/>
          <w:szCs w:val="24"/>
        </w:rPr>
        <w:t xml:space="preserve"> provider ESM Solutions’ Customer Support at 1-877-969-7246 or at </w:t>
      </w:r>
      <w:hyperlink r:id="rId10" w:history="1">
        <w:r w:rsidRPr="00FE010C">
          <w:rPr>
            <w:rFonts w:eastAsia="Times New Roman" w:cs="Calibri"/>
            <w:color w:val="0000FF"/>
            <w:sz w:val="24"/>
            <w:szCs w:val="24"/>
            <w:u w:val="single"/>
          </w:rPr>
          <w:t>info@esmsolutions.com</w:t>
        </w:r>
      </w:hyperlink>
      <w:r w:rsidRPr="00FE010C">
        <w:rPr>
          <w:rFonts w:eastAsia="Times New Roman" w:cs="Calibri"/>
          <w:sz w:val="24"/>
          <w:szCs w:val="24"/>
        </w:rPr>
        <w:t xml:space="preserve"> during normal business hours.  It is the respondent’s responsibility to learn how to use the system. Respondents must submit all applicable and required documents with their bid. A respondent may not submit additional or supplemental documents or amend its bid after the bid deadline. Also, bids not received by the University in the manner specified and by the time specified will not be considered.</w:t>
      </w:r>
    </w:p>
    <w:p w14:paraId="15FE8C27" w14:textId="77777777" w:rsidR="00F96F76" w:rsidRPr="0043367C" w:rsidRDefault="00F96F76" w:rsidP="00F96F76">
      <w:pPr>
        <w:numPr>
          <w:ilvl w:val="0"/>
          <w:numId w:val="3"/>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Bid Preparation Costs</w:t>
      </w:r>
      <w:r>
        <w:rPr>
          <w:rFonts w:eastAsia="Times New Roman" w:cs="Calibri"/>
          <w:sz w:val="24"/>
          <w:szCs w:val="24"/>
        </w:rPr>
        <w:t>:</w:t>
      </w:r>
      <w:r w:rsidRPr="00F809E0">
        <w:rPr>
          <w:sz w:val="24"/>
        </w:rPr>
        <w:t xml:space="preserve"> </w:t>
      </w:r>
      <w:r w:rsidRPr="00DD7CBF">
        <w:rPr>
          <w:sz w:val="24"/>
        </w:rPr>
        <w:t xml:space="preserve">The University will not pay any costs in the preparation or submission of a </w:t>
      </w:r>
      <w:r>
        <w:rPr>
          <w:sz w:val="24"/>
        </w:rPr>
        <w:t>bid</w:t>
      </w:r>
      <w:r w:rsidRPr="00DD7CBF">
        <w:rPr>
          <w:sz w:val="24"/>
        </w:rPr>
        <w:t xml:space="preserve">. </w:t>
      </w:r>
      <w:r>
        <w:rPr>
          <w:sz w:val="24"/>
        </w:rPr>
        <w:t xml:space="preserve"> Respondent is responsible for its preparation costs.</w:t>
      </w:r>
    </w:p>
    <w:p w14:paraId="61538397"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43367C">
        <w:rPr>
          <w:b/>
          <w:sz w:val="24"/>
          <w:u w:val="single"/>
        </w:rPr>
        <w:t>Assistance to Respondents with a Disability</w:t>
      </w:r>
      <w:r>
        <w:rPr>
          <w:sz w:val="24"/>
        </w:rPr>
        <w:t xml:space="preserve">: </w:t>
      </w:r>
      <w:proofErr w:type="gramStart"/>
      <w:r w:rsidRPr="007C22EE">
        <w:rPr>
          <w:sz w:val="24"/>
        </w:rPr>
        <w:t>In the event that</w:t>
      </w:r>
      <w:proofErr w:type="gramEnd"/>
      <w:r w:rsidRPr="007C22EE">
        <w:rPr>
          <w:sz w:val="24"/>
        </w:rPr>
        <w:t xml:space="preserve"> a respondent has a disability, the University will make reasonable accommodation to allow them t</w:t>
      </w:r>
      <w:r>
        <w:rPr>
          <w:sz w:val="24"/>
        </w:rPr>
        <w:t>o participate, provided that the individual requesting assistance</w:t>
      </w:r>
      <w:r w:rsidRPr="007C22EE">
        <w:rPr>
          <w:sz w:val="24"/>
        </w:rPr>
        <w:t xml:space="preserve"> contact</w:t>
      </w:r>
      <w:r>
        <w:rPr>
          <w:sz w:val="24"/>
        </w:rPr>
        <w:t>s</w:t>
      </w:r>
      <w:r w:rsidRPr="007C22EE">
        <w:rPr>
          <w:sz w:val="24"/>
        </w:rPr>
        <w:t xml:space="preserve"> the Solicitation Coordinator no later than 10 days before the response deadline</w:t>
      </w:r>
      <w:r>
        <w:rPr>
          <w:sz w:val="24"/>
        </w:rPr>
        <w:t>.</w:t>
      </w:r>
    </w:p>
    <w:p w14:paraId="5BEC2660"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Questions/Interpretations</w:t>
      </w:r>
      <w:r w:rsidRPr="00FE010C">
        <w:rPr>
          <w:rFonts w:eastAsia="Times New Roman" w:cs="Calibri"/>
          <w:b/>
          <w:bCs/>
          <w:sz w:val="24"/>
          <w:szCs w:val="24"/>
        </w:rPr>
        <w:t>:</w:t>
      </w:r>
      <w:r>
        <w:rPr>
          <w:rFonts w:eastAsia="Times New Roman" w:cs="Calibri"/>
          <w:b/>
          <w:bCs/>
          <w:sz w:val="24"/>
          <w:szCs w:val="24"/>
        </w:rPr>
        <w:t xml:space="preserve"> </w:t>
      </w:r>
      <w:r w:rsidRPr="00FE010C">
        <w:rPr>
          <w:rFonts w:eastAsia="Times New Roman" w:cs="Calibri"/>
          <w:sz w:val="24"/>
          <w:szCs w:val="24"/>
        </w:rPr>
        <w:t xml:space="preserve">If any respondents find discrepancies in, or omissions from, the University’s solicitation documents, or be in doubt as to their meaning, the respondent must notify Procurement Services in writing (email is acceptable) no later than 5 business days prior to the bid response deadline.  Procurement Services will reply to respondent’s inquiries via written addendum and will publish this addendum with the bid documents to all prospective </w:t>
      </w:r>
      <w:proofErr w:type="gramStart"/>
      <w:r w:rsidRPr="00FE010C">
        <w:rPr>
          <w:rFonts w:eastAsia="Times New Roman" w:cs="Calibri"/>
          <w:sz w:val="24"/>
          <w:szCs w:val="24"/>
        </w:rPr>
        <w:t>bidders, unless</w:t>
      </w:r>
      <w:proofErr w:type="gramEnd"/>
      <w:r w:rsidRPr="00FE010C">
        <w:rPr>
          <w:rFonts w:eastAsia="Times New Roman" w:cs="Calibri"/>
          <w:sz w:val="24"/>
          <w:szCs w:val="24"/>
        </w:rPr>
        <w:t xml:space="preserve"> Procurement Services exercises its discretion to reply only to the respondent. It is the respondent’s responsibility to ensure that Procurement Services has received respondent’s questions, and to check the electronic bidding system to see if Procurement Services has issued any amendments or addenda.</w:t>
      </w:r>
    </w:p>
    <w:p w14:paraId="0D8907A5"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Time of Acceptance:</w:t>
      </w:r>
      <w:r w:rsidRPr="00FE010C">
        <w:rPr>
          <w:rFonts w:eastAsia="Times New Roman" w:cs="Calibri"/>
          <w:sz w:val="24"/>
          <w:szCs w:val="24"/>
        </w:rPr>
        <w:t xml:space="preserve"> If a respondent fails to state a time within which a bid must be accepted, respondent acknowledges that its proposal shall remain valid for 120 calendar-days beyond the bid opening date, or until 30 days after the date that any protest is resolved, whichever is longer, and the University may accept the proposal at any time within that </w:t>
      </w:r>
      <w:proofErr w:type="gramStart"/>
      <w:r w:rsidRPr="00FE010C">
        <w:rPr>
          <w:rFonts w:eastAsia="Times New Roman" w:cs="Calibri"/>
          <w:sz w:val="24"/>
          <w:szCs w:val="24"/>
        </w:rPr>
        <w:t>time period</w:t>
      </w:r>
      <w:proofErr w:type="gramEnd"/>
      <w:r w:rsidRPr="00FE010C">
        <w:rPr>
          <w:rFonts w:eastAsia="Times New Roman" w:cs="Calibri"/>
          <w:sz w:val="24"/>
          <w:szCs w:val="24"/>
        </w:rPr>
        <w:t>.</w:t>
      </w:r>
    </w:p>
    <w:p w14:paraId="5CF70574"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Authority to Bind:</w:t>
      </w:r>
      <w:r w:rsidRPr="00FE010C">
        <w:rPr>
          <w:rFonts w:eastAsia="Times New Roman" w:cs="Calibri"/>
          <w:sz w:val="24"/>
          <w:szCs w:val="24"/>
        </w:rPr>
        <w:t xml:space="preserve"> Respondent’s representative states that they have authority to respond to the University’s bid on behalf of respondent.</w:t>
      </w:r>
    </w:p>
    <w:p w14:paraId="0B991C0B"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lastRenderedPageBreak/>
        <w:t>Confidentiality:</w:t>
      </w:r>
      <w:r w:rsidRPr="00FE010C">
        <w:rPr>
          <w:rFonts w:eastAsia="Times New Roman" w:cs="Calibri"/>
          <w:sz w:val="24"/>
          <w:szCs w:val="24"/>
        </w:rPr>
        <w:t xml:space="preserve"> The University will not sign non-disclosure or confidentiality agreements related to respondent’s response to any bid.  Tennessee law limits the University’s ability to withhold records from public disclosure.  Respondents should assume that all documentation, including pricing, submitted to the University will be subject to public disclosure.  The University hereby notifies all respondents that placing confidentiality notices on documents submitted to the University does not make the documents confidential under Tennessee law.  The University will not be bound by such notices.  Moreover, the University will not agree to provide advanced notice of any public disclosure or agree to assist the respondent to limit disclosure.</w:t>
      </w:r>
    </w:p>
    <w:p w14:paraId="0BD590DD"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Brand Names/Alternative Products</w:t>
      </w:r>
      <w:r w:rsidRPr="00FE010C">
        <w:rPr>
          <w:rFonts w:eastAsia="Times New Roman" w:cs="Calibri"/>
          <w:b/>
          <w:bCs/>
          <w:sz w:val="24"/>
          <w:szCs w:val="24"/>
        </w:rPr>
        <w:t xml:space="preserve">: </w:t>
      </w:r>
      <w:r w:rsidRPr="00FE010C">
        <w:rPr>
          <w:rFonts w:eastAsia="Times New Roman" w:cs="Calibri"/>
          <w:sz w:val="24"/>
          <w:szCs w:val="24"/>
        </w:rPr>
        <w:t>Unless specified “No Substitutes,” any catalog brand name or manufacturer’s reference used in the bid is descriptive only, not restrictive, and used to indicate the type and quality desired. Bids on brands of like nature and quality will be considered. If bidding on other than the referenced specifications the bid must show the manufacturer, brand or trade name, and other descriptions, and should include the manufacturer’s illustration and complete description of the products offered. If the respondent fails to submit the required documentation, the bid may be rejected. The University may determine whether a substitute offered is equivalent to and meets the standards of the item specified. The University may require the respondent to supply additional descriptive material. The respondent guarantees that the product offered will meet or exceed specifications identified in the bid invitation. If the respondent takes no exception to the specifications or referenced data in the bid, respondent will be required to furnish the product according to the brand, names, numbers, etc., as specified in the invitation for bid document.</w:t>
      </w:r>
    </w:p>
    <w:p w14:paraId="1B2330F9"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Tax Exemption:</w:t>
      </w:r>
      <w:r w:rsidRPr="00FE010C">
        <w:rPr>
          <w:rFonts w:eastAsia="Times New Roman" w:cs="Calibri"/>
          <w:sz w:val="24"/>
          <w:szCs w:val="24"/>
        </w:rPr>
        <w:t xml:space="preserve"> The University is exempt from federal excise taxes and from state sales taxes on purchases of tangible personal property. Copies of the appropriate exemption documentation will be provided upon request and these taxes should not be included in the respondent’s bid prices.</w:t>
      </w:r>
    </w:p>
    <w:p w14:paraId="301A8D43"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Indemnification:</w:t>
      </w:r>
      <w:r w:rsidRPr="00FE010C">
        <w:rPr>
          <w:rFonts w:eastAsia="Times New Roman" w:cs="Calibri"/>
          <w:b/>
          <w:bCs/>
          <w:sz w:val="24"/>
          <w:szCs w:val="24"/>
        </w:rPr>
        <w:t xml:space="preserve"> </w:t>
      </w:r>
      <w:r w:rsidRPr="00FE010C">
        <w:rPr>
          <w:rFonts w:eastAsia="Times New Roman" w:cs="Calibri"/>
          <w:sz w:val="24"/>
          <w:szCs w:val="24"/>
        </w:rPr>
        <w:t>Respondent shall hold and save the University, its trustees, officers, agents, and employees harmless from any claims, damages and actions of any nature arising from respondent’s bid or arising from the use of any materials, goods or services furnished by the respondent, provided that such liability is not attributable to negligence on the part of the user or failure of the user to use the item in the manner outlined by the respondent in descriptive literature or specification submitted with the respondent’s bid.  Respondent’s indemnification obligation shall include, but not be limited to, any claim of patent, copyright, or other intellectual property infringement asserted against the University based upon respondent’s bid or any materials, goods or services furnished by the respondent.</w:t>
      </w:r>
    </w:p>
    <w:p w14:paraId="05A9FDCA"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University’s Liability:</w:t>
      </w:r>
      <w:r w:rsidRPr="00FE010C">
        <w:rPr>
          <w:rFonts w:eastAsia="Times New Roman" w:cs="Calibri"/>
          <w:sz w:val="24"/>
          <w:szCs w:val="24"/>
        </w:rPr>
        <w:t xml:space="preserve"> The University’s liability shall be governed by the Tennessee Claims Commission Act. The University will not enter into any agreement which contains a clause requiring the University to indemnify, hold harmless, or defend any party. Also, the University will not enter into any agreement which contains a clause limiting its remedies against any party.</w:t>
      </w:r>
    </w:p>
    <w:p w14:paraId="6579D591"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lastRenderedPageBreak/>
        <w:t>Authorized Dealer:</w:t>
      </w:r>
      <w:r w:rsidRPr="00FE010C">
        <w:rPr>
          <w:rFonts w:eastAsia="Times New Roman" w:cs="Calibri"/>
          <w:sz w:val="24"/>
          <w:szCs w:val="24"/>
        </w:rPr>
        <w:t xml:space="preserve"> Respondent must be an authorized dealer of any goods or services sold to the University. If requested, the respondent must provide an authorization letter from the original equipment manufacturer. Failure to do so may result in the bid being disqualified or the award being canceled.</w:t>
      </w:r>
    </w:p>
    <w:p w14:paraId="0E031BCE"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 xml:space="preserve">Sales Data: </w:t>
      </w:r>
      <w:r w:rsidRPr="00FE010C">
        <w:rPr>
          <w:rFonts w:eastAsia="Times New Roman" w:cs="Calibri"/>
          <w:sz w:val="24"/>
          <w:szCs w:val="24"/>
        </w:rPr>
        <w:t xml:space="preserve">Upon request, the respondent agrees to furnish the University a summary of sales made under the agreement. This data may </w:t>
      </w:r>
      <w:proofErr w:type="gramStart"/>
      <w:r w:rsidRPr="00FE010C">
        <w:rPr>
          <w:rFonts w:eastAsia="Times New Roman" w:cs="Calibri"/>
          <w:sz w:val="24"/>
          <w:szCs w:val="24"/>
        </w:rPr>
        <w:t>include:</w:t>
      </w:r>
      <w:proofErr w:type="gramEnd"/>
      <w:r w:rsidRPr="00FE010C">
        <w:rPr>
          <w:rFonts w:eastAsia="Times New Roman" w:cs="Calibri"/>
          <w:sz w:val="24"/>
          <w:szCs w:val="24"/>
        </w:rPr>
        <w:t xml:space="preserve"> delivery date, department name, invoice date, invoice number, item description, list price, method of payment, net price, order date, order method, quote number and manufacturer part number. The University may terminate the award if this information is not provided in a reasonable </w:t>
      </w:r>
      <w:proofErr w:type="gramStart"/>
      <w:r w:rsidRPr="00FE010C">
        <w:rPr>
          <w:rFonts w:eastAsia="Times New Roman" w:cs="Calibri"/>
          <w:sz w:val="24"/>
          <w:szCs w:val="24"/>
        </w:rPr>
        <w:t>time period</w:t>
      </w:r>
      <w:proofErr w:type="gramEnd"/>
      <w:r w:rsidRPr="00FE010C">
        <w:rPr>
          <w:rFonts w:eastAsia="Times New Roman" w:cs="Calibri"/>
          <w:sz w:val="24"/>
          <w:szCs w:val="24"/>
        </w:rPr>
        <w:t>.</w:t>
      </w:r>
    </w:p>
    <w:p w14:paraId="284E788B"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Irrevocable Waiver</w:t>
      </w:r>
      <w:r w:rsidRPr="00FE010C">
        <w:rPr>
          <w:rFonts w:eastAsia="Times New Roman" w:cs="Calibri"/>
          <w:b/>
          <w:bCs/>
          <w:sz w:val="24"/>
          <w:szCs w:val="24"/>
        </w:rPr>
        <w:t xml:space="preserve">: </w:t>
      </w:r>
      <w:r w:rsidRPr="00FE010C">
        <w:rPr>
          <w:rFonts w:eastAsia="Times New Roman" w:cs="Calibri"/>
          <w:sz w:val="24"/>
          <w:szCs w:val="24"/>
        </w:rPr>
        <w:t xml:space="preserve">By responding to the solicitation, respondent hereby irrevocably waives any claims against the University’s trustees, officers, </w:t>
      </w:r>
      <w:proofErr w:type="gramStart"/>
      <w:r w:rsidRPr="00FE010C">
        <w:rPr>
          <w:rFonts w:eastAsia="Times New Roman" w:cs="Calibri"/>
          <w:sz w:val="24"/>
          <w:szCs w:val="24"/>
        </w:rPr>
        <w:t>employees</w:t>
      </w:r>
      <w:proofErr w:type="gramEnd"/>
      <w:r w:rsidRPr="00FE010C">
        <w:rPr>
          <w:rFonts w:eastAsia="Times New Roman" w:cs="Calibri"/>
          <w:sz w:val="24"/>
          <w:szCs w:val="24"/>
        </w:rPr>
        <w:t xml:space="preserve"> and former employees. Respondent also agrees not to sue University employees in their individual capacity. This waiver applies to respondent and their successors, </w:t>
      </w:r>
      <w:proofErr w:type="gramStart"/>
      <w:r w:rsidRPr="00FE010C">
        <w:rPr>
          <w:rFonts w:eastAsia="Times New Roman" w:cs="Calibri"/>
          <w:sz w:val="24"/>
          <w:szCs w:val="24"/>
        </w:rPr>
        <w:t>heirs</w:t>
      </w:r>
      <w:proofErr w:type="gramEnd"/>
      <w:r w:rsidRPr="00FE010C">
        <w:rPr>
          <w:rFonts w:eastAsia="Times New Roman" w:cs="Calibri"/>
          <w:sz w:val="24"/>
          <w:szCs w:val="24"/>
        </w:rPr>
        <w:t xml:space="preserve"> and assigns. The University and the respondent state that this clause is material to this bid.</w:t>
      </w:r>
    </w:p>
    <w:p w14:paraId="657323A4" w14:textId="77777777" w:rsidR="00F96F76" w:rsidRDefault="00F96F76" w:rsidP="00F96F76">
      <w:pPr>
        <w:numPr>
          <w:ilvl w:val="0"/>
          <w:numId w:val="3"/>
        </w:numPr>
        <w:spacing w:before="100" w:beforeAutospacing="1" w:after="0" w:line="240" w:lineRule="auto"/>
        <w:rPr>
          <w:rFonts w:eastAsia="Times New Roman" w:cs="Calibri"/>
          <w:sz w:val="24"/>
          <w:szCs w:val="24"/>
        </w:rPr>
      </w:pPr>
      <w:r w:rsidRPr="00FE010C">
        <w:rPr>
          <w:rFonts w:eastAsia="Times New Roman" w:cs="Calibri"/>
          <w:b/>
          <w:bCs/>
          <w:sz w:val="24"/>
          <w:szCs w:val="24"/>
          <w:u w:val="single"/>
        </w:rPr>
        <w:t xml:space="preserve">Collusion, Conflict of Interest and </w:t>
      </w:r>
      <w:proofErr w:type="gramStart"/>
      <w:r w:rsidRPr="00FE010C">
        <w:rPr>
          <w:rFonts w:eastAsia="Times New Roman" w:cs="Calibri"/>
          <w:b/>
          <w:bCs/>
          <w:sz w:val="24"/>
          <w:szCs w:val="24"/>
          <w:u w:val="single"/>
        </w:rPr>
        <w:t>Debarment</w:t>
      </w:r>
      <w:r w:rsidRPr="00FE010C">
        <w:rPr>
          <w:rFonts w:eastAsia="Times New Roman" w:cs="Calibri"/>
          <w:b/>
          <w:bCs/>
          <w:sz w:val="24"/>
          <w:szCs w:val="24"/>
        </w:rPr>
        <w:t xml:space="preserve"> :</w:t>
      </w:r>
      <w:proofErr w:type="gramEnd"/>
      <w:r w:rsidRPr="00FE010C">
        <w:rPr>
          <w:rFonts w:eastAsia="Times New Roman" w:cs="Calibri"/>
          <w:b/>
          <w:bCs/>
          <w:sz w:val="24"/>
          <w:szCs w:val="24"/>
        </w:rPr>
        <w:t xml:space="preserve"> </w:t>
      </w:r>
      <w:r w:rsidRPr="00FE010C">
        <w:rPr>
          <w:rFonts w:eastAsia="Times New Roman" w:cs="Calibri"/>
          <w:sz w:val="24"/>
          <w:szCs w:val="24"/>
        </w:rPr>
        <w:t xml:space="preserve">When submitting a bid, the respondent certifies the following: </w:t>
      </w:r>
    </w:p>
    <w:p w14:paraId="0D2B3ECC"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EC3C25">
        <w:rPr>
          <w:rFonts w:eastAsia="Times New Roman" w:cs="Calibri"/>
          <w:sz w:val="24"/>
          <w:szCs w:val="24"/>
        </w:rPr>
        <w:t>The respondent prepared and arrived at its bid independently and there was not any collusion between respondents. The respondent agrees not to discuss or reveal its bid to anyone until after the award is made.</w:t>
      </w:r>
    </w:p>
    <w:p w14:paraId="4F14C105"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 xml:space="preserve">No funds resulting from this award will be paid either directly or indirectly to any University employees, their </w:t>
      </w:r>
      <w:proofErr w:type="gramStart"/>
      <w:r w:rsidRPr="00FE010C">
        <w:rPr>
          <w:rFonts w:eastAsia="Times New Roman" w:cs="Calibri"/>
          <w:sz w:val="24"/>
          <w:szCs w:val="24"/>
        </w:rPr>
        <w:t>spouses</w:t>
      </w:r>
      <w:proofErr w:type="gramEnd"/>
      <w:r w:rsidRPr="00FE010C">
        <w:rPr>
          <w:rFonts w:eastAsia="Times New Roman" w:cs="Calibri"/>
          <w:sz w:val="24"/>
          <w:szCs w:val="24"/>
        </w:rPr>
        <w:t xml:space="preserve"> or dependent children. This prohibition applies for up to six months after they terminate their employment with the University.</w:t>
      </w:r>
    </w:p>
    <w:p w14:paraId="6A3DBD66"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All potential conflicts of interests will be disclosed in the bid response including if any owners of respondent are related to any University employee, their spouse, or dependent children.</w:t>
      </w:r>
    </w:p>
    <w:p w14:paraId="5D97D110" w14:textId="77777777" w:rsidR="00F96F76" w:rsidRPr="00FE010C"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The respondent is not presently debarred, proposed to be debarred, suspended, or declared ineligible for covered transactions by any federal agency or department.</w:t>
      </w:r>
    </w:p>
    <w:p w14:paraId="243C38F1" w14:textId="77777777" w:rsidR="00F96F76" w:rsidRPr="00FE010C" w:rsidRDefault="00F96F76" w:rsidP="00F96F76">
      <w:pPr>
        <w:spacing w:before="100" w:beforeAutospacing="1" w:after="100" w:afterAutospacing="1" w:line="240" w:lineRule="auto"/>
        <w:ind w:left="720"/>
        <w:rPr>
          <w:rFonts w:eastAsia="Times New Roman" w:cs="Calibri"/>
          <w:sz w:val="24"/>
          <w:szCs w:val="24"/>
        </w:rPr>
      </w:pPr>
      <w:r w:rsidRPr="00FE010C">
        <w:rPr>
          <w:rFonts w:eastAsia="Times New Roman" w:cs="Calibri"/>
          <w:sz w:val="24"/>
          <w:szCs w:val="24"/>
        </w:rPr>
        <w:t xml:space="preserve">If the University determines that the respondent failed to disclose or incorrectly disclosed information related to any of the four statements listed above, the University may consider any such actions to be grounds for response rejection or award termination, regardless of the time of </w:t>
      </w:r>
      <w:proofErr w:type="gramStart"/>
      <w:r w:rsidRPr="00FE010C">
        <w:rPr>
          <w:rFonts w:eastAsia="Times New Roman" w:cs="Calibri"/>
          <w:sz w:val="24"/>
          <w:szCs w:val="24"/>
        </w:rPr>
        <w:t>detection</w:t>
      </w:r>
      <w:proofErr w:type="gramEnd"/>
    </w:p>
    <w:p w14:paraId="35613F22" w14:textId="77777777" w:rsidR="00F96F76" w:rsidRPr="00F96F76" w:rsidRDefault="00F96F76" w:rsidP="00F96F76">
      <w:pPr>
        <w:pStyle w:val="ListParagraph"/>
        <w:numPr>
          <w:ilvl w:val="0"/>
          <w:numId w:val="3"/>
        </w:numPr>
        <w:spacing w:before="100" w:beforeAutospacing="1" w:after="100" w:afterAutospacing="1" w:line="240" w:lineRule="auto"/>
        <w:rPr>
          <w:rFonts w:eastAsia="Times New Roman" w:cs="Calibri"/>
          <w:sz w:val="24"/>
          <w:szCs w:val="24"/>
        </w:rPr>
      </w:pPr>
      <w:r w:rsidRPr="00A8320D">
        <w:rPr>
          <w:rFonts w:eastAsia="Times New Roman" w:cs="Calibri"/>
          <w:b/>
          <w:bCs/>
          <w:sz w:val="24"/>
          <w:szCs w:val="24"/>
          <w:u w:val="single"/>
        </w:rPr>
        <w:t>Equipment</w:t>
      </w:r>
      <w:r w:rsidRPr="00A8320D">
        <w:rPr>
          <w:rFonts w:eastAsia="Times New Roman" w:cs="Calibri"/>
          <w:b/>
          <w:bCs/>
          <w:sz w:val="24"/>
          <w:szCs w:val="24"/>
        </w:rPr>
        <w:t>:</w:t>
      </w:r>
      <w:r w:rsidRPr="00A8320D">
        <w:rPr>
          <w:rFonts w:eastAsia="Times New Roman" w:cs="Calibri"/>
          <w:sz w:val="24"/>
          <w:szCs w:val="24"/>
        </w:rPr>
        <w:t xml:space="preserve"> Unless the University states otherwise in its specifications, all bidders must quote prices for new equipment.  If a Respondent fails to quote prices for new equipment and the University accepts the order, Respondent will be liable for providing the University with new equipment at no extra costs to the University.  If the University’s specifications allow for used equipment, Respondent must list the equipment’s date of manufacture, number of previous owners, condition, maintenance and repair history, and any other relevant information.  University may inspect any used equipment before purchasing the used equipment.</w:t>
      </w:r>
    </w:p>
    <w:p w14:paraId="6EBFBD10" w14:textId="77777777" w:rsidR="00F96F76" w:rsidRPr="00716675" w:rsidRDefault="00F96F76" w:rsidP="00F96F76">
      <w:p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rPr>
        <w:lastRenderedPageBreak/>
        <w:t>TERMS THAT GOVERN THE BID EVALUATION PROCESS</w:t>
      </w:r>
    </w:p>
    <w:p w14:paraId="4CC4F41D" w14:textId="77777777" w:rsidR="00F96F76" w:rsidRPr="00716675" w:rsidRDefault="00F96F76" w:rsidP="00F96F76">
      <w:pPr>
        <w:spacing w:before="100" w:beforeAutospacing="1" w:after="100" w:afterAutospacing="1" w:line="240" w:lineRule="auto"/>
        <w:rPr>
          <w:rFonts w:eastAsia="Times New Roman" w:cs="Calibri"/>
          <w:sz w:val="24"/>
          <w:szCs w:val="24"/>
        </w:rPr>
      </w:pPr>
      <w:r w:rsidRPr="00716675">
        <w:rPr>
          <w:rFonts w:eastAsia="Times New Roman" w:cs="Calibri"/>
          <w:sz w:val="24"/>
          <w:szCs w:val="24"/>
        </w:rPr>
        <w:t>By submitting a bid, the respondent agrees to the following terms and conditions that govern the University’s evaluation of respondents’ bids:</w:t>
      </w:r>
    </w:p>
    <w:p w14:paraId="3AD5EC8E"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Acceptance and Rejection of Bids</w:t>
      </w:r>
      <w:r w:rsidRPr="00716675">
        <w:rPr>
          <w:rFonts w:eastAsia="Times New Roman" w:cs="Calibri"/>
          <w:b/>
          <w:bCs/>
          <w:sz w:val="24"/>
          <w:szCs w:val="24"/>
        </w:rPr>
        <w:t xml:space="preserve">: </w:t>
      </w:r>
      <w:r w:rsidRPr="00716675">
        <w:rPr>
          <w:rFonts w:eastAsia="Times New Roman" w:cs="Calibri"/>
          <w:sz w:val="24"/>
          <w:szCs w:val="24"/>
        </w:rPr>
        <w:t xml:space="preserve">The University may accept or reject any bids when, in its opinion, such </w:t>
      </w:r>
      <w:proofErr w:type="gramStart"/>
      <w:r w:rsidRPr="00716675">
        <w:rPr>
          <w:rFonts w:eastAsia="Times New Roman" w:cs="Calibri"/>
          <w:sz w:val="24"/>
          <w:szCs w:val="24"/>
        </w:rPr>
        <w:t>action</w:t>
      </w:r>
      <w:proofErr w:type="gramEnd"/>
      <w:r w:rsidRPr="00716675">
        <w:rPr>
          <w:rFonts w:eastAsia="Times New Roman" w:cs="Calibri"/>
          <w:sz w:val="24"/>
          <w:szCs w:val="24"/>
        </w:rPr>
        <w:t xml:space="preserve"> is in the best interests of the University. In such circumstances, the University may re-solicit bids or </w:t>
      </w:r>
      <w:proofErr w:type="gramStart"/>
      <w:r w:rsidRPr="00716675">
        <w:rPr>
          <w:rFonts w:eastAsia="Times New Roman" w:cs="Calibri"/>
          <w:sz w:val="24"/>
          <w:szCs w:val="24"/>
        </w:rPr>
        <w:t>to continue</w:t>
      </w:r>
      <w:proofErr w:type="gramEnd"/>
      <w:r w:rsidRPr="00716675">
        <w:rPr>
          <w:rFonts w:eastAsia="Times New Roman" w:cs="Calibri"/>
          <w:sz w:val="24"/>
          <w:szCs w:val="24"/>
        </w:rPr>
        <w:t xml:space="preserve"> with the current supplier for these services.</w:t>
      </w:r>
      <w:r>
        <w:rPr>
          <w:rFonts w:eastAsia="Times New Roman" w:cs="Calibri"/>
          <w:sz w:val="24"/>
          <w:szCs w:val="24"/>
        </w:rPr>
        <w:t xml:space="preserve"> </w:t>
      </w:r>
      <w:r w:rsidRPr="00DD7CBF">
        <w:rPr>
          <w:sz w:val="24"/>
        </w:rPr>
        <w:t xml:space="preserve">The </w:t>
      </w:r>
      <w:r>
        <w:rPr>
          <w:sz w:val="24"/>
        </w:rPr>
        <w:t>U</w:t>
      </w:r>
      <w:r w:rsidRPr="00DD7CBF">
        <w:rPr>
          <w:sz w:val="24"/>
        </w:rPr>
        <w:t xml:space="preserve">niversity may also waive minor variances or immaterial defects in a response. </w:t>
      </w:r>
      <w:r>
        <w:rPr>
          <w:sz w:val="24"/>
        </w:rPr>
        <w:t xml:space="preserve"> </w:t>
      </w:r>
      <w:r w:rsidRPr="00DD7CBF">
        <w:rPr>
          <w:sz w:val="24"/>
        </w:rPr>
        <w:t xml:space="preserve">The </w:t>
      </w:r>
      <w:r>
        <w:rPr>
          <w:sz w:val="24"/>
        </w:rPr>
        <w:t>U</w:t>
      </w:r>
      <w:r w:rsidRPr="00DD7CBF">
        <w:rPr>
          <w:sz w:val="24"/>
        </w:rPr>
        <w:t xml:space="preserve">niversity may also accept any item in the bid, unless otherwise specified by the </w:t>
      </w:r>
      <w:r>
        <w:rPr>
          <w:sz w:val="24"/>
        </w:rPr>
        <w:t>Respondent</w:t>
      </w:r>
      <w:r w:rsidRPr="00DD7CBF">
        <w:rPr>
          <w:sz w:val="24"/>
        </w:rPr>
        <w:t>.</w:t>
      </w:r>
    </w:p>
    <w:p w14:paraId="3BE0CC44" w14:textId="77777777" w:rsidR="00F96F76"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Discretion:</w:t>
      </w:r>
      <w:r w:rsidRPr="00716675">
        <w:rPr>
          <w:rFonts w:eastAsia="Times New Roman" w:cs="Calibri"/>
          <w:sz w:val="24"/>
          <w:szCs w:val="24"/>
        </w:rPr>
        <w:t xml:space="preserve"> All decisions regarding a bid, including the award, are within the University’s sole discretion. The University may award to respondent other than the highest scoring or lowest costs. For clarity, as used in these </w:t>
      </w:r>
      <w:r>
        <w:rPr>
          <w:rFonts w:eastAsia="Times New Roman" w:cs="Calibri"/>
          <w:sz w:val="24"/>
          <w:szCs w:val="24"/>
        </w:rPr>
        <w:t xml:space="preserve">Purchasing Terms and </w:t>
      </w:r>
      <w:r w:rsidRPr="00716675">
        <w:rPr>
          <w:rFonts w:eastAsia="Times New Roman" w:cs="Calibri"/>
          <w:sz w:val="24"/>
          <w:szCs w:val="24"/>
        </w:rPr>
        <w:t>Conditions the word “may” means “sole discretion.”</w:t>
      </w:r>
    </w:p>
    <w:p w14:paraId="3A092DE3"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Award</w:t>
      </w:r>
      <w:r>
        <w:rPr>
          <w:rFonts w:eastAsia="Times New Roman" w:cs="Calibri"/>
          <w:sz w:val="24"/>
          <w:szCs w:val="24"/>
        </w:rPr>
        <w:t xml:space="preserve">: </w:t>
      </w:r>
      <w:r w:rsidRPr="004D3027">
        <w:rPr>
          <w:rFonts w:cstheme="minorHAnsi"/>
          <w:sz w:val="24"/>
          <w:szCs w:val="24"/>
        </w:rPr>
        <w:t>This solicitation does not commit the university to make an award or to procure or contract for the goods or services described in this solicitation</w:t>
      </w:r>
      <w:r>
        <w:rPr>
          <w:rFonts w:cstheme="minorHAnsi"/>
          <w:sz w:val="24"/>
          <w:szCs w:val="24"/>
        </w:rPr>
        <w:t xml:space="preserve">.  </w:t>
      </w:r>
      <w:r w:rsidRPr="004D3027">
        <w:rPr>
          <w:rFonts w:cstheme="minorHAnsi"/>
          <w:sz w:val="24"/>
          <w:szCs w:val="24"/>
        </w:rPr>
        <w:t xml:space="preserve">The University reserves the right to negotiate terms and alter the specifications with the </w:t>
      </w:r>
      <w:r>
        <w:rPr>
          <w:rFonts w:cstheme="minorHAnsi"/>
          <w:sz w:val="24"/>
          <w:szCs w:val="24"/>
        </w:rPr>
        <w:t>lowest cost</w:t>
      </w:r>
      <w:r w:rsidRPr="004D3027">
        <w:rPr>
          <w:rFonts w:cstheme="minorHAnsi"/>
          <w:sz w:val="24"/>
          <w:szCs w:val="24"/>
        </w:rPr>
        <w:t xml:space="preserve"> respondent</w:t>
      </w:r>
      <w:r>
        <w:rPr>
          <w:rFonts w:cstheme="minorHAnsi"/>
          <w:sz w:val="24"/>
          <w:szCs w:val="24"/>
        </w:rPr>
        <w:t xml:space="preserve"> or highest point scoring respondent</w:t>
      </w:r>
      <w:r w:rsidRPr="004D3027">
        <w:rPr>
          <w:rFonts w:cstheme="minorHAnsi"/>
          <w:sz w:val="24"/>
          <w:szCs w:val="24"/>
        </w:rPr>
        <w:t>, however, if the</w:t>
      </w:r>
      <w:r>
        <w:rPr>
          <w:rFonts w:cstheme="minorHAnsi"/>
          <w:sz w:val="24"/>
          <w:szCs w:val="24"/>
        </w:rPr>
        <w:t xml:space="preserve"> University and respondent</w:t>
      </w:r>
      <w:r w:rsidRPr="004D3027">
        <w:rPr>
          <w:rFonts w:cstheme="minorHAnsi"/>
          <w:sz w:val="24"/>
          <w:szCs w:val="24"/>
        </w:rPr>
        <w:t xml:space="preserve"> are unable to reach mutually agreeable terms and conditions, the University reserves the right to reject the </w:t>
      </w:r>
      <w:r>
        <w:rPr>
          <w:rFonts w:cstheme="minorHAnsi"/>
          <w:sz w:val="24"/>
          <w:szCs w:val="24"/>
        </w:rPr>
        <w:t>bid</w:t>
      </w:r>
      <w:r w:rsidRPr="004D3027">
        <w:rPr>
          <w:rFonts w:cstheme="minorHAnsi"/>
          <w:sz w:val="24"/>
          <w:szCs w:val="24"/>
        </w:rPr>
        <w:t xml:space="preserve"> and negotiate terms of an agreement with the next </w:t>
      </w:r>
      <w:proofErr w:type="gramStart"/>
      <w:r>
        <w:rPr>
          <w:rFonts w:cstheme="minorHAnsi"/>
          <w:sz w:val="24"/>
          <w:szCs w:val="24"/>
        </w:rPr>
        <w:t>low cost</w:t>
      </w:r>
      <w:proofErr w:type="gramEnd"/>
      <w:r w:rsidRPr="004D3027">
        <w:rPr>
          <w:rFonts w:cstheme="minorHAnsi"/>
          <w:sz w:val="24"/>
          <w:szCs w:val="24"/>
        </w:rPr>
        <w:t xml:space="preserve"> respondent</w:t>
      </w:r>
      <w:r>
        <w:rPr>
          <w:rFonts w:cstheme="minorHAnsi"/>
          <w:sz w:val="24"/>
          <w:szCs w:val="24"/>
        </w:rPr>
        <w:t xml:space="preserve"> or next highest point scoring respondent</w:t>
      </w:r>
      <w:r w:rsidRPr="004D3027">
        <w:rPr>
          <w:rFonts w:cstheme="minorHAnsi"/>
          <w:sz w:val="24"/>
          <w:szCs w:val="24"/>
        </w:rPr>
        <w:t xml:space="preserve">. If the agreement with the successful respondent is terminated for any reason prior to the agreement termination date, the </w:t>
      </w:r>
      <w:r>
        <w:rPr>
          <w:rFonts w:cstheme="minorHAnsi"/>
          <w:sz w:val="24"/>
          <w:szCs w:val="24"/>
        </w:rPr>
        <w:t>U</w:t>
      </w:r>
      <w:r w:rsidRPr="004D3027">
        <w:rPr>
          <w:rFonts w:cstheme="minorHAnsi"/>
          <w:sz w:val="24"/>
          <w:szCs w:val="24"/>
        </w:rPr>
        <w:t xml:space="preserve">niversity may elect to substitute the next </w:t>
      </w:r>
      <w:r>
        <w:rPr>
          <w:rFonts w:cstheme="minorHAnsi"/>
          <w:sz w:val="24"/>
          <w:szCs w:val="24"/>
        </w:rPr>
        <w:t xml:space="preserve">lowest cost </w:t>
      </w:r>
      <w:r w:rsidRPr="004D3027">
        <w:rPr>
          <w:rFonts w:cstheme="minorHAnsi"/>
          <w:sz w:val="24"/>
          <w:szCs w:val="24"/>
        </w:rPr>
        <w:t>respondent</w:t>
      </w:r>
      <w:r>
        <w:rPr>
          <w:rFonts w:cstheme="minorHAnsi"/>
          <w:sz w:val="24"/>
          <w:szCs w:val="24"/>
        </w:rPr>
        <w:t xml:space="preserve"> or the next highest point scoring respondent</w:t>
      </w:r>
      <w:r w:rsidRPr="004D3027">
        <w:rPr>
          <w:rFonts w:cstheme="minorHAnsi"/>
          <w:sz w:val="24"/>
          <w:szCs w:val="24"/>
        </w:rPr>
        <w:t xml:space="preserve">, if they are willing to honor the prices in their initial proposal. </w:t>
      </w:r>
      <w:proofErr w:type="gramStart"/>
      <w:r w:rsidRPr="004D3027">
        <w:rPr>
          <w:rFonts w:cstheme="minorHAnsi"/>
          <w:sz w:val="24"/>
          <w:szCs w:val="24"/>
        </w:rPr>
        <w:t>A Purchasing</w:t>
      </w:r>
      <w:proofErr w:type="gramEnd"/>
      <w:r w:rsidRPr="004D3027">
        <w:rPr>
          <w:rFonts w:cstheme="minorHAnsi"/>
          <w:sz w:val="24"/>
          <w:szCs w:val="24"/>
        </w:rPr>
        <w:t xml:space="preserve"> Department of the University of Tennessee is the only office authorized to award a purchase order </w:t>
      </w:r>
      <w:r>
        <w:rPr>
          <w:rFonts w:cstheme="minorHAnsi"/>
          <w:sz w:val="24"/>
          <w:szCs w:val="24"/>
        </w:rPr>
        <w:t xml:space="preserve">or contract </w:t>
      </w:r>
      <w:r w:rsidRPr="004D3027">
        <w:rPr>
          <w:rFonts w:cstheme="minorHAnsi"/>
          <w:sz w:val="24"/>
          <w:szCs w:val="24"/>
        </w:rPr>
        <w:t>for the required services</w:t>
      </w:r>
      <w:r>
        <w:rPr>
          <w:rFonts w:cstheme="minorHAnsi"/>
          <w:sz w:val="24"/>
          <w:szCs w:val="24"/>
        </w:rPr>
        <w:t>.</w:t>
      </w:r>
    </w:p>
    <w:p w14:paraId="0D32277F"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Multiple Awards</w:t>
      </w:r>
      <w:r w:rsidRPr="00716675">
        <w:rPr>
          <w:rFonts w:eastAsia="Times New Roman" w:cs="Calibri"/>
          <w:b/>
          <w:bCs/>
          <w:sz w:val="24"/>
          <w:szCs w:val="24"/>
        </w:rPr>
        <w:t xml:space="preserve">: </w:t>
      </w:r>
      <w:r w:rsidRPr="00716675">
        <w:rPr>
          <w:rFonts w:eastAsia="Times New Roman" w:cs="Calibri"/>
          <w:sz w:val="24"/>
          <w:szCs w:val="24"/>
        </w:rPr>
        <w:t>The University may award this solicitation to multiple respondents.</w:t>
      </w:r>
    </w:p>
    <w:p w14:paraId="5821F84B"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Inspection of the Bid File:</w:t>
      </w:r>
      <w:r w:rsidRPr="00716675">
        <w:rPr>
          <w:rFonts w:eastAsia="Times New Roman" w:cs="Calibri"/>
          <w:sz w:val="24"/>
          <w:szCs w:val="24"/>
        </w:rPr>
        <w:t xml:space="preserve">  The </w:t>
      </w:r>
      <w:r>
        <w:rPr>
          <w:rFonts w:eastAsia="Times New Roman" w:cs="Calibri"/>
          <w:sz w:val="24"/>
          <w:szCs w:val="24"/>
        </w:rPr>
        <w:t xml:space="preserve">bid </w:t>
      </w:r>
      <w:r w:rsidRPr="00716675">
        <w:rPr>
          <w:rFonts w:eastAsia="Times New Roman" w:cs="Calibri"/>
          <w:sz w:val="24"/>
          <w:szCs w:val="24"/>
        </w:rPr>
        <w:t xml:space="preserve">file becomes </w:t>
      </w:r>
      <w:proofErr w:type="gramStart"/>
      <w:r w:rsidRPr="00716675">
        <w:rPr>
          <w:rFonts w:eastAsia="Times New Roman" w:cs="Calibri"/>
          <w:sz w:val="24"/>
          <w:szCs w:val="24"/>
        </w:rPr>
        <w:t>public</w:t>
      </w:r>
      <w:proofErr w:type="gramEnd"/>
      <w:r w:rsidRPr="00716675">
        <w:rPr>
          <w:rFonts w:eastAsia="Times New Roman" w:cs="Calibri"/>
          <w:sz w:val="24"/>
          <w:szCs w:val="24"/>
        </w:rPr>
        <w:t xml:space="preserve"> record after the </w:t>
      </w:r>
      <w:r>
        <w:rPr>
          <w:rFonts w:eastAsia="Times New Roman" w:cs="Calibri"/>
          <w:sz w:val="24"/>
          <w:szCs w:val="24"/>
        </w:rPr>
        <w:t xml:space="preserve">issuance of the intent to award. </w:t>
      </w:r>
    </w:p>
    <w:p w14:paraId="2A3F4830" w14:textId="77777777" w:rsidR="00F96F76" w:rsidRPr="00D95257"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Protest Procedure</w:t>
      </w:r>
      <w:r w:rsidRPr="00716675">
        <w:rPr>
          <w:rFonts w:eastAsia="Times New Roman" w:cs="Calibri"/>
          <w:b/>
          <w:bCs/>
          <w:sz w:val="24"/>
          <w:szCs w:val="24"/>
        </w:rPr>
        <w:t xml:space="preserve">: </w:t>
      </w:r>
      <w:r w:rsidRPr="00716675">
        <w:rPr>
          <w:rFonts w:eastAsia="Times New Roman" w:cs="Calibri"/>
          <w:sz w:val="24"/>
          <w:szCs w:val="24"/>
        </w:rPr>
        <w:t>Any respondent wishing to protest a decision must do so in accordance with the University’s procurement policy (</w:t>
      </w:r>
      <w:hyperlink r:id="rId11" w:history="1">
        <w:r w:rsidRPr="00716675">
          <w:rPr>
            <w:rFonts w:eastAsia="Times New Roman" w:cs="Calibri"/>
            <w:color w:val="0000FF"/>
            <w:sz w:val="24"/>
            <w:szCs w:val="24"/>
            <w:u w:val="single"/>
          </w:rPr>
          <w:t>http://policy.tennessee.edu/fiscal_policy/fi0405/</w:t>
        </w:r>
      </w:hyperlink>
      <w:r w:rsidRPr="00716675">
        <w:rPr>
          <w:rFonts w:eastAsia="Times New Roman" w:cs="Calibri"/>
          <w:sz w:val="24"/>
          <w:szCs w:val="24"/>
        </w:rPr>
        <w:t>). The parties shall make reasonable efforts to resolve any dispute before filing any formal legal action.</w:t>
      </w:r>
    </w:p>
    <w:p w14:paraId="58C12557" w14:textId="77777777" w:rsidR="00F96F76" w:rsidRDefault="00F96F76" w:rsidP="00F96F76">
      <w:pPr>
        <w:spacing w:before="100" w:beforeAutospacing="1" w:after="100" w:afterAutospacing="1" w:line="240" w:lineRule="auto"/>
        <w:rPr>
          <w:rFonts w:eastAsia="Times New Roman" w:cs="Calibri"/>
          <w:b/>
          <w:bCs/>
          <w:sz w:val="24"/>
          <w:szCs w:val="24"/>
        </w:rPr>
      </w:pPr>
    </w:p>
    <w:p w14:paraId="04C25486" w14:textId="77777777" w:rsidR="00F96F76" w:rsidRDefault="00F96F76" w:rsidP="00F96F76">
      <w:pPr>
        <w:spacing w:before="100" w:beforeAutospacing="1" w:after="100" w:afterAutospacing="1" w:line="240" w:lineRule="auto"/>
        <w:rPr>
          <w:rFonts w:eastAsia="Times New Roman" w:cs="Calibri"/>
          <w:b/>
          <w:bCs/>
          <w:sz w:val="24"/>
          <w:szCs w:val="24"/>
        </w:rPr>
      </w:pPr>
    </w:p>
    <w:p w14:paraId="66EECA15" w14:textId="77777777" w:rsidR="000B2EE1" w:rsidRDefault="000B2EE1" w:rsidP="00F96F76">
      <w:pPr>
        <w:spacing w:before="100" w:beforeAutospacing="1" w:after="100" w:afterAutospacing="1" w:line="240" w:lineRule="auto"/>
        <w:rPr>
          <w:rFonts w:eastAsia="Times New Roman" w:cs="Calibri"/>
          <w:b/>
          <w:bCs/>
          <w:sz w:val="24"/>
          <w:szCs w:val="24"/>
        </w:rPr>
      </w:pPr>
    </w:p>
    <w:p w14:paraId="23080307" w14:textId="77777777" w:rsidR="000B2EE1" w:rsidRDefault="000B2EE1" w:rsidP="00F96F76">
      <w:pPr>
        <w:spacing w:before="100" w:beforeAutospacing="1" w:after="100" w:afterAutospacing="1" w:line="240" w:lineRule="auto"/>
        <w:rPr>
          <w:rFonts w:eastAsia="Times New Roman" w:cs="Calibri"/>
          <w:b/>
          <w:bCs/>
          <w:sz w:val="24"/>
          <w:szCs w:val="24"/>
        </w:rPr>
      </w:pPr>
    </w:p>
    <w:p w14:paraId="21EB2E0B" w14:textId="77777777" w:rsidR="000B2EE1" w:rsidRDefault="000B2EE1" w:rsidP="00F96F76">
      <w:pPr>
        <w:spacing w:before="100" w:beforeAutospacing="1" w:after="100" w:afterAutospacing="1" w:line="240" w:lineRule="auto"/>
        <w:rPr>
          <w:rFonts w:eastAsia="Times New Roman" w:cs="Calibri"/>
          <w:b/>
          <w:bCs/>
          <w:sz w:val="24"/>
          <w:szCs w:val="24"/>
        </w:rPr>
      </w:pPr>
    </w:p>
    <w:p w14:paraId="2E314AF5" w14:textId="77777777" w:rsidR="00F96F76" w:rsidRPr="00716675" w:rsidRDefault="00F96F76" w:rsidP="00F96F76">
      <w:pPr>
        <w:spacing w:before="100" w:beforeAutospacing="1" w:after="100" w:afterAutospacing="1" w:line="240" w:lineRule="auto"/>
        <w:rPr>
          <w:rFonts w:eastAsia="Times New Roman" w:cs="Calibri"/>
          <w:b/>
          <w:bCs/>
          <w:sz w:val="24"/>
          <w:szCs w:val="24"/>
        </w:rPr>
      </w:pPr>
      <w:r w:rsidRPr="00716675">
        <w:rPr>
          <w:rFonts w:eastAsia="Times New Roman" w:cs="Calibri"/>
          <w:b/>
          <w:bCs/>
          <w:sz w:val="24"/>
          <w:szCs w:val="24"/>
        </w:rPr>
        <w:lastRenderedPageBreak/>
        <w:t>TERMS THAT GOVERN THE AWARD</w:t>
      </w:r>
    </w:p>
    <w:p w14:paraId="34156E46" w14:textId="77777777" w:rsidR="00F96F76" w:rsidRPr="009074B3" w:rsidRDefault="00F96F76" w:rsidP="00F96F76">
      <w:pPr>
        <w:spacing w:before="100" w:beforeAutospacing="1" w:after="100" w:afterAutospacing="1" w:line="240" w:lineRule="auto"/>
        <w:rPr>
          <w:rFonts w:eastAsia="Times New Roman" w:cs="Calibri"/>
          <w:b/>
          <w:bCs/>
          <w:sz w:val="28"/>
          <w:szCs w:val="24"/>
        </w:rPr>
      </w:pPr>
      <w:r w:rsidRPr="009074B3">
        <w:rPr>
          <w:sz w:val="24"/>
        </w:rPr>
        <w:t xml:space="preserve">The terms below govern any purchase order that the University </w:t>
      </w:r>
      <w:proofErr w:type="gramStart"/>
      <w:r w:rsidRPr="009074B3">
        <w:rPr>
          <w:sz w:val="24"/>
        </w:rPr>
        <w:t>issues, unless</w:t>
      </w:r>
      <w:proofErr w:type="gramEnd"/>
      <w:r w:rsidRPr="009074B3">
        <w:rPr>
          <w:sz w:val="24"/>
        </w:rPr>
        <w:t xml:space="preserve"> the University includes different terms with its purchase order.  The terms attached to any University purchase order entirely replace the terms below.</w:t>
      </w:r>
    </w:p>
    <w:p w14:paraId="35344208" w14:textId="77777777" w:rsidR="00F96F76" w:rsidRPr="00716675" w:rsidRDefault="00F96F76" w:rsidP="00F96F76">
      <w:pPr>
        <w:pStyle w:val="ListParagraph"/>
        <w:numPr>
          <w:ilvl w:val="0"/>
          <w:numId w:val="7"/>
        </w:numPr>
        <w:spacing w:after="160" w:line="259" w:lineRule="auto"/>
        <w:rPr>
          <w:rFonts w:eastAsia="Times New Roman" w:cs="Calibri"/>
        </w:rPr>
      </w:pPr>
      <w:r w:rsidRPr="00716675">
        <w:rPr>
          <w:rStyle w:val="Strong"/>
          <w:rFonts w:cstheme="minorHAnsi"/>
          <w:sz w:val="24"/>
          <w:szCs w:val="24"/>
          <w:u w:val="single"/>
        </w:rPr>
        <w:t>Additional Goods or Services</w:t>
      </w:r>
      <w:r w:rsidRPr="00716675">
        <w:rPr>
          <w:rStyle w:val="Strong"/>
          <w:rFonts w:cstheme="minorHAnsi"/>
          <w:sz w:val="24"/>
          <w:szCs w:val="24"/>
        </w:rPr>
        <w:t>:</w:t>
      </w:r>
      <w:r w:rsidRPr="00716675">
        <w:t xml:space="preserve"> The parties may mutually agree to add additional goods or services from </w:t>
      </w:r>
      <w:proofErr w:type="gramStart"/>
      <w:r w:rsidRPr="00716675">
        <w:t>Supplier</w:t>
      </w:r>
      <w:proofErr w:type="gramEnd"/>
    </w:p>
    <w:p w14:paraId="30D5F523" w14:textId="77777777" w:rsidR="00F96F76" w:rsidRPr="00716675" w:rsidRDefault="00F96F76" w:rsidP="00F96F76">
      <w:pPr>
        <w:pStyle w:val="ListParagraph"/>
        <w:numPr>
          <w:ilvl w:val="0"/>
          <w:numId w:val="7"/>
        </w:numPr>
        <w:spacing w:after="160" w:line="259" w:lineRule="auto"/>
        <w:rPr>
          <w:rFonts w:eastAsia="Times New Roman" w:cs="Calibri"/>
        </w:rPr>
      </w:pPr>
      <w:r w:rsidRPr="00716675">
        <w:rPr>
          <w:b/>
          <w:sz w:val="24"/>
          <w:u w:val="single"/>
        </w:rPr>
        <w:t>Termination</w:t>
      </w:r>
      <w:r w:rsidRPr="00716675">
        <w:rPr>
          <w:sz w:val="24"/>
        </w:rPr>
        <w:t>:</w:t>
      </w:r>
      <w:r w:rsidRPr="00716675">
        <w:t xml:space="preserve"> </w:t>
      </w:r>
    </w:p>
    <w:p w14:paraId="1B2A1D74" w14:textId="77777777" w:rsidR="00F96F76" w:rsidRPr="00716675" w:rsidRDefault="00F96F76" w:rsidP="00F96F76">
      <w:pPr>
        <w:pStyle w:val="ListParagraph"/>
        <w:numPr>
          <w:ilvl w:val="1"/>
          <w:numId w:val="7"/>
        </w:numPr>
        <w:spacing w:after="160" w:line="259" w:lineRule="auto"/>
        <w:rPr>
          <w:rFonts w:eastAsia="Times New Roman" w:cs="Calibri"/>
          <w:sz w:val="24"/>
        </w:rPr>
      </w:pPr>
      <w:r w:rsidRPr="00716675">
        <w:rPr>
          <w:sz w:val="24"/>
          <w:u w:val="single"/>
        </w:rPr>
        <w:t>For Cause</w:t>
      </w:r>
      <w:r w:rsidRPr="00716675">
        <w:rPr>
          <w:sz w:val="24"/>
        </w:rPr>
        <w:t xml:space="preserve">: If Supplier materially breaches this agreement, University may terminate this agreement immediately. </w:t>
      </w:r>
    </w:p>
    <w:p w14:paraId="39B8A789" w14:textId="77777777" w:rsidR="00F96F76" w:rsidRPr="00716675" w:rsidRDefault="00F96F76" w:rsidP="00F96F76">
      <w:pPr>
        <w:pStyle w:val="ListParagraph"/>
        <w:numPr>
          <w:ilvl w:val="1"/>
          <w:numId w:val="7"/>
        </w:numPr>
        <w:spacing w:after="160" w:line="259" w:lineRule="auto"/>
        <w:rPr>
          <w:rFonts w:eastAsia="Times New Roman" w:cs="Calibri"/>
          <w:sz w:val="24"/>
        </w:rPr>
      </w:pPr>
      <w:r w:rsidRPr="00716675">
        <w:rPr>
          <w:sz w:val="24"/>
          <w:u w:val="single"/>
        </w:rPr>
        <w:t>Unrestricted Right</w:t>
      </w:r>
      <w:r w:rsidRPr="00716675">
        <w:rPr>
          <w:sz w:val="24"/>
        </w:rPr>
        <w:t xml:space="preserve">: Either party may terminate this agreement for any reason by giving the other party at least 30 days’ prior notice.  </w:t>
      </w:r>
    </w:p>
    <w:p w14:paraId="7BFFF5AD"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716675">
        <w:rPr>
          <w:sz w:val="24"/>
          <w:u w:val="single"/>
        </w:rPr>
        <w:t>Work</w:t>
      </w:r>
      <w:r w:rsidRPr="00716675">
        <w:rPr>
          <w:sz w:val="24"/>
        </w:rPr>
        <w:t>: If University terminates this agreement, upon receipt of University’s notice of termination, Supplier shall immediately stop all work under this agreement.</w:t>
      </w:r>
    </w:p>
    <w:p w14:paraId="2580F5EB" w14:textId="77777777" w:rsidR="00F96F76" w:rsidRPr="00A61F3D" w:rsidRDefault="00F96F76" w:rsidP="00F96F76">
      <w:pPr>
        <w:pStyle w:val="ListParagraph"/>
        <w:numPr>
          <w:ilvl w:val="0"/>
          <w:numId w:val="7"/>
        </w:numPr>
        <w:spacing w:after="160" w:line="259" w:lineRule="auto"/>
        <w:rPr>
          <w:rFonts w:eastAsia="Times New Roman" w:cs="Calibri"/>
          <w:sz w:val="24"/>
        </w:rPr>
      </w:pPr>
      <w:r w:rsidRPr="00A61F3D">
        <w:rPr>
          <w:b/>
          <w:sz w:val="24"/>
          <w:u w:val="single"/>
        </w:rPr>
        <w:t>Delivery</w:t>
      </w:r>
      <w:r w:rsidRPr="00A61F3D">
        <w:rPr>
          <w:sz w:val="24"/>
        </w:rPr>
        <w:t>:</w:t>
      </w:r>
    </w:p>
    <w:p w14:paraId="5F670CD0"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A61F3D">
        <w:rPr>
          <w:rFonts w:cstheme="minorHAnsi"/>
          <w:sz w:val="24"/>
          <w:szCs w:val="24"/>
          <w:u w:val="single"/>
        </w:rPr>
        <w:t>Title</w:t>
      </w:r>
      <w:r w:rsidRPr="00A61F3D">
        <w:rPr>
          <w:rFonts w:cstheme="minorHAnsi"/>
          <w:sz w:val="24"/>
          <w:szCs w:val="24"/>
        </w:rPr>
        <w:t xml:space="preserve">: The University takes title to the goods upon University’s physical receipt of goods. </w:t>
      </w:r>
    </w:p>
    <w:p w14:paraId="0F637C9B"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A61F3D">
        <w:rPr>
          <w:rFonts w:cstheme="minorHAnsi"/>
          <w:sz w:val="24"/>
          <w:szCs w:val="24"/>
          <w:u w:val="single"/>
        </w:rPr>
        <w:t>Damages</w:t>
      </w:r>
      <w:r w:rsidRPr="00A61F3D">
        <w:rPr>
          <w:rFonts w:cstheme="minorHAnsi"/>
          <w:sz w:val="24"/>
          <w:szCs w:val="24"/>
        </w:rPr>
        <w:t xml:space="preserve">: Supplier is responsible for all damages that occur during shipment, regardless of cause, until the University takes title to the goods. The University </w:t>
      </w:r>
      <w:r w:rsidRPr="00A61F3D">
        <w:rPr>
          <w:rFonts w:cstheme="minorHAnsi"/>
          <w:szCs w:val="24"/>
        </w:rPr>
        <w:t xml:space="preserve">may inspect the goods at any time from the point that University takes title to 4 business days later.  Within the </w:t>
      </w:r>
      <w:proofErr w:type="gramStart"/>
      <w:r w:rsidRPr="00A61F3D">
        <w:rPr>
          <w:rFonts w:cstheme="minorHAnsi"/>
          <w:szCs w:val="24"/>
        </w:rPr>
        <w:t>4 business</w:t>
      </w:r>
      <w:proofErr w:type="gramEnd"/>
      <w:r w:rsidRPr="00A61F3D">
        <w:rPr>
          <w:rFonts w:cstheme="minorHAnsi"/>
          <w:szCs w:val="24"/>
        </w:rPr>
        <w:t xml:space="preserve"> day period, the University may reject any goods without penalty by providing Supplier notice.   </w:t>
      </w:r>
    </w:p>
    <w:p w14:paraId="76AFEF24" w14:textId="77777777" w:rsidR="00F96F76" w:rsidRPr="00716675" w:rsidRDefault="00F96F76" w:rsidP="00F96F76">
      <w:pPr>
        <w:pStyle w:val="NoSpacing"/>
        <w:widowControl/>
        <w:numPr>
          <w:ilvl w:val="0"/>
          <w:numId w:val="7"/>
        </w:numPr>
        <w:rPr>
          <w:rFonts w:cstheme="minorHAnsi"/>
          <w:b/>
          <w:sz w:val="24"/>
          <w:szCs w:val="24"/>
        </w:rPr>
      </w:pPr>
      <w:r w:rsidRPr="00716675">
        <w:rPr>
          <w:rFonts w:cstheme="minorHAnsi"/>
          <w:b/>
          <w:sz w:val="24"/>
          <w:szCs w:val="24"/>
          <w:u w:val="single"/>
        </w:rPr>
        <w:t>Payment</w:t>
      </w:r>
      <w:r w:rsidRPr="00716675">
        <w:rPr>
          <w:rFonts w:cstheme="minorHAnsi"/>
          <w:b/>
          <w:sz w:val="24"/>
          <w:szCs w:val="24"/>
        </w:rPr>
        <w:t>:</w:t>
      </w:r>
    </w:p>
    <w:p w14:paraId="5676380E" w14:textId="77777777" w:rsidR="00F96F76" w:rsidRPr="00716675" w:rsidRDefault="00F96F76" w:rsidP="00F96F76">
      <w:pPr>
        <w:pStyle w:val="NoSpacing"/>
        <w:widowControl/>
        <w:numPr>
          <w:ilvl w:val="1"/>
          <w:numId w:val="7"/>
        </w:numPr>
        <w:rPr>
          <w:rStyle w:val="Strong"/>
          <w:rFonts w:cstheme="minorHAnsi"/>
          <w:b w:val="0"/>
          <w:bCs w:val="0"/>
          <w:sz w:val="24"/>
          <w:szCs w:val="24"/>
        </w:rPr>
      </w:pPr>
      <w:r w:rsidRPr="00716675">
        <w:rPr>
          <w:rStyle w:val="Strong"/>
          <w:rFonts w:cstheme="minorHAnsi"/>
          <w:sz w:val="24"/>
          <w:szCs w:val="24"/>
          <w:u w:val="single"/>
        </w:rPr>
        <w:t>Invoicing</w:t>
      </w:r>
      <w:r w:rsidRPr="00716675">
        <w:rPr>
          <w:rStyle w:val="Strong"/>
          <w:rFonts w:cstheme="minorHAnsi"/>
          <w:sz w:val="24"/>
          <w:szCs w:val="24"/>
        </w:rPr>
        <w:t xml:space="preserve">: </w:t>
      </w:r>
      <w:r w:rsidRPr="00716675">
        <w:rPr>
          <w:rFonts w:eastAsia="Times New Roman" w:cs="Calibri"/>
          <w:sz w:val="24"/>
          <w:szCs w:val="24"/>
        </w:rPr>
        <w:t>Unless stated otherwise, the University initiates payment for materials or services upon receipt of all goods and services and receipt of an original, itemized invoice that reflects accurate contract prices.  Invoices failing to itemize the order, reference the purchase order, or are undated may cause a delay in payment or rejection of the invoice.</w:t>
      </w:r>
    </w:p>
    <w:p w14:paraId="10515438" w14:textId="77777777" w:rsidR="00F96F76" w:rsidRPr="000D45AE" w:rsidRDefault="00F96F76" w:rsidP="00F96F76">
      <w:pPr>
        <w:pStyle w:val="NoSpacing"/>
        <w:widowControl/>
        <w:numPr>
          <w:ilvl w:val="1"/>
          <w:numId w:val="7"/>
        </w:numPr>
        <w:rPr>
          <w:rStyle w:val="Strong"/>
          <w:rFonts w:cstheme="minorHAnsi"/>
          <w:b w:val="0"/>
          <w:bCs w:val="0"/>
          <w:sz w:val="24"/>
          <w:szCs w:val="24"/>
        </w:rPr>
      </w:pPr>
      <w:r w:rsidRPr="000D45AE">
        <w:rPr>
          <w:rStyle w:val="Strong"/>
          <w:rFonts w:cstheme="minorHAnsi"/>
          <w:sz w:val="24"/>
          <w:szCs w:val="24"/>
          <w:u w:val="single"/>
        </w:rPr>
        <w:t>Late Payment</w:t>
      </w:r>
      <w:r w:rsidRPr="000D45AE">
        <w:rPr>
          <w:rStyle w:val="Strong"/>
          <w:rFonts w:cstheme="minorHAnsi"/>
          <w:sz w:val="24"/>
          <w:szCs w:val="24"/>
        </w:rPr>
        <w:t xml:space="preserve">: </w:t>
      </w:r>
      <w:r w:rsidRPr="00004B83">
        <w:rPr>
          <w:rStyle w:val="Strong"/>
          <w:rFonts w:cstheme="minorHAnsi"/>
          <w:b w:val="0"/>
          <w:bCs w:val="0"/>
          <w:sz w:val="24"/>
          <w:szCs w:val="24"/>
        </w:rPr>
        <w:t>University’s payment will not be considered late unless University pays later than 45 calendar days after receiving Supplier’s invoice.</w:t>
      </w:r>
    </w:p>
    <w:p w14:paraId="1B18A7BC" w14:textId="77777777" w:rsidR="00F96F76" w:rsidRPr="00716675" w:rsidRDefault="00F96F76" w:rsidP="00F96F76">
      <w:pPr>
        <w:pStyle w:val="NoSpacing"/>
        <w:widowControl/>
        <w:numPr>
          <w:ilvl w:val="0"/>
          <w:numId w:val="7"/>
        </w:numPr>
        <w:rPr>
          <w:rFonts w:cstheme="minorHAnsi"/>
          <w:sz w:val="24"/>
          <w:szCs w:val="24"/>
        </w:rPr>
      </w:pPr>
      <w:r w:rsidRPr="00716675">
        <w:rPr>
          <w:rFonts w:eastAsia="Times New Roman" w:cs="Calibri"/>
          <w:b/>
          <w:bCs/>
          <w:sz w:val="24"/>
          <w:szCs w:val="24"/>
          <w:u w:val="single"/>
        </w:rPr>
        <w:t>Non-Exclusivity</w:t>
      </w:r>
      <w:r w:rsidRPr="00716675">
        <w:rPr>
          <w:rFonts w:eastAsia="Times New Roman" w:cs="Calibri"/>
          <w:b/>
          <w:bCs/>
          <w:sz w:val="24"/>
          <w:szCs w:val="24"/>
        </w:rPr>
        <w:t xml:space="preserve">: </w:t>
      </w:r>
      <w:r w:rsidRPr="00716675">
        <w:rPr>
          <w:rFonts w:eastAsia="Times New Roman" w:cs="Calibri"/>
          <w:sz w:val="24"/>
          <w:szCs w:val="24"/>
        </w:rPr>
        <w:t xml:space="preserve">The University will promote the use of any established agreement; however, the University does not guarantee that all purchases for the products and/or services available under any award will be made exclusively </w:t>
      </w:r>
      <w:proofErr w:type="gramStart"/>
      <w:r w:rsidRPr="00716675">
        <w:rPr>
          <w:rFonts w:eastAsia="Times New Roman" w:cs="Calibri"/>
          <w:sz w:val="24"/>
          <w:szCs w:val="24"/>
        </w:rPr>
        <w:t>from</w:t>
      </w:r>
      <w:proofErr w:type="gramEnd"/>
      <w:r w:rsidRPr="00716675">
        <w:rPr>
          <w:rFonts w:eastAsia="Times New Roman" w:cs="Calibri"/>
          <w:sz w:val="24"/>
          <w:szCs w:val="24"/>
        </w:rPr>
        <w:t xml:space="preserve"> the supplier. Also, an award does not </w:t>
      </w:r>
      <w:proofErr w:type="gramStart"/>
      <w:r w:rsidRPr="00716675">
        <w:rPr>
          <w:rFonts w:eastAsia="Times New Roman" w:cs="Calibri"/>
          <w:sz w:val="24"/>
          <w:szCs w:val="24"/>
        </w:rPr>
        <w:t>obligate</w:t>
      </w:r>
      <w:proofErr w:type="gramEnd"/>
      <w:r w:rsidRPr="00716675">
        <w:rPr>
          <w:rFonts w:eastAsia="Times New Roman" w:cs="Calibri"/>
          <w:sz w:val="24"/>
          <w:szCs w:val="24"/>
        </w:rPr>
        <w:t xml:space="preserve"> the University to make any purchases from the awarded respondent and the University may elect to award contracts or purchase orders for like products or services to multiple suppliers.</w:t>
      </w:r>
    </w:p>
    <w:p w14:paraId="1BE7A467" w14:textId="77777777" w:rsidR="00F96F76" w:rsidRPr="00716675" w:rsidRDefault="00F96F76" w:rsidP="00F96F76">
      <w:pPr>
        <w:pStyle w:val="NoSpacing"/>
        <w:widowControl/>
        <w:numPr>
          <w:ilvl w:val="0"/>
          <w:numId w:val="7"/>
        </w:numPr>
        <w:rPr>
          <w:rFonts w:cstheme="minorHAnsi"/>
          <w:sz w:val="24"/>
          <w:szCs w:val="24"/>
        </w:rPr>
      </w:pPr>
      <w:r w:rsidRPr="00716675">
        <w:rPr>
          <w:rFonts w:eastAsia="Times New Roman" w:cs="Calibri"/>
          <w:b/>
          <w:bCs/>
          <w:sz w:val="24"/>
          <w:szCs w:val="24"/>
          <w:u w:val="single"/>
        </w:rPr>
        <w:t>Assignment</w:t>
      </w:r>
      <w:r w:rsidRPr="00716675">
        <w:rPr>
          <w:rFonts w:eastAsia="Times New Roman" w:cs="Calibri"/>
          <w:b/>
          <w:bCs/>
          <w:sz w:val="24"/>
          <w:szCs w:val="24"/>
        </w:rPr>
        <w:t xml:space="preserve">: </w:t>
      </w:r>
      <w:r w:rsidRPr="00716675">
        <w:rPr>
          <w:rFonts w:eastAsia="Times New Roman" w:cs="Calibri"/>
          <w:sz w:val="24"/>
          <w:szCs w:val="24"/>
        </w:rPr>
        <w:t>This agreement is personal to Supplier.  Accordingly, Supplier may not assign any rights or delegate any duties under this agreement.</w:t>
      </w:r>
    </w:p>
    <w:p w14:paraId="209AB360"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Records; Audit</w:t>
      </w:r>
      <w:r w:rsidRPr="00716675">
        <w:rPr>
          <w:rFonts w:eastAsia="Times New Roman" w:cs="Calibri"/>
          <w:sz w:val="24"/>
          <w:szCs w:val="24"/>
          <w:u w:val="single"/>
        </w:rPr>
        <w:t>:</w:t>
      </w:r>
      <w:r w:rsidRPr="00716675">
        <w:rPr>
          <w:rFonts w:eastAsia="Times New Roman" w:cs="Calibri"/>
          <w:sz w:val="24"/>
          <w:szCs w:val="24"/>
        </w:rPr>
        <w:t xml:space="preserve"> </w:t>
      </w:r>
    </w:p>
    <w:p w14:paraId="69E026F0" w14:textId="77777777" w:rsidR="00F96F76" w:rsidRPr="00716675"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lastRenderedPageBreak/>
        <w:t>Records</w:t>
      </w:r>
      <w:r w:rsidRPr="00716675">
        <w:rPr>
          <w:rFonts w:eastAsia="Times New Roman" w:cs="Calibri"/>
          <w:sz w:val="24"/>
          <w:szCs w:val="24"/>
        </w:rPr>
        <w:t xml:space="preserve">: Supplier shall maintain records for all expenses for which Supplier invoices the University under this agreement. </w:t>
      </w:r>
      <w:proofErr w:type="gramStart"/>
      <w:r w:rsidRPr="00716675">
        <w:rPr>
          <w:rFonts w:eastAsia="Times New Roman" w:cs="Calibri"/>
          <w:sz w:val="24"/>
          <w:szCs w:val="24"/>
        </w:rPr>
        <w:t>Supplier</w:t>
      </w:r>
      <w:proofErr w:type="gramEnd"/>
      <w:r w:rsidRPr="00716675">
        <w:rPr>
          <w:rFonts w:eastAsia="Times New Roman" w:cs="Calibri"/>
          <w:sz w:val="24"/>
          <w:szCs w:val="24"/>
        </w:rPr>
        <w:t xml:space="preserve"> shall maintain its records for at least 3 </w:t>
      </w:r>
      <w:proofErr w:type="gramStart"/>
      <w:r w:rsidRPr="00716675">
        <w:rPr>
          <w:rFonts w:eastAsia="Times New Roman" w:cs="Calibri"/>
          <w:sz w:val="24"/>
          <w:szCs w:val="24"/>
        </w:rPr>
        <w:t>years, and</w:t>
      </w:r>
      <w:proofErr w:type="gramEnd"/>
      <w:r w:rsidRPr="00716675">
        <w:rPr>
          <w:rFonts w:eastAsia="Times New Roman" w:cs="Calibri"/>
          <w:sz w:val="24"/>
          <w:szCs w:val="24"/>
        </w:rPr>
        <w:t xml:space="preserve"> shall maintain its records in accordance with generally accepted accounting principles.</w:t>
      </w:r>
    </w:p>
    <w:p w14:paraId="5742C6D0" w14:textId="77777777" w:rsidR="00F96F76" w:rsidRPr="00716675"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Audit</w:t>
      </w:r>
      <w:r w:rsidRPr="00716675">
        <w:rPr>
          <w:rFonts w:eastAsia="Times New Roman" w:cs="Calibri"/>
          <w:sz w:val="24"/>
          <w:szCs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37D1FC8B" w14:textId="77777777" w:rsidR="00F96F76"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Assistance</w:t>
      </w:r>
      <w:r w:rsidRPr="00716675">
        <w:rPr>
          <w:rFonts w:eastAsia="Times New Roman" w:cs="Calibri"/>
          <w:sz w:val="24"/>
          <w:szCs w:val="24"/>
        </w:rPr>
        <w:t>: Supplier shall provide the University with any documentation, access to information, or other assistance necessary for the University to ensure that Supplier complies with its obligations under this agreement.</w:t>
      </w:r>
    </w:p>
    <w:p w14:paraId="0DD23851"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proofErr w:type="spellStart"/>
      <w:r w:rsidRPr="00E336BC">
        <w:rPr>
          <w:rFonts w:eastAsia="Times New Roman" w:cs="Calibri"/>
          <w:b/>
          <w:sz w:val="24"/>
          <w:szCs w:val="24"/>
          <w:u w:val="single"/>
        </w:rPr>
        <w:t>PaymentWorks</w:t>
      </w:r>
      <w:proofErr w:type="spellEnd"/>
      <w:r w:rsidRPr="00E336BC">
        <w:rPr>
          <w:rFonts w:eastAsia="Times New Roman" w:cs="Calibri"/>
          <w:b/>
          <w:sz w:val="24"/>
          <w:szCs w:val="24"/>
        </w:rPr>
        <w:t>:</w:t>
      </w:r>
      <w:r>
        <w:rPr>
          <w:rFonts w:eastAsia="Times New Roman" w:cs="Calibri"/>
          <w:sz w:val="24"/>
          <w:szCs w:val="24"/>
        </w:rPr>
        <w:t xml:space="preserve">  Supplier must register as a vendor with the University’s vendor management system, </w:t>
      </w:r>
      <w:proofErr w:type="spellStart"/>
      <w:r>
        <w:rPr>
          <w:rFonts w:eastAsia="Times New Roman" w:cs="Calibri"/>
          <w:sz w:val="24"/>
          <w:szCs w:val="24"/>
        </w:rPr>
        <w:t>PaymentWorks</w:t>
      </w:r>
      <w:proofErr w:type="spellEnd"/>
      <w:r>
        <w:rPr>
          <w:rFonts w:eastAsia="Times New Roman" w:cs="Calibri"/>
          <w:sz w:val="24"/>
          <w:szCs w:val="24"/>
        </w:rPr>
        <w:t>.</w:t>
      </w:r>
    </w:p>
    <w:p w14:paraId="54C72A68"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Supplier Adherence to Agreement</w:t>
      </w:r>
      <w:r w:rsidRPr="00716675">
        <w:rPr>
          <w:rFonts w:eastAsia="Times New Roman" w:cs="Calibri"/>
          <w:b/>
          <w:bCs/>
          <w:sz w:val="24"/>
          <w:szCs w:val="24"/>
        </w:rPr>
        <w:t xml:space="preserve">: </w:t>
      </w:r>
      <w:r w:rsidRPr="00716675">
        <w:rPr>
          <w:rFonts w:eastAsia="Times New Roman" w:cs="Calibri"/>
          <w:sz w:val="24"/>
          <w:szCs w:val="24"/>
        </w:rPr>
        <w:t xml:space="preserve">Supplier may only sell goods or services listed in the University’s purchase order. If respondent sells items not listed in the University’s purchase order, the University may terminate the purchase order immediately and without </w:t>
      </w:r>
      <w:proofErr w:type="gramStart"/>
      <w:r w:rsidRPr="00716675">
        <w:rPr>
          <w:rFonts w:eastAsia="Times New Roman" w:cs="Calibri"/>
          <w:sz w:val="24"/>
          <w:szCs w:val="24"/>
        </w:rPr>
        <w:t>advanced</w:t>
      </w:r>
      <w:proofErr w:type="gramEnd"/>
      <w:r w:rsidRPr="00716675">
        <w:rPr>
          <w:rFonts w:eastAsia="Times New Roman" w:cs="Calibri"/>
          <w:sz w:val="24"/>
          <w:szCs w:val="24"/>
        </w:rPr>
        <w:t xml:space="preserve"> notice.</w:t>
      </w:r>
    </w:p>
    <w:p w14:paraId="77B2AD59"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No Third-Party Beneficiaries</w:t>
      </w:r>
      <w:r w:rsidRPr="00716675">
        <w:rPr>
          <w:rFonts w:eastAsia="Times New Roman" w:cs="Calibri"/>
          <w:b/>
          <w:bCs/>
          <w:sz w:val="24"/>
          <w:szCs w:val="24"/>
        </w:rPr>
        <w:t xml:space="preserve">: </w:t>
      </w:r>
      <w:r w:rsidRPr="00716675">
        <w:rPr>
          <w:rFonts w:eastAsia="Times New Roman" w:cs="Calibri"/>
          <w:sz w:val="24"/>
          <w:szCs w:val="24"/>
        </w:rPr>
        <w:t>There are no third-party beneficiaries to this agreement.</w:t>
      </w:r>
    </w:p>
    <w:p w14:paraId="1CB119CF" w14:textId="77777777" w:rsidR="00F96F76" w:rsidRPr="00C273EA"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Iran Divestment Act</w:t>
      </w:r>
      <w:r w:rsidRPr="00716675">
        <w:rPr>
          <w:rStyle w:val="Strong"/>
          <w:rFonts w:cstheme="minorHAnsi"/>
          <w:sz w:val="24"/>
          <w:szCs w:val="24"/>
        </w:rPr>
        <w:t xml:space="preserve">: </w:t>
      </w:r>
      <w:r w:rsidRPr="00716675">
        <w:rPr>
          <w:sz w:val="24"/>
        </w:rPr>
        <w:t>The requirements of Tenn. Code Ann. § 12-12-101 et. seq., addressing contracting with persons as defined at T.C.A. §12-12-103(5) that engage in investment activities in Iran, are a material provision of this agreement.  Supplier hereby certifies, under penalty of perjury, that to the best of its knowledge and belief that it is not on the list created pursuant to Tenn. Code Ann. § 12-12-106.</w:t>
      </w:r>
    </w:p>
    <w:p w14:paraId="5137D205"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Pr>
          <w:rStyle w:val="Strong"/>
          <w:rFonts w:cstheme="minorHAnsi"/>
          <w:sz w:val="24"/>
          <w:szCs w:val="24"/>
          <w:u w:val="single"/>
        </w:rPr>
        <w:t>Anti-</w:t>
      </w:r>
      <w:r w:rsidRPr="006F2246">
        <w:rPr>
          <w:rFonts w:eastAsia="Times New Roman" w:cs="Calibri"/>
          <w:b/>
          <w:bCs/>
          <w:sz w:val="24"/>
          <w:szCs w:val="24"/>
          <w:u w:val="single"/>
        </w:rPr>
        <w:t>Israel Boycott</w:t>
      </w:r>
      <w:r>
        <w:rPr>
          <w:rFonts w:eastAsia="Times New Roman" w:cs="Calibri"/>
          <w:sz w:val="24"/>
          <w:szCs w:val="24"/>
        </w:rPr>
        <w:t xml:space="preserve">: In compliance with Senate Bill 1993 which amends Title 12, Chapter 4, Part 1 to add that </w:t>
      </w:r>
      <w:r>
        <w:rPr>
          <w:sz w:val="24"/>
        </w:rPr>
        <w:t xml:space="preserve">Supplier hereby states that it is not currently engaged </w:t>
      </w:r>
      <w:proofErr w:type="gramStart"/>
      <w:r>
        <w:rPr>
          <w:sz w:val="24"/>
        </w:rPr>
        <w:t>in, and</w:t>
      </w:r>
      <w:proofErr w:type="gramEnd"/>
      <w:r>
        <w:rPr>
          <w:sz w:val="24"/>
        </w:rPr>
        <w:t xml:space="preserve"> will not for the duration of this Agreement engage in, a boycott of Israel.</w:t>
      </w:r>
    </w:p>
    <w:p w14:paraId="6580F004" w14:textId="77777777" w:rsidR="00F96F76" w:rsidRPr="00716675" w:rsidRDefault="00F96F76" w:rsidP="00F96F76">
      <w:pPr>
        <w:numPr>
          <w:ilvl w:val="0"/>
          <w:numId w:val="7"/>
        </w:numPr>
        <w:spacing w:before="100" w:beforeAutospacing="1" w:after="100" w:afterAutospacing="1" w:line="240" w:lineRule="auto"/>
        <w:rPr>
          <w:rStyle w:val="Strong"/>
          <w:rFonts w:eastAsia="Times New Roman" w:cs="Calibri"/>
          <w:b w:val="0"/>
          <w:bCs w:val="0"/>
          <w:sz w:val="24"/>
          <w:szCs w:val="24"/>
        </w:rPr>
      </w:pPr>
      <w:r w:rsidRPr="00716675">
        <w:rPr>
          <w:rStyle w:val="Strong"/>
          <w:rFonts w:cstheme="minorHAnsi"/>
          <w:sz w:val="24"/>
          <w:szCs w:val="24"/>
          <w:u w:val="single"/>
        </w:rPr>
        <w:t>Illegal Immigrants</w:t>
      </w:r>
      <w:r w:rsidRPr="00716675">
        <w:rPr>
          <w:rStyle w:val="Strong"/>
          <w:rFonts w:cstheme="minorHAnsi"/>
          <w:sz w:val="24"/>
          <w:szCs w:val="24"/>
        </w:rPr>
        <w:t xml:space="preserve">: </w:t>
      </w:r>
      <w:r w:rsidRPr="00004B83">
        <w:rPr>
          <w:rStyle w:val="Strong"/>
          <w:rFonts w:cstheme="minorHAnsi"/>
          <w:b w:val="0"/>
          <w:bCs w:val="0"/>
          <w:sz w:val="24"/>
          <w:szCs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p>
    <w:p w14:paraId="1E84C05E"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Tennessee Department of Revenue</w:t>
      </w:r>
      <w:r w:rsidRPr="00716675">
        <w:rPr>
          <w:rStyle w:val="Strong"/>
          <w:rFonts w:cstheme="minorHAnsi"/>
          <w:sz w:val="24"/>
          <w:szCs w:val="24"/>
        </w:rPr>
        <w:t xml:space="preserve">: </w:t>
      </w:r>
      <w:r w:rsidRPr="00716675">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p>
    <w:p w14:paraId="65D493BD"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Governing Law</w:t>
      </w:r>
      <w:r w:rsidRPr="00716675">
        <w:rPr>
          <w:rStyle w:val="Strong"/>
          <w:rFonts w:cstheme="minorHAnsi"/>
          <w:sz w:val="24"/>
          <w:szCs w:val="24"/>
        </w:rPr>
        <w:t>:</w:t>
      </w:r>
      <w:r w:rsidRPr="00716675">
        <w:rPr>
          <w:rStyle w:val="apple-converted-space"/>
          <w:rFonts w:cstheme="minorHAnsi"/>
          <w:sz w:val="24"/>
          <w:szCs w:val="24"/>
        </w:rPr>
        <w:t> </w:t>
      </w:r>
      <w:r w:rsidRPr="00716675">
        <w:rPr>
          <w:sz w:val="24"/>
        </w:rPr>
        <w:t>The laws of the state of Tennessee, without giving effect to its principles of conflicts of law, govern this agreement.  The University’s liability will be governed by the Tennessee Claims Commission Act.</w:t>
      </w:r>
    </w:p>
    <w:p w14:paraId="27349F57"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b/>
          <w:sz w:val="24"/>
          <w:u w:val="single"/>
        </w:rPr>
        <w:t>Self-Insurance</w:t>
      </w:r>
      <w:r w:rsidRPr="00716675">
        <w:rPr>
          <w:sz w:val="24"/>
        </w:rPr>
        <w:t>: The University is self-insured under the Tennessee Claims Commission Act, Tenn. Code Ann. §§ 9-8-301 et seq., which covers certain tort liability for actual damages of up to $300,000 per claimant and $1,000,000 per occurrence.</w:t>
      </w:r>
    </w:p>
    <w:p w14:paraId="28D192BD" w14:textId="77777777" w:rsidR="00F96F76" w:rsidRPr="00716675" w:rsidRDefault="00F96F76" w:rsidP="00F96F76">
      <w:pPr>
        <w:pStyle w:val="NoSpacing"/>
        <w:widowControl/>
        <w:numPr>
          <w:ilvl w:val="0"/>
          <w:numId w:val="7"/>
        </w:numPr>
        <w:rPr>
          <w:rFonts w:cstheme="minorHAnsi"/>
          <w:sz w:val="24"/>
          <w:szCs w:val="24"/>
          <w:u w:val="single"/>
        </w:rPr>
      </w:pPr>
      <w:r w:rsidRPr="00716675">
        <w:rPr>
          <w:rStyle w:val="Strong"/>
          <w:rFonts w:cstheme="minorHAnsi"/>
          <w:sz w:val="24"/>
          <w:szCs w:val="24"/>
          <w:u w:val="single"/>
        </w:rPr>
        <w:t>Severability</w:t>
      </w:r>
      <w:r w:rsidRPr="00716675">
        <w:rPr>
          <w:rFonts w:cstheme="minorHAnsi"/>
          <w:sz w:val="24"/>
          <w:szCs w:val="24"/>
        </w:rPr>
        <w:t>: The parties intend as follows:</w:t>
      </w:r>
    </w:p>
    <w:p w14:paraId="0AF7371A"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 xml:space="preserve">that if any provision of this agreement is held to be unenforceable, then that provision will be modified to the minimum extent necessary to make it </w:t>
      </w:r>
      <w:r w:rsidRPr="00716675">
        <w:rPr>
          <w:rFonts w:cstheme="minorHAnsi"/>
          <w:sz w:val="24"/>
          <w:szCs w:val="24"/>
        </w:rPr>
        <w:lastRenderedPageBreak/>
        <w:t xml:space="preserve">enforceable, unless that modification is not permitted by law, in which case that provision will be </w:t>
      </w:r>
      <w:proofErr w:type="gramStart"/>
      <w:r w:rsidRPr="00716675">
        <w:rPr>
          <w:rFonts w:cstheme="minorHAnsi"/>
          <w:sz w:val="24"/>
          <w:szCs w:val="24"/>
        </w:rPr>
        <w:t>disregarded;</w:t>
      </w:r>
      <w:proofErr w:type="gramEnd"/>
    </w:p>
    <w:p w14:paraId="49099D23"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that if an unenforceable provision is modified or disregarded in accordance with this section, then the rest of the agreement will remain in effect as written; and</w:t>
      </w:r>
    </w:p>
    <w:p w14:paraId="10DE2681"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that any unenforceable provision will remain as written in any circumstances other than those in which the provision is held to be unenforceable.</w:t>
      </w:r>
    </w:p>
    <w:p w14:paraId="3577CDB9"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bCs/>
          <w:sz w:val="24"/>
          <w:u w:val="single"/>
        </w:rPr>
        <w:t>No Automatic Renewal</w:t>
      </w:r>
      <w:r w:rsidRPr="00716675">
        <w:rPr>
          <w:rFonts w:cstheme="minorHAnsi"/>
          <w:bCs/>
          <w:sz w:val="24"/>
        </w:rPr>
        <w:t>: Any terms included in Supplier’s documentation that attempt to renew the agreement automatically do not apply to the University.</w:t>
      </w:r>
    </w:p>
    <w:p w14:paraId="501C0826"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Force Majeure</w:t>
      </w:r>
      <w:r w:rsidRPr="00716675">
        <w:rPr>
          <w:rFonts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14:paraId="5E7180C1"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Use of University Intellectual Property</w:t>
      </w:r>
      <w:r w:rsidRPr="00716675">
        <w:rPr>
          <w:rFonts w:cstheme="minorHAnsi"/>
          <w:sz w:val="24"/>
          <w:szCs w:val="24"/>
        </w:rPr>
        <w:t>:  Except as allowed in this section, Supplier shall not use the University’s name, marks, logos, or any other University-owned intellectual property for any reason, without the written consent of an authorized official of the University.  During the term of this agreement, Supplier may list the University’s name in Supplier’s list of clients.</w:t>
      </w:r>
    </w:p>
    <w:p w14:paraId="43655BFB" w14:textId="77777777" w:rsidR="00F96F76" w:rsidRPr="00716675" w:rsidRDefault="00F96F76" w:rsidP="00F96F76">
      <w:pPr>
        <w:pStyle w:val="NoSpacing"/>
        <w:widowControl/>
        <w:numPr>
          <w:ilvl w:val="0"/>
          <w:numId w:val="7"/>
        </w:numPr>
        <w:rPr>
          <w:rFonts w:cstheme="minorHAnsi"/>
          <w:sz w:val="24"/>
          <w:szCs w:val="24"/>
        </w:rPr>
      </w:pPr>
      <w:r w:rsidRPr="00716675">
        <w:rPr>
          <w:rFonts w:cstheme="minorHAnsi"/>
          <w:b/>
          <w:sz w:val="24"/>
          <w:szCs w:val="24"/>
          <w:u w:val="single"/>
        </w:rPr>
        <w:t>Modification; Waiver</w:t>
      </w:r>
      <w:r w:rsidRPr="00716675">
        <w:rPr>
          <w:rFonts w:cstheme="minorHAnsi"/>
          <w:sz w:val="24"/>
          <w:szCs w:val="24"/>
        </w:rPr>
        <w:t xml:space="preserve">: </w:t>
      </w:r>
    </w:p>
    <w:p w14:paraId="22868D4B" w14:textId="77777777" w:rsidR="00F96F76" w:rsidRPr="00716675" w:rsidRDefault="00F96F76" w:rsidP="00F96F76">
      <w:pPr>
        <w:pStyle w:val="NoSpacing"/>
        <w:widowControl/>
        <w:numPr>
          <w:ilvl w:val="1"/>
          <w:numId w:val="7"/>
        </w:numPr>
        <w:rPr>
          <w:rFonts w:cstheme="minorHAnsi"/>
          <w:sz w:val="24"/>
          <w:szCs w:val="24"/>
        </w:rPr>
      </w:pPr>
      <w:r w:rsidRPr="00716675">
        <w:rPr>
          <w:rFonts w:cstheme="minorHAnsi"/>
          <w:sz w:val="24"/>
          <w:szCs w:val="24"/>
          <w:u w:val="single"/>
        </w:rPr>
        <w:t>Modification</w:t>
      </w:r>
      <w:r w:rsidRPr="00716675">
        <w:rPr>
          <w:rFonts w:cstheme="minorHAnsi"/>
          <w:sz w:val="24"/>
          <w:szCs w:val="24"/>
        </w:rPr>
        <w:t xml:space="preserve">: </w:t>
      </w:r>
    </w:p>
    <w:p w14:paraId="1EE7394F"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 xml:space="preserve">No amendment of an agreement will be effective unless: (1) it is in writing; (2) it is signed by authorized officials of both parties; and (3) it specifically references this agreement.  </w:t>
      </w:r>
    </w:p>
    <w:p w14:paraId="278E54FB"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 xml:space="preserve">Only the University’s authorized officials have the authority to bind the University.  </w:t>
      </w:r>
    </w:p>
    <w:p w14:paraId="1A5EED63"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u w:val="single"/>
        </w:rPr>
        <w:t>Waiver</w:t>
      </w:r>
      <w:r w:rsidRPr="00716675">
        <w:rPr>
          <w:rFonts w:cstheme="minorHAnsi"/>
          <w:sz w:val="24"/>
          <w:szCs w:val="24"/>
        </w:rPr>
        <w:t>: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w:t>
      </w:r>
    </w:p>
    <w:p w14:paraId="46C5BE64" w14:textId="77777777" w:rsidR="00F96F76" w:rsidRPr="006310E1"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Entire Agreement</w:t>
      </w:r>
      <w:r w:rsidRPr="00716675">
        <w:rPr>
          <w:rFonts w:cstheme="minorHAnsi"/>
          <w:sz w:val="24"/>
          <w:szCs w:val="24"/>
        </w:rPr>
        <w:t xml:space="preserve">: </w:t>
      </w:r>
      <w:r w:rsidRPr="00716675">
        <w:rPr>
          <w:sz w:val="24"/>
        </w:rPr>
        <w:t xml:space="preserve">This agreement constitutes the entire understanding between the parties with respect to the subject matter of this agreement and supersedes all other agreements, whether written or oral, between the parties.  </w:t>
      </w:r>
      <w:proofErr w:type="gramStart"/>
      <w:r w:rsidRPr="00716675">
        <w:rPr>
          <w:sz w:val="24"/>
        </w:rPr>
        <w:t>In the event that</w:t>
      </w:r>
      <w:proofErr w:type="gramEnd"/>
      <w:r w:rsidRPr="00716675">
        <w:rPr>
          <w:sz w:val="24"/>
        </w:rPr>
        <w:t xml:space="preserve"> Supplier maintains terms and conditions on its website, software, invoices, etc., such terms and conditions do not apply to the University.</w:t>
      </w:r>
    </w:p>
    <w:p w14:paraId="2B25CA7C" w14:textId="77777777" w:rsidR="00F96F76" w:rsidRDefault="00F96F76" w:rsidP="00F96F76">
      <w:pPr>
        <w:pStyle w:val="NoSpacing"/>
        <w:widowControl/>
        <w:numPr>
          <w:ilvl w:val="0"/>
          <w:numId w:val="7"/>
        </w:numPr>
        <w:rPr>
          <w:rFonts w:cstheme="minorHAnsi"/>
          <w:sz w:val="24"/>
          <w:szCs w:val="24"/>
        </w:rPr>
      </w:pPr>
      <w:r w:rsidRPr="006310E1">
        <w:rPr>
          <w:rFonts w:cstheme="minorHAnsi"/>
          <w:b/>
          <w:sz w:val="24"/>
          <w:szCs w:val="24"/>
          <w:u w:val="single"/>
        </w:rPr>
        <w:t>Debarment</w:t>
      </w:r>
      <w:r w:rsidRPr="00E74C62">
        <w:rPr>
          <w:rFonts w:cstheme="minorHAnsi"/>
          <w:sz w:val="24"/>
          <w:szCs w:val="24"/>
        </w:rPr>
        <w:t xml:space="preserve">:  Supplier hereby </w:t>
      </w:r>
      <w:r>
        <w:rPr>
          <w:rFonts w:cstheme="minorHAnsi"/>
          <w:sz w:val="24"/>
          <w:szCs w:val="24"/>
        </w:rPr>
        <w:t xml:space="preserve">attests </w:t>
      </w:r>
      <w:r w:rsidRPr="00E74C62">
        <w:rPr>
          <w:rFonts w:cstheme="minorHAnsi"/>
          <w:sz w:val="24"/>
          <w:szCs w:val="24"/>
        </w:rPr>
        <w:t>that the following are true statements:</w:t>
      </w:r>
    </w:p>
    <w:p w14:paraId="63D5CDD0"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Supplier is not currently debarred by the U.S. federal government.</w:t>
      </w:r>
    </w:p>
    <w:p w14:paraId="1C458B71"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Supplier is not currently suspended by the U.S. federal government.</w:t>
      </w:r>
    </w:p>
    <w:p w14:paraId="33033097"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 xml:space="preserve">Supplier is not currently named as an “excluded” supplier by the U.S. federal </w:t>
      </w:r>
      <w:proofErr w:type="gramStart"/>
      <w:r w:rsidRPr="00102C45">
        <w:rPr>
          <w:rFonts w:cstheme="minorHAnsi"/>
          <w:sz w:val="24"/>
          <w:szCs w:val="24"/>
        </w:rPr>
        <w:t>government</w:t>
      </w:r>
      <w:proofErr w:type="gramEnd"/>
    </w:p>
    <w:p w14:paraId="1C6BCFB9" w14:textId="77777777" w:rsidR="00F96F76" w:rsidRPr="00DE7298" w:rsidRDefault="00F96F76" w:rsidP="00F96F76">
      <w:pPr>
        <w:pStyle w:val="NoSpacing"/>
        <w:widowControl/>
        <w:numPr>
          <w:ilvl w:val="1"/>
          <w:numId w:val="7"/>
        </w:numPr>
        <w:rPr>
          <w:rFonts w:cstheme="minorHAnsi"/>
          <w:sz w:val="24"/>
          <w:szCs w:val="24"/>
        </w:rPr>
      </w:pPr>
      <w:r w:rsidRPr="00DE7298">
        <w:rPr>
          <w:sz w:val="24"/>
          <w:szCs w:val="24"/>
        </w:rPr>
        <w:t>Supplier must notify University within 2 business days if Supplier is debarred by any organization in the United States</w:t>
      </w:r>
    </w:p>
    <w:p w14:paraId="6F0CAEE4"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Fraudulent Orders</w:t>
      </w:r>
      <w:r w:rsidRPr="00716675">
        <w:rPr>
          <w:rFonts w:cstheme="minorHAnsi"/>
          <w:sz w:val="24"/>
          <w:szCs w:val="24"/>
          <w:u w:val="single"/>
        </w:rPr>
        <w:t>:</w:t>
      </w:r>
      <w:r w:rsidRPr="00716675">
        <w:rPr>
          <w:rFonts w:cstheme="minorHAnsi"/>
          <w:sz w:val="24"/>
          <w:szCs w:val="24"/>
        </w:rPr>
        <w:t xml:space="preserve"> Supplier is solely responsible for ensuring that Supplier fulfills only legitimate orders.  The University is not responsible for any fraudulent orders (for </w:t>
      </w:r>
      <w:r w:rsidRPr="00716675">
        <w:rPr>
          <w:rFonts w:cstheme="minorHAnsi"/>
          <w:sz w:val="24"/>
          <w:szCs w:val="24"/>
        </w:rPr>
        <w:lastRenderedPageBreak/>
        <w:t>purposes of this agreement, “fraudulent orders” means any order that is not: (a) made by the University, or (b) for the University’s official use.</w:t>
      </w:r>
    </w:p>
    <w:p w14:paraId="549E53FE" w14:textId="77777777" w:rsidR="00F96F76" w:rsidRPr="00716675" w:rsidRDefault="00F96F76" w:rsidP="00F96F76">
      <w:pPr>
        <w:pStyle w:val="NoSpacing"/>
        <w:widowControl/>
        <w:numPr>
          <w:ilvl w:val="0"/>
          <w:numId w:val="7"/>
        </w:numPr>
        <w:rPr>
          <w:sz w:val="24"/>
        </w:rPr>
      </w:pPr>
      <w:r w:rsidRPr="00716675">
        <w:rPr>
          <w:b/>
          <w:sz w:val="24"/>
          <w:u w:val="single"/>
        </w:rPr>
        <w:t>Compliance</w:t>
      </w:r>
      <w:r w:rsidRPr="00716675">
        <w:rPr>
          <w:sz w:val="24"/>
        </w:rPr>
        <w:t xml:space="preserve">: </w:t>
      </w:r>
    </w:p>
    <w:p w14:paraId="59091828" w14:textId="77777777" w:rsidR="00F96F76" w:rsidRPr="00716675" w:rsidRDefault="00F96F76" w:rsidP="00F96F76">
      <w:pPr>
        <w:pStyle w:val="NoSpacing"/>
        <w:widowControl/>
        <w:numPr>
          <w:ilvl w:val="1"/>
          <w:numId w:val="7"/>
        </w:numPr>
        <w:rPr>
          <w:sz w:val="24"/>
        </w:rPr>
      </w:pPr>
      <w:r w:rsidRPr="00716675">
        <w:rPr>
          <w:rFonts w:cstheme="minorHAnsi"/>
          <w:sz w:val="24"/>
          <w:szCs w:val="24"/>
          <w:u w:val="single"/>
        </w:rPr>
        <w:t>Conflicts of Interest</w:t>
      </w:r>
      <w:r w:rsidRPr="00716675">
        <w:rPr>
          <w:sz w:val="24"/>
        </w:rPr>
        <w:t xml:space="preserve">: </w:t>
      </w:r>
    </w:p>
    <w:p w14:paraId="4CF08B0D"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Supplier states that no part of the Supplier’s compensation will be paid directly or indirectly to an employee or official of the State of Tennessee as wages, compensation, or gifts in exchange for acting as an officer, agent, employee, subcontractor, or consultant to the Supplier in connection with any work contemplated or performed under this Agreement.</w:t>
      </w:r>
    </w:p>
    <w:p w14:paraId="4313475E" w14:textId="77777777" w:rsidR="00F96F76" w:rsidRPr="00716675" w:rsidRDefault="00F96F76" w:rsidP="00F96F76">
      <w:pPr>
        <w:pStyle w:val="NoSpacing"/>
        <w:widowControl/>
        <w:numPr>
          <w:ilvl w:val="2"/>
          <w:numId w:val="7"/>
        </w:numPr>
        <w:rPr>
          <w:rFonts w:cstheme="minorHAnsi"/>
          <w:sz w:val="24"/>
          <w:szCs w:val="24"/>
          <w:u w:val="single"/>
        </w:rPr>
      </w:pPr>
      <w:r w:rsidRPr="00716675">
        <w:rPr>
          <w:rFonts w:cstheme="minorHAnsi"/>
          <w:sz w:val="24"/>
          <w:szCs w:val="24"/>
        </w:rPr>
        <w:t>Supplier states that this Agreement is immediately void if the Supplier is, or within the past 6 months has been, an employee of the State of Tennessee or if the Supplier is an entity in which a controlling interest is held by an individual who is, or within the past 6 months has been, an employee of the State of Tennessee.</w:t>
      </w:r>
    </w:p>
    <w:p w14:paraId="55A5AC3A" w14:textId="77777777" w:rsidR="00F96F76" w:rsidRPr="00716675" w:rsidRDefault="00F96F76" w:rsidP="00F96F76">
      <w:pPr>
        <w:pStyle w:val="NoSpacing"/>
        <w:widowControl/>
        <w:numPr>
          <w:ilvl w:val="0"/>
          <w:numId w:val="7"/>
        </w:numPr>
        <w:rPr>
          <w:rFonts w:cstheme="minorHAnsi"/>
          <w:b/>
          <w:sz w:val="24"/>
          <w:szCs w:val="24"/>
          <w:u w:val="single"/>
        </w:rPr>
      </w:pPr>
      <w:r w:rsidRPr="00716675">
        <w:rPr>
          <w:rFonts w:cstheme="minorHAnsi"/>
          <w:b/>
          <w:sz w:val="24"/>
          <w:szCs w:val="24"/>
          <w:u w:val="single"/>
        </w:rPr>
        <w:t xml:space="preserve">Background Checks, Premise </w:t>
      </w:r>
      <w:proofErr w:type="gramStart"/>
      <w:r w:rsidRPr="00716675">
        <w:rPr>
          <w:rFonts w:cstheme="minorHAnsi"/>
          <w:b/>
          <w:sz w:val="24"/>
          <w:szCs w:val="24"/>
          <w:u w:val="single"/>
        </w:rPr>
        <w:t>Rules</w:t>
      </w:r>
      <w:proofErr w:type="gramEnd"/>
      <w:r w:rsidRPr="00716675">
        <w:rPr>
          <w:rFonts w:cstheme="minorHAnsi"/>
          <w:b/>
          <w:sz w:val="24"/>
          <w:szCs w:val="24"/>
          <w:u w:val="single"/>
        </w:rPr>
        <w:t xml:space="preserve"> and Conduct:</w:t>
      </w:r>
      <w:r>
        <w:rPr>
          <w:rFonts w:cstheme="minorHAnsi"/>
          <w:b/>
          <w:sz w:val="24"/>
          <w:szCs w:val="24"/>
          <w:u w:val="single"/>
        </w:rPr>
        <w:t xml:space="preserve"> </w:t>
      </w:r>
    </w:p>
    <w:p w14:paraId="4FCD070F" w14:textId="77777777" w:rsidR="00F96F76" w:rsidRDefault="00F96F76" w:rsidP="00F96F76">
      <w:pPr>
        <w:pStyle w:val="NoSpacing"/>
        <w:widowControl/>
        <w:numPr>
          <w:ilvl w:val="1"/>
          <w:numId w:val="7"/>
        </w:numPr>
        <w:rPr>
          <w:rFonts w:cstheme="minorHAnsi"/>
          <w:b/>
          <w:sz w:val="24"/>
          <w:szCs w:val="24"/>
          <w:u w:val="single"/>
        </w:rPr>
      </w:pPr>
      <w:r w:rsidRPr="00716675">
        <w:rPr>
          <w:rFonts w:cstheme="minorHAnsi"/>
          <w:sz w:val="24"/>
          <w:szCs w:val="24"/>
          <w:u w:val="single"/>
        </w:rPr>
        <w:t>Background Checks</w:t>
      </w:r>
      <w:r w:rsidRPr="00716675">
        <w:rPr>
          <w:rFonts w:cstheme="minorHAnsi"/>
          <w:sz w:val="24"/>
          <w:szCs w:val="24"/>
        </w:rPr>
        <w:t xml:space="preserve">: </w:t>
      </w:r>
    </w:p>
    <w:p w14:paraId="0794AA10" w14:textId="77777777" w:rsidR="00F96F76" w:rsidRDefault="00F96F76" w:rsidP="00F96F76">
      <w:pPr>
        <w:pStyle w:val="NoSpacing"/>
        <w:widowControl/>
        <w:numPr>
          <w:ilvl w:val="2"/>
          <w:numId w:val="7"/>
        </w:numPr>
        <w:rPr>
          <w:rFonts w:cstheme="minorHAnsi"/>
          <w:b/>
          <w:sz w:val="24"/>
          <w:szCs w:val="24"/>
          <w:u w:val="single"/>
        </w:rPr>
      </w:pPr>
      <w:r w:rsidRPr="00716675">
        <w:rPr>
          <w:rFonts w:cstheme="minorHAnsi"/>
          <w:sz w:val="24"/>
          <w:szCs w:val="24"/>
          <w:u w:val="single"/>
        </w:rPr>
        <w:t>General Obligation</w:t>
      </w:r>
      <w:r w:rsidRPr="00716675">
        <w:rPr>
          <w:rFonts w:cstheme="minorHAnsi"/>
          <w:sz w:val="24"/>
          <w:szCs w:val="24"/>
        </w:rPr>
        <w:t xml:space="preserve">: Supplier will not knowingly assign any individual to provide services to </w:t>
      </w:r>
      <w:proofErr w:type="gramStart"/>
      <w:r w:rsidRPr="00716675">
        <w:rPr>
          <w:rFonts w:cstheme="minorHAnsi"/>
          <w:sz w:val="24"/>
          <w:szCs w:val="24"/>
        </w:rPr>
        <w:t>University</w:t>
      </w:r>
      <w:proofErr w:type="gramEnd"/>
      <w:r w:rsidRPr="00716675">
        <w:rPr>
          <w:rFonts w:cstheme="minorHAnsi"/>
          <w:sz w:val="24"/>
          <w:szCs w:val="24"/>
        </w:rPr>
        <w:t xml:space="preserve"> if the individual has a history of criminal conduct.  For </w:t>
      </w:r>
      <w:proofErr w:type="gramStart"/>
      <w:r w:rsidRPr="00716675">
        <w:rPr>
          <w:rFonts w:cstheme="minorHAnsi"/>
          <w:sz w:val="24"/>
          <w:szCs w:val="24"/>
        </w:rPr>
        <w:t>proposes</w:t>
      </w:r>
      <w:proofErr w:type="gramEnd"/>
      <w:r w:rsidRPr="00716675">
        <w:rPr>
          <w:rFonts w:cstheme="minorHAnsi"/>
          <w:sz w:val="24"/>
          <w:szCs w:val="24"/>
        </w:rPr>
        <w:t xml:space="preserve"> of this agreement, “criminal conduct” means (a) that the person is listed on any state’s sexual offender registry; (b) that person is listed on the Tennessee Abuse Registry, or (c) that the person has been convicted of a felony in any state.  </w:t>
      </w:r>
    </w:p>
    <w:p w14:paraId="6D4CD298" w14:textId="77777777" w:rsidR="00F96F76" w:rsidRDefault="00F96F76" w:rsidP="00F96F76">
      <w:pPr>
        <w:pStyle w:val="NoSpacing"/>
        <w:widowControl/>
        <w:numPr>
          <w:ilvl w:val="2"/>
          <w:numId w:val="7"/>
        </w:numPr>
        <w:rPr>
          <w:rFonts w:cstheme="minorHAnsi"/>
          <w:b/>
          <w:sz w:val="24"/>
          <w:szCs w:val="24"/>
          <w:u w:val="single"/>
        </w:rPr>
      </w:pPr>
      <w:r w:rsidRPr="00716675">
        <w:rPr>
          <w:rFonts w:cstheme="minorHAnsi"/>
          <w:sz w:val="24"/>
          <w:szCs w:val="24"/>
          <w:u w:val="single"/>
        </w:rPr>
        <w:t>Prompt Background Checks</w:t>
      </w:r>
      <w:r w:rsidRPr="00716675">
        <w:rPr>
          <w:rFonts w:cstheme="minorHAnsi"/>
          <w:sz w:val="24"/>
          <w:szCs w:val="24"/>
        </w:rPr>
        <w:t xml:space="preserve">: If the University requests, Supplier must perform a comprehensive criminal background check on any Supplier employee or sub-contractor. </w:t>
      </w:r>
    </w:p>
    <w:p w14:paraId="3738068F" w14:textId="77777777" w:rsidR="00F96F76" w:rsidRPr="00523DD6" w:rsidRDefault="00F96F76" w:rsidP="00F96F76">
      <w:pPr>
        <w:pStyle w:val="NoSpacing"/>
        <w:widowControl/>
        <w:numPr>
          <w:ilvl w:val="1"/>
          <w:numId w:val="7"/>
        </w:numPr>
        <w:rPr>
          <w:rFonts w:cstheme="minorHAnsi"/>
          <w:b/>
          <w:sz w:val="24"/>
          <w:szCs w:val="24"/>
          <w:u w:val="single"/>
        </w:rPr>
      </w:pPr>
      <w:r w:rsidRPr="00716675">
        <w:rPr>
          <w:rFonts w:cstheme="minorHAnsi"/>
          <w:sz w:val="24"/>
          <w:szCs w:val="24"/>
          <w:u w:val="single"/>
        </w:rPr>
        <w:t>Premises Rules</w:t>
      </w:r>
      <w:r w:rsidRPr="00716675">
        <w:rPr>
          <w:rFonts w:cstheme="minorHAnsi"/>
          <w:sz w:val="24"/>
          <w:szCs w:val="24"/>
        </w:rPr>
        <w:t xml:space="preserve">: When Supplier is physically present on </w:t>
      </w:r>
      <w:proofErr w:type="gramStart"/>
      <w:r w:rsidRPr="00716675">
        <w:rPr>
          <w:rFonts w:cstheme="minorHAnsi"/>
          <w:sz w:val="24"/>
          <w:szCs w:val="24"/>
        </w:rPr>
        <w:t>University</w:t>
      </w:r>
      <w:proofErr w:type="gramEnd"/>
      <w:r w:rsidRPr="00716675">
        <w:rPr>
          <w:rFonts w:cstheme="minorHAnsi"/>
          <w:sz w:val="24"/>
          <w:szCs w:val="24"/>
        </w:rPr>
        <w:t xml:space="preserve"> property, Supplier shall make reasonable efforts to cause its employees and permitted sub-contractors to become aware of, and act in full compliance with, University’s rules, policies, and procedures (collectively referred to as “rules.”).  For example, Supplier shall ensure that it complies with the University’s applicable rules regarding safety, smoking, noise, access restrictions, parking, security, and consideration for minors (students and University visitors under age 18).</w:t>
      </w:r>
    </w:p>
    <w:p w14:paraId="7B6060CE" w14:textId="77777777" w:rsidR="00F96F76" w:rsidRPr="00523DD6" w:rsidRDefault="00F96F76" w:rsidP="00F96F76">
      <w:pPr>
        <w:pStyle w:val="NoSpacing"/>
        <w:widowControl/>
        <w:numPr>
          <w:ilvl w:val="1"/>
          <w:numId w:val="7"/>
        </w:numPr>
        <w:rPr>
          <w:rFonts w:cstheme="minorHAnsi"/>
          <w:b/>
          <w:sz w:val="24"/>
          <w:szCs w:val="24"/>
          <w:u w:val="single"/>
        </w:rPr>
      </w:pPr>
      <w:r w:rsidRPr="00523DD6">
        <w:rPr>
          <w:rFonts w:cstheme="minorHAnsi"/>
          <w:sz w:val="24"/>
          <w:szCs w:val="24"/>
          <w:u w:val="single"/>
        </w:rPr>
        <w:t>Conduct</w:t>
      </w:r>
      <w:r w:rsidRPr="00523DD6">
        <w:rPr>
          <w:rFonts w:cstheme="minorHAnsi"/>
          <w:sz w:val="24"/>
          <w:szCs w:val="24"/>
        </w:rPr>
        <w:t xml:space="preserve">: Supplier will make reasonable efforts to ensure that Supplier’s employees and sub-contractors will conduct themselves in a professional manner while on </w:t>
      </w:r>
      <w:proofErr w:type="gramStart"/>
      <w:r w:rsidRPr="00523DD6">
        <w:rPr>
          <w:rFonts w:cstheme="minorHAnsi"/>
          <w:sz w:val="24"/>
          <w:szCs w:val="24"/>
        </w:rPr>
        <w:t>University</w:t>
      </w:r>
      <w:proofErr w:type="gramEnd"/>
      <w:r w:rsidRPr="00523DD6">
        <w:rPr>
          <w:rFonts w:cstheme="minorHAnsi"/>
          <w:sz w:val="24"/>
          <w:szCs w:val="24"/>
        </w:rPr>
        <w:t xml:space="preserve">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w:t>
      </w:r>
      <w:r>
        <w:rPr>
          <w:rFonts w:cstheme="minorHAnsi"/>
          <w:sz w:val="24"/>
          <w:szCs w:val="24"/>
        </w:rPr>
        <w:t>)</w:t>
      </w:r>
      <w:r w:rsidRPr="00551A86">
        <w:rPr>
          <w:rFonts w:cstheme="minorHAnsi"/>
          <w:bCs/>
          <w:sz w:val="24"/>
          <w:szCs w:val="24"/>
        </w:rPr>
        <w:t>.</w:t>
      </w:r>
    </w:p>
    <w:p w14:paraId="3B6EBC44" w14:textId="77777777" w:rsidR="00FC1C04" w:rsidRDefault="00FC1C04"/>
    <w:sectPr w:rsidR="00FC1C04" w:rsidSect="00B1169F">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D4A89" w14:textId="77777777" w:rsidR="00B1169F" w:rsidRDefault="00B1169F" w:rsidP="00B12CF9">
      <w:pPr>
        <w:spacing w:after="0" w:line="240" w:lineRule="auto"/>
      </w:pPr>
      <w:r>
        <w:separator/>
      </w:r>
    </w:p>
  </w:endnote>
  <w:endnote w:type="continuationSeparator" w:id="0">
    <w:p w14:paraId="2CCA8009" w14:textId="77777777" w:rsidR="00B1169F" w:rsidRDefault="00B1169F" w:rsidP="00B1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021072"/>
      <w:docPartObj>
        <w:docPartGallery w:val="Page Numbers (Bottom of Page)"/>
        <w:docPartUnique/>
      </w:docPartObj>
    </w:sdtPr>
    <w:sdtEndPr>
      <w:rPr>
        <w:noProof/>
      </w:rPr>
    </w:sdtEndPr>
    <w:sdtContent>
      <w:p w14:paraId="2563094C" w14:textId="77777777" w:rsidR="00634A7F" w:rsidRDefault="00634A7F">
        <w:pPr>
          <w:pStyle w:val="Footer"/>
          <w:jc w:val="center"/>
        </w:pPr>
        <w:r>
          <w:fldChar w:fldCharType="begin"/>
        </w:r>
        <w:r>
          <w:instrText xml:space="preserve"> PAGE   \* MERGEFORMAT </w:instrText>
        </w:r>
        <w:r>
          <w:fldChar w:fldCharType="separate"/>
        </w:r>
        <w:r w:rsidR="00C84550">
          <w:rPr>
            <w:noProof/>
          </w:rPr>
          <w:t>16</w:t>
        </w:r>
        <w:r>
          <w:rPr>
            <w:noProof/>
          </w:rPr>
          <w:fldChar w:fldCharType="end"/>
        </w:r>
      </w:p>
    </w:sdtContent>
  </w:sdt>
  <w:p w14:paraId="6368678C" w14:textId="77777777" w:rsidR="00634A7F" w:rsidRDefault="00634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A928F" w14:textId="77777777" w:rsidR="00B1169F" w:rsidRDefault="00B1169F" w:rsidP="00B12CF9">
      <w:pPr>
        <w:spacing w:after="0" w:line="240" w:lineRule="auto"/>
      </w:pPr>
      <w:r>
        <w:separator/>
      </w:r>
    </w:p>
  </w:footnote>
  <w:footnote w:type="continuationSeparator" w:id="0">
    <w:p w14:paraId="1AF65343" w14:textId="77777777" w:rsidR="00B1169F" w:rsidRDefault="00B1169F" w:rsidP="00B12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B3E4" w14:textId="77777777" w:rsidR="00B12CF9" w:rsidRDefault="00B12CF9" w:rsidP="00B12CF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616A" w14:textId="77777777" w:rsidR="00B12CF9" w:rsidRPr="00A16C57" w:rsidRDefault="00A16C57" w:rsidP="00A16C57">
    <w:pPr>
      <w:pStyle w:val="Header"/>
      <w:tabs>
        <w:tab w:val="clear" w:pos="4680"/>
        <w:tab w:val="clear" w:pos="9360"/>
        <w:tab w:val="left" w:pos="3870"/>
      </w:tabs>
    </w:pPr>
    <w:r>
      <w:rPr>
        <w:noProof/>
      </w:rPr>
      <w:drawing>
        <wp:inline distT="0" distB="0" distL="0" distR="0" wp14:anchorId="7AAE39ED" wp14:editId="08F127EC">
          <wp:extent cx="5943600" cy="19050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308"/>
    <w:multiLevelType w:val="multilevel"/>
    <w:tmpl w:val="8424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41EC8"/>
    <w:multiLevelType w:val="hybridMultilevel"/>
    <w:tmpl w:val="57642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01A62"/>
    <w:multiLevelType w:val="hybridMultilevel"/>
    <w:tmpl w:val="5162747A"/>
    <w:lvl w:ilvl="0" w:tplc="6388E122">
      <w:start w:val="1"/>
      <w:numFmt w:val="decimal"/>
      <w:lvlText w:val="%1."/>
      <w:lvlJc w:val="left"/>
      <w:pPr>
        <w:ind w:left="720" w:hanging="360"/>
      </w:pPr>
      <w:rPr>
        <w:b w:val="0"/>
      </w:rPr>
    </w:lvl>
    <w:lvl w:ilvl="1" w:tplc="B65EED6C">
      <w:start w:val="1"/>
      <w:numFmt w:val="lowerLetter"/>
      <w:lvlText w:val="%2."/>
      <w:lvlJc w:val="left"/>
      <w:pPr>
        <w:ind w:left="1440" w:hanging="360"/>
      </w:pPr>
      <w:rPr>
        <w:b w:val="0"/>
      </w:rPr>
    </w:lvl>
    <w:lvl w:ilvl="2" w:tplc="F896379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2343E"/>
    <w:multiLevelType w:val="hybridMultilevel"/>
    <w:tmpl w:val="B65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736F2"/>
    <w:multiLevelType w:val="hybridMultilevel"/>
    <w:tmpl w:val="FBCC5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D55FAA"/>
    <w:multiLevelType w:val="hybridMultilevel"/>
    <w:tmpl w:val="5F2A48E4"/>
    <w:lvl w:ilvl="0" w:tplc="09C2D5E2">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4C41DC8"/>
    <w:multiLevelType w:val="hybridMultilevel"/>
    <w:tmpl w:val="58F4E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7744CEA">
      <w:start w:val="1"/>
      <w:numFmt w:val="bullet"/>
      <w:lvlText w:val=""/>
      <w:lvlJc w:val="left"/>
      <w:pPr>
        <w:ind w:left="216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33308"/>
    <w:multiLevelType w:val="hybridMultilevel"/>
    <w:tmpl w:val="44969198"/>
    <w:lvl w:ilvl="0" w:tplc="07744C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7744CEA">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E7861"/>
    <w:multiLevelType w:val="hybridMultilevel"/>
    <w:tmpl w:val="2BA8303C"/>
    <w:lvl w:ilvl="0" w:tplc="FFFFFFFF">
      <w:start w:val="1"/>
      <w:numFmt w:val="lowerLetter"/>
      <w:lvlText w:val="%1."/>
      <w:lvlJc w:val="left"/>
      <w:pPr>
        <w:ind w:left="720" w:hanging="360"/>
      </w:pPr>
      <w:rPr>
        <w:rFonts w:hint="default"/>
        <w:b w:val="0"/>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20F1866"/>
    <w:multiLevelType w:val="hybridMultilevel"/>
    <w:tmpl w:val="3CCA91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832D39"/>
    <w:multiLevelType w:val="multilevel"/>
    <w:tmpl w:val="E3D61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8B3DF2"/>
    <w:multiLevelType w:val="hybridMultilevel"/>
    <w:tmpl w:val="2BA8303C"/>
    <w:lvl w:ilvl="0" w:tplc="04090019">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043588">
    <w:abstractNumId w:val="1"/>
  </w:num>
  <w:num w:numId="2" w16cid:durableId="623654646">
    <w:abstractNumId w:val="11"/>
  </w:num>
  <w:num w:numId="3" w16cid:durableId="1531801586">
    <w:abstractNumId w:val="10"/>
  </w:num>
  <w:num w:numId="4" w16cid:durableId="437411618">
    <w:abstractNumId w:val="0"/>
  </w:num>
  <w:num w:numId="5" w16cid:durableId="978339185">
    <w:abstractNumId w:val="9"/>
  </w:num>
  <w:num w:numId="6" w16cid:durableId="1531606179">
    <w:abstractNumId w:val="3"/>
  </w:num>
  <w:num w:numId="7" w16cid:durableId="1067414851">
    <w:abstractNumId w:val="2"/>
  </w:num>
  <w:num w:numId="8" w16cid:durableId="5628399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1246644">
    <w:abstractNumId w:val="8"/>
  </w:num>
  <w:num w:numId="10" w16cid:durableId="1957441397">
    <w:abstractNumId w:val="6"/>
  </w:num>
  <w:num w:numId="11" w16cid:durableId="553389534">
    <w:abstractNumId w:val="4"/>
  </w:num>
  <w:num w:numId="12" w16cid:durableId="21332794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763"/>
    <w:rsid w:val="0000199C"/>
    <w:rsid w:val="00004B83"/>
    <w:rsid w:val="0000522F"/>
    <w:rsid w:val="00005253"/>
    <w:rsid w:val="0005268C"/>
    <w:rsid w:val="00063791"/>
    <w:rsid w:val="00075E3A"/>
    <w:rsid w:val="00086382"/>
    <w:rsid w:val="000A4E70"/>
    <w:rsid w:val="000A6695"/>
    <w:rsid w:val="000B2EE1"/>
    <w:rsid w:val="000B5F1E"/>
    <w:rsid w:val="000D1DD9"/>
    <w:rsid w:val="000E2609"/>
    <w:rsid w:val="0012225E"/>
    <w:rsid w:val="00143985"/>
    <w:rsid w:val="00156D30"/>
    <w:rsid w:val="00166E5E"/>
    <w:rsid w:val="00174747"/>
    <w:rsid w:val="00176A36"/>
    <w:rsid w:val="001C6DCB"/>
    <w:rsid w:val="001E1ECF"/>
    <w:rsid w:val="002057D6"/>
    <w:rsid w:val="002435FB"/>
    <w:rsid w:val="0024554B"/>
    <w:rsid w:val="00247F64"/>
    <w:rsid w:val="0025419D"/>
    <w:rsid w:val="00292BF2"/>
    <w:rsid w:val="00295C33"/>
    <w:rsid w:val="0029602E"/>
    <w:rsid w:val="002B138F"/>
    <w:rsid w:val="002D1D22"/>
    <w:rsid w:val="002E01C5"/>
    <w:rsid w:val="002F3C90"/>
    <w:rsid w:val="003218DC"/>
    <w:rsid w:val="0034310C"/>
    <w:rsid w:val="00354F23"/>
    <w:rsid w:val="00383E99"/>
    <w:rsid w:val="00383F2C"/>
    <w:rsid w:val="00385859"/>
    <w:rsid w:val="003F7FEA"/>
    <w:rsid w:val="00400541"/>
    <w:rsid w:val="00407CDC"/>
    <w:rsid w:val="0045194A"/>
    <w:rsid w:val="00475FA5"/>
    <w:rsid w:val="004852B2"/>
    <w:rsid w:val="0048613D"/>
    <w:rsid w:val="004908A5"/>
    <w:rsid w:val="00494964"/>
    <w:rsid w:val="004A5C8D"/>
    <w:rsid w:val="004F1031"/>
    <w:rsid w:val="00506B3E"/>
    <w:rsid w:val="00555D9E"/>
    <w:rsid w:val="005B3477"/>
    <w:rsid w:val="005E1D73"/>
    <w:rsid w:val="00606722"/>
    <w:rsid w:val="00612B96"/>
    <w:rsid w:val="00631BA3"/>
    <w:rsid w:val="00633546"/>
    <w:rsid w:val="00634A7F"/>
    <w:rsid w:val="00652978"/>
    <w:rsid w:val="00652BF8"/>
    <w:rsid w:val="00653AD2"/>
    <w:rsid w:val="0065642A"/>
    <w:rsid w:val="00677D50"/>
    <w:rsid w:val="00695774"/>
    <w:rsid w:val="006C4832"/>
    <w:rsid w:val="006F2077"/>
    <w:rsid w:val="006F68F3"/>
    <w:rsid w:val="006F726A"/>
    <w:rsid w:val="006F7501"/>
    <w:rsid w:val="00707E5B"/>
    <w:rsid w:val="0072348B"/>
    <w:rsid w:val="007566B7"/>
    <w:rsid w:val="007640CD"/>
    <w:rsid w:val="00780824"/>
    <w:rsid w:val="00781CC3"/>
    <w:rsid w:val="007B185F"/>
    <w:rsid w:val="007B22C4"/>
    <w:rsid w:val="007B7190"/>
    <w:rsid w:val="007E6A2A"/>
    <w:rsid w:val="00807799"/>
    <w:rsid w:val="00817B52"/>
    <w:rsid w:val="008230BD"/>
    <w:rsid w:val="00823436"/>
    <w:rsid w:val="008472D5"/>
    <w:rsid w:val="008544C1"/>
    <w:rsid w:val="008577C5"/>
    <w:rsid w:val="0087217F"/>
    <w:rsid w:val="008766EF"/>
    <w:rsid w:val="00897F84"/>
    <w:rsid w:val="008A3B7D"/>
    <w:rsid w:val="008D3A15"/>
    <w:rsid w:val="008E5C37"/>
    <w:rsid w:val="0090243F"/>
    <w:rsid w:val="00913200"/>
    <w:rsid w:val="00963BB0"/>
    <w:rsid w:val="00977EE4"/>
    <w:rsid w:val="00991A42"/>
    <w:rsid w:val="00993C53"/>
    <w:rsid w:val="00994C6A"/>
    <w:rsid w:val="009F54DA"/>
    <w:rsid w:val="00A063E5"/>
    <w:rsid w:val="00A16C57"/>
    <w:rsid w:val="00A5465F"/>
    <w:rsid w:val="00A730E2"/>
    <w:rsid w:val="00A94B73"/>
    <w:rsid w:val="00AA1657"/>
    <w:rsid w:val="00AD21BD"/>
    <w:rsid w:val="00B1169F"/>
    <w:rsid w:val="00B12CF9"/>
    <w:rsid w:val="00B52477"/>
    <w:rsid w:val="00B54D05"/>
    <w:rsid w:val="00BB1609"/>
    <w:rsid w:val="00BD604E"/>
    <w:rsid w:val="00BE2F84"/>
    <w:rsid w:val="00C04F05"/>
    <w:rsid w:val="00C10916"/>
    <w:rsid w:val="00C33296"/>
    <w:rsid w:val="00C359D3"/>
    <w:rsid w:val="00C4196D"/>
    <w:rsid w:val="00C51503"/>
    <w:rsid w:val="00C658A7"/>
    <w:rsid w:val="00C73768"/>
    <w:rsid w:val="00C84550"/>
    <w:rsid w:val="00CC77D4"/>
    <w:rsid w:val="00CD2F0A"/>
    <w:rsid w:val="00CF277E"/>
    <w:rsid w:val="00D12B04"/>
    <w:rsid w:val="00D34763"/>
    <w:rsid w:val="00DA320C"/>
    <w:rsid w:val="00DE30DA"/>
    <w:rsid w:val="00DE414B"/>
    <w:rsid w:val="00DF6426"/>
    <w:rsid w:val="00E15D19"/>
    <w:rsid w:val="00E218E1"/>
    <w:rsid w:val="00E33495"/>
    <w:rsid w:val="00E36BFF"/>
    <w:rsid w:val="00E814A2"/>
    <w:rsid w:val="00E85E3C"/>
    <w:rsid w:val="00EC4E4F"/>
    <w:rsid w:val="00F142F9"/>
    <w:rsid w:val="00F20DF8"/>
    <w:rsid w:val="00F319A7"/>
    <w:rsid w:val="00F96F76"/>
    <w:rsid w:val="00FA1192"/>
    <w:rsid w:val="00FB1380"/>
    <w:rsid w:val="00FC1C04"/>
    <w:rsid w:val="00FC4A69"/>
    <w:rsid w:val="00FD2879"/>
    <w:rsid w:val="00FD3406"/>
    <w:rsid w:val="00FE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C3CF4"/>
  <w15:chartTrackingRefBased/>
  <w15:docId w15:val="{A41A6512-7EC8-4973-A7FC-CD4A5463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CF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12CF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B12CF9"/>
    <w:rPr>
      <w:rFonts w:ascii="Cambria" w:eastAsia="Times New Roman" w:hAnsi="Cambria" w:cs="Times New Roman"/>
      <w:color w:val="17365D"/>
      <w:spacing w:val="5"/>
      <w:kern w:val="28"/>
      <w:sz w:val="52"/>
      <w:szCs w:val="52"/>
    </w:rPr>
  </w:style>
  <w:style w:type="character" w:styleId="Hyperlink">
    <w:name w:val="Hyperlink"/>
    <w:rsid w:val="00B12CF9"/>
    <w:rPr>
      <w:color w:val="0000FF"/>
      <w:u w:val="single"/>
    </w:rPr>
  </w:style>
  <w:style w:type="paragraph" w:styleId="ListParagraph">
    <w:name w:val="List Paragraph"/>
    <w:basedOn w:val="Normal"/>
    <w:uiPriority w:val="34"/>
    <w:qFormat/>
    <w:rsid w:val="00B12CF9"/>
    <w:pPr>
      <w:ind w:left="720"/>
      <w:contextualSpacing/>
    </w:pPr>
  </w:style>
  <w:style w:type="paragraph" w:styleId="NoSpacing">
    <w:name w:val="No Spacing"/>
    <w:uiPriority w:val="1"/>
    <w:qFormat/>
    <w:rsid w:val="00B12CF9"/>
    <w:pPr>
      <w:widowControl w:val="0"/>
      <w:spacing w:after="0" w:line="240" w:lineRule="auto"/>
    </w:pPr>
    <w:rPr>
      <w:rFonts w:ascii="Calibri" w:eastAsia="Calibri" w:hAnsi="Calibri" w:cs="Times New Roman"/>
    </w:rPr>
  </w:style>
  <w:style w:type="character" w:styleId="Strong">
    <w:name w:val="Strong"/>
    <w:basedOn w:val="DefaultParagraphFont"/>
    <w:uiPriority w:val="22"/>
    <w:qFormat/>
    <w:rsid w:val="00B12CF9"/>
    <w:rPr>
      <w:b/>
      <w:bCs/>
    </w:rPr>
  </w:style>
  <w:style w:type="table" w:styleId="TableGrid">
    <w:name w:val="Table Grid"/>
    <w:basedOn w:val="TableNormal"/>
    <w:uiPriority w:val="39"/>
    <w:rsid w:val="00B12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12CF9"/>
  </w:style>
  <w:style w:type="character" w:styleId="PlaceholderText">
    <w:name w:val="Placeholder Text"/>
    <w:basedOn w:val="DefaultParagraphFont"/>
    <w:uiPriority w:val="99"/>
    <w:semiHidden/>
    <w:rsid w:val="00B12CF9"/>
    <w:rPr>
      <w:color w:val="808080"/>
    </w:rPr>
  </w:style>
  <w:style w:type="paragraph" w:styleId="Header">
    <w:name w:val="header"/>
    <w:basedOn w:val="Normal"/>
    <w:link w:val="HeaderChar"/>
    <w:uiPriority w:val="99"/>
    <w:unhideWhenUsed/>
    <w:rsid w:val="00B12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F9"/>
    <w:rPr>
      <w:rFonts w:ascii="Calibri" w:eastAsia="Calibri" w:hAnsi="Calibri" w:cs="Times New Roman"/>
    </w:rPr>
  </w:style>
  <w:style w:type="paragraph" w:styleId="Footer">
    <w:name w:val="footer"/>
    <w:basedOn w:val="Normal"/>
    <w:link w:val="FooterChar"/>
    <w:uiPriority w:val="99"/>
    <w:unhideWhenUsed/>
    <w:rsid w:val="00B12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F9"/>
    <w:rPr>
      <w:rFonts w:ascii="Calibri" w:eastAsia="Calibri" w:hAnsi="Calibri" w:cs="Times New Roman"/>
    </w:rPr>
  </w:style>
  <w:style w:type="paragraph" w:styleId="BalloonText">
    <w:name w:val="Balloon Text"/>
    <w:basedOn w:val="Normal"/>
    <w:link w:val="BalloonTextChar"/>
    <w:uiPriority w:val="99"/>
    <w:semiHidden/>
    <w:unhideWhenUsed/>
    <w:rsid w:val="00FA1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19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E1D73"/>
    <w:rPr>
      <w:sz w:val="16"/>
      <w:szCs w:val="16"/>
    </w:rPr>
  </w:style>
  <w:style w:type="paragraph" w:styleId="CommentText">
    <w:name w:val="annotation text"/>
    <w:basedOn w:val="Normal"/>
    <w:link w:val="CommentTextChar"/>
    <w:uiPriority w:val="99"/>
    <w:unhideWhenUsed/>
    <w:rsid w:val="005E1D73"/>
    <w:pPr>
      <w:spacing w:line="240" w:lineRule="auto"/>
    </w:pPr>
    <w:rPr>
      <w:sz w:val="20"/>
      <w:szCs w:val="20"/>
    </w:rPr>
  </w:style>
  <w:style w:type="character" w:customStyle="1" w:styleId="CommentTextChar">
    <w:name w:val="Comment Text Char"/>
    <w:basedOn w:val="DefaultParagraphFont"/>
    <w:link w:val="CommentText"/>
    <w:uiPriority w:val="99"/>
    <w:rsid w:val="005E1D7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1D73"/>
    <w:rPr>
      <w:b/>
      <w:bCs/>
    </w:rPr>
  </w:style>
  <w:style w:type="character" w:customStyle="1" w:styleId="CommentSubjectChar">
    <w:name w:val="Comment Subject Char"/>
    <w:basedOn w:val="CommentTextChar"/>
    <w:link w:val="CommentSubject"/>
    <w:uiPriority w:val="99"/>
    <w:semiHidden/>
    <w:rsid w:val="005E1D73"/>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4554B"/>
    <w:rPr>
      <w:color w:val="954F72" w:themeColor="followedHyperlink"/>
      <w:u w:val="single"/>
    </w:rPr>
  </w:style>
  <w:style w:type="paragraph" w:styleId="Revision">
    <w:name w:val="Revision"/>
    <w:hidden/>
    <w:uiPriority w:val="99"/>
    <w:semiHidden/>
    <w:rsid w:val="00506B3E"/>
    <w:pPr>
      <w:spacing w:after="0" w:line="240" w:lineRule="auto"/>
    </w:pPr>
    <w:rPr>
      <w:rFonts w:ascii="Calibri" w:eastAsia="Calibri" w:hAnsi="Calibri" w:cs="Times New Roman"/>
    </w:rPr>
  </w:style>
  <w:style w:type="paragraph" w:customStyle="1" w:styleId="Default">
    <w:name w:val="Default"/>
    <w:rsid w:val="008766E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6607">
      <w:bodyDiv w:val="1"/>
      <w:marLeft w:val="0"/>
      <w:marRight w:val="0"/>
      <w:marTop w:val="0"/>
      <w:marBottom w:val="0"/>
      <w:divBdr>
        <w:top w:val="none" w:sz="0" w:space="0" w:color="auto"/>
        <w:left w:val="none" w:sz="0" w:space="0" w:color="auto"/>
        <w:bottom w:val="none" w:sz="0" w:space="0" w:color="auto"/>
        <w:right w:val="none" w:sz="0" w:space="0" w:color="auto"/>
      </w:divBdr>
    </w:div>
    <w:div w:id="15120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olicy.tennessee.edu/fiscal_policy/fi040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esmsolution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artin1\University%20of%20Tennessee\Procurement%20-%20General\Templates\RFQ\RFQ_Template_2.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866988-04d0-45b8-bfca-627f938eaee6">
      <Terms xmlns="http://schemas.microsoft.com/office/infopath/2007/PartnerControls"/>
    </lcf76f155ced4ddcb4097134ff3c332f>
    <TaxCatchAll xmlns="348fd8ff-9676-4c72-8b3a-4432c30642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AA005A8FCAA840A528D5EECD352D55" ma:contentTypeVersion="17" ma:contentTypeDescription="Create a new document." ma:contentTypeScope="" ma:versionID="2809fb0b2533a4d88d385485589abfbc">
  <xsd:schema xmlns:xsd="http://www.w3.org/2001/XMLSchema" xmlns:xs="http://www.w3.org/2001/XMLSchema" xmlns:p="http://schemas.microsoft.com/office/2006/metadata/properties" xmlns:ns2="8b866988-04d0-45b8-bfca-627f938eaee6" xmlns:ns3="348fd8ff-9676-4c72-8b3a-4432c3064249" targetNamespace="http://schemas.microsoft.com/office/2006/metadata/properties" ma:root="true" ma:fieldsID="050d5c8c567f672e3f5f13223acf5fce" ns2:_="" ns3:_="">
    <xsd:import namespace="8b866988-04d0-45b8-bfca-627f938eaee6"/>
    <xsd:import namespace="348fd8ff-9676-4c72-8b3a-4432c3064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66988-04d0-45b8-bfca-627f938ea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fd8ff-9676-4c72-8b3a-4432c3064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e38d3d5-eaf3-4415-803a-db6952c00949}" ma:internalName="TaxCatchAll" ma:showField="CatchAllData" ma:web="348fd8ff-9676-4c72-8b3a-4432c3064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9C003C-731E-46D8-8A56-8842B3451688}">
  <ds:schemaRefs>
    <ds:schemaRef ds:uri="http://schemas.microsoft.com/office/2006/metadata/properties"/>
    <ds:schemaRef ds:uri="http://schemas.microsoft.com/office/infopath/2007/PartnerControls"/>
    <ds:schemaRef ds:uri="8b866988-04d0-45b8-bfca-627f938eaee6"/>
    <ds:schemaRef ds:uri="348fd8ff-9676-4c72-8b3a-4432c3064249"/>
  </ds:schemaRefs>
</ds:datastoreItem>
</file>

<file path=customXml/itemProps2.xml><?xml version="1.0" encoding="utf-8"?>
<ds:datastoreItem xmlns:ds="http://schemas.openxmlformats.org/officeDocument/2006/customXml" ds:itemID="{AC70AD5D-9F10-472C-A95B-CE392494D857}">
  <ds:schemaRefs>
    <ds:schemaRef ds:uri="http://schemas.microsoft.com/sharepoint/v3/contenttype/forms"/>
  </ds:schemaRefs>
</ds:datastoreItem>
</file>

<file path=customXml/itemProps3.xml><?xml version="1.0" encoding="utf-8"?>
<ds:datastoreItem xmlns:ds="http://schemas.openxmlformats.org/officeDocument/2006/customXml" ds:itemID="{933DBBB4-DC17-441B-B417-4D7CECD3C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66988-04d0-45b8-bfca-627f938eaee6"/>
    <ds:schemaRef ds:uri="348fd8ff-9676-4c72-8b3a-4432c3064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RFQ_Template_2.25</Template>
  <TotalTime>1073</TotalTime>
  <Pages>15</Pages>
  <Words>5158</Words>
  <Characters>29406</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Sartin, Tonya</dc:creator>
  <cp:keywords/>
  <dc:description/>
  <cp:lastModifiedBy>Sartin, Tonya</cp:lastModifiedBy>
  <cp:revision>67</cp:revision>
  <cp:lastPrinted>2020-01-24T15:50:00Z</cp:lastPrinted>
  <dcterms:created xsi:type="dcterms:W3CDTF">2024-04-12T19:45:00Z</dcterms:created>
  <dcterms:modified xsi:type="dcterms:W3CDTF">2024-04-18T12:49:00Z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0x01010082AA005A8FCAA840A528D5EECD352D55</vt:lpwstr>
  </property>
  <property fmtid="{D5CDD505-2E9C-101B-9397-08002B2CF9AE}" pid="3" name="Order">
    <vt:r8>296200</vt:r8>
  </property>
  <property fmtid="{D5CDD505-2E9C-101B-9397-08002B2CF9AE}" pid="4" name="MediaServiceImageTags">
    <vt:lpwstr/>
  </property>
</Properties>
</file>